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33" w:rsidRPr="00877BDE" w:rsidRDefault="00954633" w:rsidP="00954633">
      <w:pPr>
        <w:jc w:val="right"/>
        <w:rPr>
          <w:lang w:val="kk-KZ" w:eastAsia="ko-KR"/>
        </w:rPr>
      </w:pPr>
      <w:r>
        <w:rPr>
          <w:lang w:val="kk-KZ" w:eastAsia="ko-KR"/>
        </w:rPr>
        <w:t>Ф.7.03-03</w:t>
      </w:r>
    </w:p>
    <w:p w:rsidR="00954633" w:rsidRPr="00877BDE" w:rsidRDefault="00954633" w:rsidP="00954633">
      <w:pPr>
        <w:jc w:val="center"/>
        <w:rPr>
          <w:lang w:val="kk-KZ"/>
        </w:rPr>
      </w:pPr>
      <w:r>
        <w:rPr>
          <w:lang w:val="kk-KZ"/>
        </w:rPr>
        <w:t xml:space="preserve">         </w:t>
      </w:r>
      <w:r w:rsidRPr="00877BDE">
        <w:rPr>
          <w:lang w:val="kk-KZ"/>
        </w:rPr>
        <w:t>Қазақстан Республикасы Білім және Ғылым Министрлігі</w:t>
      </w:r>
    </w:p>
    <w:p w:rsidR="00954633" w:rsidRPr="00877BDE" w:rsidRDefault="00954633" w:rsidP="00954633">
      <w:pPr>
        <w:jc w:val="center"/>
        <w:rPr>
          <w:lang w:val="kk-KZ"/>
        </w:rPr>
      </w:pPr>
      <w:r>
        <w:rPr>
          <w:lang w:val="kk-KZ"/>
        </w:rPr>
        <w:t xml:space="preserve">          </w:t>
      </w:r>
      <w:r w:rsidRPr="00877BDE">
        <w:rPr>
          <w:lang w:val="kk-KZ"/>
        </w:rPr>
        <w:t>М.Әуезов атындағы Оңтүстік Қазақстан мемелекеттік университеті</w:t>
      </w:r>
    </w:p>
    <w:p w:rsidR="00954633" w:rsidRPr="00877BDE" w:rsidRDefault="00954633" w:rsidP="00954633">
      <w:pPr>
        <w:jc w:val="center"/>
        <w:rPr>
          <w:lang w:val="kk-KZ"/>
        </w:rPr>
      </w:pPr>
    </w:p>
    <w:p w:rsidR="00954633" w:rsidRPr="00877BDE" w:rsidRDefault="00954633" w:rsidP="00954633">
      <w:pPr>
        <w:jc w:val="center"/>
        <w:rPr>
          <w:lang w:val="kk-KZ"/>
        </w:rPr>
      </w:pPr>
      <w:r w:rsidRPr="00877BDE">
        <w:rPr>
          <w:lang w:val="kk-KZ"/>
        </w:rPr>
        <w:t>«</w:t>
      </w:r>
      <w:r>
        <w:rPr>
          <w:lang w:val="kk-KZ"/>
        </w:rPr>
        <w:t>Химия және ХТН</w:t>
      </w:r>
      <w:r w:rsidRPr="00877BDE">
        <w:rPr>
          <w:lang w:val="kk-KZ"/>
        </w:rPr>
        <w:t>» кафедрасы</w:t>
      </w:r>
    </w:p>
    <w:p w:rsidR="00D83AE7" w:rsidRDefault="00D83AE7" w:rsidP="00D83AE7">
      <w:pPr>
        <w:jc w:val="center"/>
        <w:rPr>
          <w:b/>
          <w:sz w:val="28"/>
          <w:szCs w:val="28"/>
          <w:lang w:val="kk-KZ"/>
        </w:rPr>
      </w:pPr>
    </w:p>
    <w:p w:rsidR="00D83AE7" w:rsidRPr="006201AC" w:rsidRDefault="00D83AE7" w:rsidP="006201AC">
      <w:pPr>
        <w:shd w:val="clear" w:color="auto" w:fill="FFFFFF"/>
        <w:spacing w:line="360" w:lineRule="auto"/>
        <w:rPr>
          <w:b/>
          <w:bCs/>
          <w:noProof/>
          <w:color w:val="000000"/>
          <w:sz w:val="28"/>
          <w:szCs w:val="28"/>
          <w:lang w:val="en-US"/>
        </w:rPr>
      </w:pPr>
    </w:p>
    <w:p w:rsidR="00D83AE7" w:rsidRDefault="00D14A66" w:rsidP="00D83AE7">
      <w:pPr>
        <w:shd w:val="clear" w:color="auto" w:fill="FFFFFF"/>
        <w:spacing w:line="360" w:lineRule="auto"/>
        <w:ind w:firstLine="567"/>
        <w:jc w:val="center"/>
        <w:rPr>
          <w:b/>
          <w:bCs/>
          <w:noProof/>
          <w:color w:val="000000"/>
          <w:sz w:val="28"/>
          <w:szCs w:val="28"/>
          <w:lang w:val="kk-KZ"/>
        </w:rPr>
      </w:pPr>
      <w:r>
        <w:rPr>
          <w:b/>
          <w:noProof/>
        </w:rPr>
        <w:drawing>
          <wp:inline distT="0" distB="0" distL="0" distR="0">
            <wp:extent cx="1581150" cy="1419225"/>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1581150" cy="1419225"/>
                    </a:xfrm>
                    <a:prstGeom prst="rect">
                      <a:avLst/>
                    </a:prstGeom>
                    <a:noFill/>
                    <a:ln w="9525">
                      <a:noFill/>
                      <a:miter lim="800000"/>
                      <a:headEnd/>
                      <a:tailEnd/>
                    </a:ln>
                  </pic:spPr>
                </pic:pic>
              </a:graphicData>
            </a:graphic>
          </wp:inline>
        </w:drawing>
      </w:r>
    </w:p>
    <w:p w:rsidR="00554E8D" w:rsidRPr="00D83AE7" w:rsidRDefault="00954633" w:rsidP="00954633">
      <w:pPr>
        <w:shd w:val="clear" w:color="auto" w:fill="FFFFFF"/>
        <w:spacing w:line="360" w:lineRule="auto"/>
        <w:ind w:firstLine="567"/>
        <w:rPr>
          <w:b/>
          <w:bCs/>
          <w:noProof/>
          <w:color w:val="000000"/>
          <w:sz w:val="28"/>
          <w:szCs w:val="28"/>
          <w:lang w:val="kk-KZ"/>
        </w:rPr>
      </w:pPr>
      <w:r>
        <w:rPr>
          <w:b/>
          <w:sz w:val="28"/>
          <w:szCs w:val="28"/>
          <w:lang w:val="kk-KZ"/>
        </w:rPr>
        <w:t xml:space="preserve">                  </w:t>
      </w:r>
      <w:r w:rsidR="00B90B21">
        <w:rPr>
          <w:b/>
          <w:sz w:val="28"/>
          <w:szCs w:val="28"/>
          <w:lang w:val="kk-KZ"/>
        </w:rPr>
        <w:t xml:space="preserve">                </w:t>
      </w:r>
      <w:r>
        <w:rPr>
          <w:b/>
          <w:sz w:val="28"/>
          <w:szCs w:val="28"/>
          <w:lang w:val="kk-KZ"/>
        </w:rPr>
        <w:t xml:space="preserve"> </w:t>
      </w:r>
    </w:p>
    <w:p w:rsidR="00B90B21" w:rsidRPr="00D83AE7" w:rsidRDefault="00B90B21" w:rsidP="00B90B21">
      <w:pPr>
        <w:shd w:val="clear" w:color="auto" w:fill="FFFFFF"/>
        <w:spacing w:line="360" w:lineRule="auto"/>
        <w:ind w:firstLine="567"/>
        <w:rPr>
          <w:b/>
          <w:bCs/>
          <w:noProof/>
          <w:color w:val="000000"/>
          <w:sz w:val="28"/>
          <w:szCs w:val="28"/>
          <w:lang w:val="kk-KZ"/>
        </w:rPr>
      </w:pPr>
      <w:r>
        <w:rPr>
          <w:b/>
          <w:sz w:val="28"/>
          <w:szCs w:val="28"/>
          <w:lang w:val="kk-KZ"/>
        </w:rPr>
        <w:t xml:space="preserve">  </w:t>
      </w:r>
      <w:r w:rsidR="00D6684D">
        <w:rPr>
          <w:b/>
          <w:sz w:val="28"/>
          <w:szCs w:val="28"/>
          <w:lang w:val="kk-KZ"/>
        </w:rPr>
        <w:t xml:space="preserve">                </w:t>
      </w:r>
      <w:r>
        <w:rPr>
          <w:b/>
          <w:sz w:val="28"/>
          <w:szCs w:val="28"/>
          <w:lang w:val="kk-KZ"/>
        </w:rPr>
        <w:t xml:space="preserve"> Э.Н.  Абдулова,  К.А. Бекжигитова</w:t>
      </w:r>
      <w:r w:rsidR="00D6684D">
        <w:rPr>
          <w:b/>
          <w:sz w:val="28"/>
          <w:szCs w:val="28"/>
          <w:lang w:val="kk-KZ"/>
        </w:rPr>
        <w:t>,  Д.Д. Асылбекова</w:t>
      </w:r>
      <w:r>
        <w:rPr>
          <w:b/>
          <w:sz w:val="28"/>
          <w:szCs w:val="28"/>
          <w:lang w:val="kk-KZ"/>
        </w:rPr>
        <w:t xml:space="preserve">  </w:t>
      </w:r>
    </w:p>
    <w:p w:rsidR="00D83AE7" w:rsidRPr="00D83AE7" w:rsidRDefault="00D83AE7" w:rsidP="00554E8D">
      <w:pPr>
        <w:shd w:val="clear" w:color="auto" w:fill="FFFFFF"/>
        <w:spacing w:line="360" w:lineRule="auto"/>
        <w:rPr>
          <w:b/>
          <w:bCs/>
          <w:noProof/>
          <w:color w:val="000000"/>
          <w:sz w:val="28"/>
          <w:szCs w:val="28"/>
          <w:lang w:val="kk-KZ"/>
        </w:rPr>
      </w:pPr>
    </w:p>
    <w:p w:rsidR="00D83AE7" w:rsidRDefault="00A42FB4" w:rsidP="00D83AE7">
      <w:pPr>
        <w:shd w:val="clear" w:color="auto" w:fill="FFFFFF"/>
        <w:spacing w:line="360" w:lineRule="auto"/>
        <w:ind w:firstLine="567"/>
        <w:jc w:val="center"/>
        <w:rPr>
          <w:b/>
          <w:bCs/>
          <w:noProof/>
          <w:color w:val="000000"/>
          <w:sz w:val="28"/>
          <w:szCs w:val="28"/>
          <w:lang w:val="kk-KZ"/>
        </w:rPr>
      </w:pPr>
      <w:r>
        <w:rPr>
          <w:b/>
          <w:bCs/>
          <w:noProof/>
          <w:color w:val="000000"/>
          <w:sz w:val="28"/>
          <w:szCs w:val="28"/>
          <w:lang w:val="kk-KZ"/>
        </w:rPr>
        <w:t xml:space="preserve">ФИЗИКАЛЫҚ ЖӘНЕ КОЛЛОИДТЫҚ </w:t>
      </w:r>
      <w:r w:rsidR="00D83AE7" w:rsidRPr="00466E93">
        <w:rPr>
          <w:b/>
          <w:bCs/>
          <w:noProof/>
          <w:color w:val="000000"/>
          <w:sz w:val="28"/>
          <w:szCs w:val="28"/>
          <w:lang w:val="kk-KZ"/>
        </w:rPr>
        <w:t>ХИМИЯ</w:t>
      </w:r>
      <w:r w:rsidR="00D83AE7">
        <w:rPr>
          <w:b/>
          <w:bCs/>
          <w:noProof/>
          <w:color w:val="000000"/>
          <w:sz w:val="28"/>
          <w:szCs w:val="28"/>
          <w:lang w:val="kk-KZ"/>
        </w:rPr>
        <w:t xml:space="preserve"> ПӘНІНЕН</w:t>
      </w:r>
    </w:p>
    <w:p w:rsidR="00D83AE7" w:rsidRPr="00B90B21" w:rsidRDefault="00D83AE7" w:rsidP="00B90B21">
      <w:pPr>
        <w:shd w:val="clear" w:color="auto" w:fill="FFFFFF"/>
        <w:spacing w:line="360" w:lineRule="auto"/>
        <w:ind w:firstLine="567"/>
        <w:jc w:val="center"/>
        <w:rPr>
          <w:b/>
          <w:bCs/>
          <w:noProof/>
          <w:color w:val="000000"/>
          <w:sz w:val="28"/>
          <w:szCs w:val="28"/>
          <w:lang w:val="kk-KZ"/>
        </w:rPr>
      </w:pPr>
      <w:r w:rsidRPr="00B90B21">
        <w:rPr>
          <w:b/>
          <w:bCs/>
          <w:noProof/>
          <w:color w:val="000000"/>
          <w:sz w:val="28"/>
          <w:szCs w:val="28"/>
          <w:lang w:val="kk-KZ"/>
        </w:rPr>
        <w:t>ДӘРІСТЕР ЖИНАҒЫ</w:t>
      </w:r>
    </w:p>
    <w:p w:rsidR="00D83AE7" w:rsidRPr="00554E8D" w:rsidRDefault="00D14A66" w:rsidP="00D83AE7">
      <w:pPr>
        <w:spacing w:line="360" w:lineRule="auto"/>
        <w:rPr>
          <w:sz w:val="28"/>
          <w:szCs w:val="28"/>
          <w:lang w:val="kk-KZ"/>
        </w:rPr>
      </w:pPr>
      <w:r>
        <w:rPr>
          <w:noProof/>
          <w:sz w:val="28"/>
          <w:szCs w:val="28"/>
        </w:rPr>
        <w:drawing>
          <wp:inline distT="0" distB="0" distL="0" distR="0">
            <wp:extent cx="5895975" cy="3790950"/>
            <wp:effectExtent l="19050" t="0" r="9525" b="0"/>
            <wp:docPr id="2" name="Рисунок 2" descr="imgpreview[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preview[5]"/>
                    <pic:cNvPicPr>
                      <a:picLocks noChangeAspect="1" noChangeArrowheads="1"/>
                    </pic:cNvPicPr>
                  </pic:nvPicPr>
                  <pic:blipFill>
                    <a:blip r:embed="rId9" cstate="print"/>
                    <a:srcRect/>
                    <a:stretch>
                      <a:fillRect/>
                    </a:stretch>
                  </pic:blipFill>
                  <pic:spPr bwMode="auto">
                    <a:xfrm>
                      <a:off x="0" y="0"/>
                      <a:ext cx="5895975" cy="3790950"/>
                    </a:xfrm>
                    <a:prstGeom prst="rect">
                      <a:avLst/>
                    </a:prstGeom>
                    <a:noFill/>
                    <a:ln w="9525">
                      <a:noFill/>
                      <a:miter lim="800000"/>
                      <a:headEnd/>
                      <a:tailEnd/>
                    </a:ln>
                  </pic:spPr>
                </pic:pic>
              </a:graphicData>
            </a:graphic>
          </wp:inline>
        </w:drawing>
      </w:r>
    </w:p>
    <w:p w:rsidR="00D83AE7" w:rsidRDefault="00D83AE7" w:rsidP="00D83AE7">
      <w:pPr>
        <w:spacing w:line="360" w:lineRule="auto"/>
        <w:rPr>
          <w:sz w:val="28"/>
          <w:szCs w:val="28"/>
          <w:lang w:val="kk-KZ"/>
        </w:rPr>
      </w:pPr>
    </w:p>
    <w:p w:rsidR="00D83AE7" w:rsidRPr="0059388A" w:rsidRDefault="00BE7117" w:rsidP="00D83AE7">
      <w:pPr>
        <w:spacing w:line="360" w:lineRule="auto"/>
        <w:jc w:val="center"/>
        <w:rPr>
          <w:b/>
          <w:sz w:val="28"/>
          <w:szCs w:val="28"/>
          <w:lang w:val="kk-KZ"/>
        </w:rPr>
      </w:pPr>
      <w:r>
        <w:rPr>
          <w:b/>
          <w:sz w:val="28"/>
          <w:szCs w:val="28"/>
          <w:lang w:val="kk-KZ"/>
        </w:rPr>
        <w:t>Шымкент</w:t>
      </w:r>
      <w:r w:rsidR="00D2443C">
        <w:rPr>
          <w:b/>
          <w:sz w:val="28"/>
          <w:szCs w:val="28"/>
          <w:lang w:val="kk-KZ"/>
        </w:rPr>
        <w:t>,</w:t>
      </w:r>
      <w:r>
        <w:rPr>
          <w:b/>
          <w:sz w:val="28"/>
          <w:szCs w:val="28"/>
          <w:lang w:val="kk-KZ"/>
        </w:rPr>
        <w:t xml:space="preserve"> 201</w:t>
      </w:r>
      <w:r w:rsidR="00A42FB4">
        <w:rPr>
          <w:b/>
          <w:sz w:val="28"/>
          <w:szCs w:val="28"/>
          <w:lang w:val="kk-KZ"/>
        </w:rPr>
        <w:t>8</w:t>
      </w:r>
      <w:r w:rsidR="00D83AE7" w:rsidRPr="0059388A">
        <w:rPr>
          <w:b/>
          <w:sz w:val="28"/>
          <w:szCs w:val="28"/>
          <w:lang w:val="kk-KZ"/>
        </w:rPr>
        <w:t>ж.</w:t>
      </w:r>
    </w:p>
    <w:p w:rsidR="00D83AE7" w:rsidRPr="00D72B95" w:rsidRDefault="00D83AE7" w:rsidP="00954633">
      <w:pPr>
        <w:rPr>
          <w:sz w:val="28"/>
          <w:szCs w:val="28"/>
        </w:rPr>
      </w:pPr>
    </w:p>
    <w:p w:rsidR="00D83AE7" w:rsidRDefault="00D83AE7" w:rsidP="00D83AE7">
      <w:pPr>
        <w:jc w:val="right"/>
        <w:rPr>
          <w:sz w:val="28"/>
          <w:szCs w:val="28"/>
          <w:lang w:val="kk-KZ"/>
        </w:rPr>
      </w:pPr>
    </w:p>
    <w:p w:rsidR="00954633" w:rsidRDefault="00954633"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Pr="005D710B" w:rsidRDefault="00D83AE7" w:rsidP="00D83AE7">
      <w:pPr>
        <w:jc w:val="right"/>
        <w:rPr>
          <w:sz w:val="28"/>
          <w:szCs w:val="28"/>
        </w:rPr>
      </w:pPr>
    </w:p>
    <w:p w:rsidR="001F4068" w:rsidRPr="005D710B" w:rsidRDefault="001F4068" w:rsidP="00D83AE7">
      <w:pPr>
        <w:jc w:val="right"/>
        <w:rPr>
          <w:sz w:val="28"/>
          <w:szCs w:val="28"/>
        </w:rPr>
      </w:pPr>
    </w:p>
    <w:p w:rsidR="0012541E" w:rsidRDefault="0012541E" w:rsidP="00D83AE7">
      <w:pPr>
        <w:jc w:val="right"/>
        <w:rPr>
          <w:sz w:val="28"/>
          <w:szCs w:val="28"/>
          <w:lang w:val="kk-KZ"/>
        </w:rPr>
      </w:pPr>
    </w:p>
    <w:p w:rsidR="00D83AE7" w:rsidRDefault="005653E7" w:rsidP="00D83AE7">
      <w:pPr>
        <w:jc w:val="right"/>
        <w:rPr>
          <w:sz w:val="28"/>
          <w:szCs w:val="28"/>
          <w:lang w:val="kk-KZ"/>
        </w:rPr>
      </w:pPr>
      <w:r>
        <w:rPr>
          <w:noProof/>
          <w:sz w:val="28"/>
          <w:szCs w:val="28"/>
        </w:rPr>
        <w:pict>
          <v:rect id="_x0000_s1608" style="position:absolute;left:0;text-align:left;margin-left:198.3pt;margin-top:22.05pt;width:85.5pt;height:40.5pt;z-index:251721728" strokecolor="white"/>
        </w:pict>
      </w:r>
    </w:p>
    <w:p w:rsidR="00D83AE7" w:rsidRDefault="00D83AE7" w:rsidP="00D83AE7">
      <w:pPr>
        <w:jc w:val="right"/>
        <w:rPr>
          <w:sz w:val="28"/>
          <w:szCs w:val="28"/>
          <w:lang w:val="kk-KZ"/>
        </w:rPr>
      </w:pPr>
    </w:p>
    <w:p w:rsidR="00D83AE7" w:rsidRDefault="00D83AE7" w:rsidP="00D83AE7">
      <w:pPr>
        <w:jc w:val="right"/>
        <w:rPr>
          <w:sz w:val="28"/>
          <w:szCs w:val="28"/>
          <w:lang w:val="kk-KZ"/>
        </w:rPr>
      </w:pPr>
    </w:p>
    <w:p w:rsidR="00D83AE7" w:rsidRDefault="00D83AE7" w:rsidP="00D83AE7">
      <w:pPr>
        <w:rPr>
          <w:b/>
          <w:sz w:val="28"/>
          <w:szCs w:val="28"/>
          <w:lang w:val="kk-KZ"/>
        </w:rPr>
      </w:pPr>
    </w:p>
    <w:p w:rsidR="00D83AE7" w:rsidRDefault="00D83AE7" w:rsidP="009758FE">
      <w:pPr>
        <w:jc w:val="center"/>
        <w:rPr>
          <w:b/>
          <w:sz w:val="28"/>
          <w:szCs w:val="28"/>
          <w:lang w:val="kk-KZ"/>
        </w:rPr>
      </w:pPr>
      <w:r>
        <w:rPr>
          <w:b/>
          <w:sz w:val="28"/>
          <w:szCs w:val="28"/>
          <w:lang w:val="kk-KZ"/>
        </w:rPr>
        <w:t>ҚАЗАҚСТАН РЕСПУБЛИКАСЫ БІЛІМ ЖӘНЕ ҒЫЛЫМ</w:t>
      </w:r>
    </w:p>
    <w:p w:rsidR="00D83AE7" w:rsidRPr="000A6A8D" w:rsidRDefault="00D83AE7" w:rsidP="009758FE">
      <w:pPr>
        <w:jc w:val="center"/>
        <w:rPr>
          <w:b/>
          <w:sz w:val="28"/>
          <w:szCs w:val="28"/>
          <w:lang w:val="kk-KZ"/>
        </w:rPr>
      </w:pPr>
      <w:r>
        <w:rPr>
          <w:b/>
          <w:sz w:val="28"/>
          <w:szCs w:val="28"/>
          <w:lang w:val="kk-KZ"/>
        </w:rPr>
        <w:t>МИНИСТРЛІГІ</w:t>
      </w:r>
    </w:p>
    <w:p w:rsidR="00D83AE7" w:rsidRDefault="00D83AE7" w:rsidP="009758FE">
      <w:pPr>
        <w:jc w:val="center"/>
        <w:rPr>
          <w:b/>
          <w:sz w:val="28"/>
          <w:szCs w:val="28"/>
          <w:lang w:val="kk-KZ"/>
        </w:rPr>
      </w:pPr>
      <w:r>
        <w:rPr>
          <w:b/>
          <w:sz w:val="28"/>
          <w:szCs w:val="28"/>
          <w:lang w:val="kk-KZ"/>
        </w:rPr>
        <w:t>М. ӘУЕЗОВ атындағы ОҢТҮСТІК ҚАЗАҚСТАН МЕМЛЕКЕТТІК</w:t>
      </w:r>
    </w:p>
    <w:p w:rsidR="00D83AE7" w:rsidRDefault="00D83AE7" w:rsidP="009758FE">
      <w:pPr>
        <w:jc w:val="center"/>
        <w:rPr>
          <w:b/>
          <w:sz w:val="28"/>
          <w:szCs w:val="28"/>
          <w:lang w:val="kk-KZ"/>
        </w:rPr>
      </w:pPr>
      <w:r>
        <w:rPr>
          <w:b/>
          <w:sz w:val="28"/>
          <w:szCs w:val="28"/>
          <w:lang w:val="kk-KZ"/>
        </w:rPr>
        <w:t>УНИВЕРСИТЕТІ</w:t>
      </w:r>
    </w:p>
    <w:p w:rsidR="000B6136" w:rsidRDefault="000B6136" w:rsidP="009758FE">
      <w:pPr>
        <w:jc w:val="center"/>
        <w:rPr>
          <w:b/>
          <w:sz w:val="28"/>
          <w:szCs w:val="28"/>
          <w:lang w:val="kk-KZ"/>
        </w:rPr>
      </w:pPr>
    </w:p>
    <w:p w:rsidR="000B6136" w:rsidRPr="000B6136" w:rsidRDefault="000B6136" w:rsidP="009758FE">
      <w:pPr>
        <w:jc w:val="center"/>
        <w:rPr>
          <w:sz w:val="28"/>
          <w:szCs w:val="28"/>
          <w:lang w:val="kk-KZ"/>
        </w:rPr>
      </w:pPr>
      <w:r w:rsidRPr="000B6136">
        <w:rPr>
          <w:sz w:val="28"/>
          <w:szCs w:val="28"/>
          <w:lang w:val="kk-KZ"/>
        </w:rPr>
        <w:t>«Химия және ХТН» кафедрасы</w:t>
      </w:r>
    </w:p>
    <w:p w:rsidR="00D83AE7" w:rsidRDefault="00D83AE7" w:rsidP="009758FE">
      <w:pPr>
        <w:jc w:val="center"/>
        <w:rPr>
          <w:b/>
          <w:sz w:val="28"/>
          <w:szCs w:val="28"/>
          <w:lang w:val="kk-KZ"/>
        </w:rPr>
      </w:pPr>
    </w:p>
    <w:p w:rsidR="00D83AE7" w:rsidRDefault="00D83AE7" w:rsidP="009758FE">
      <w:pPr>
        <w:jc w:val="center"/>
        <w:rPr>
          <w:b/>
          <w:sz w:val="28"/>
          <w:szCs w:val="28"/>
          <w:lang w:val="kk-KZ"/>
        </w:rPr>
      </w:pPr>
    </w:p>
    <w:p w:rsidR="00D83AE7" w:rsidRDefault="00D83AE7" w:rsidP="009758FE">
      <w:pPr>
        <w:jc w:val="center"/>
        <w:rPr>
          <w:b/>
          <w:sz w:val="28"/>
          <w:szCs w:val="28"/>
          <w:lang w:val="kk-KZ"/>
        </w:rPr>
      </w:pPr>
    </w:p>
    <w:p w:rsidR="00D83AE7" w:rsidRPr="0059388A" w:rsidRDefault="000B6136" w:rsidP="009758FE">
      <w:pPr>
        <w:jc w:val="center"/>
        <w:rPr>
          <w:b/>
          <w:sz w:val="28"/>
          <w:szCs w:val="28"/>
          <w:lang w:val="kk-KZ"/>
        </w:rPr>
      </w:pPr>
      <w:r>
        <w:rPr>
          <w:b/>
          <w:sz w:val="28"/>
          <w:szCs w:val="28"/>
          <w:lang w:val="kk-KZ"/>
        </w:rPr>
        <w:t>Э.Н.</w:t>
      </w:r>
      <w:r w:rsidR="00A76AEB">
        <w:rPr>
          <w:b/>
          <w:sz w:val="28"/>
          <w:szCs w:val="28"/>
          <w:lang w:val="kk-KZ"/>
        </w:rPr>
        <w:t xml:space="preserve"> </w:t>
      </w:r>
      <w:r>
        <w:rPr>
          <w:b/>
          <w:sz w:val="28"/>
          <w:szCs w:val="28"/>
          <w:lang w:val="kk-KZ"/>
        </w:rPr>
        <w:t>Абдулова</w:t>
      </w:r>
      <w:r w:rsidR="00B90B21">
        <w:rPr>
          <w:b/>
          <w:sz w:val="28"/>
          <w:szCs w:val="28"/>
          <w:lang w:val="kk-KZ"/>
        </w:rPr>
        <w:t>,</w:t>
      </w:r>
      <w:r w:rsidR="00CF6ABF">
        <w:rPr>
          <w:b/>
          <w:sz w:val="28"/>
          <w:szCs w:val="28"/>
          <w:lang w:val="kk-KZ"/>
        </w:rPr>
        <w:t xml:space="preserve"> </w:t>
      </w:r>
      <w:r w:rsidR="00B90B21">
        <w:rPr>
          <w:b/>
          <w:sz w:val="28"/>
          <w:szCs w:val="28"/>
          <w:lang w:val="kk-KZ"/>
        </w:rPr>
        <w:t xml:space="preserve"> К.А. Бекжигитова</w:t>
      </w:r>
      <w:r w:rsidR="00D6684D">
        <w:rPr>
          <w:b/>
          <w:sz w:val="28"/>
          <w:szCs w:val="28"/>
          <w:lang w:val="kk-KZ"/>
        </w:rPr>
        <w:t xml:space="preserve">, </w:t>
      </w:r>
      <w:r w:rsidR="00CF6ABF">
        <w:rPr>
          <w:b/>
          <w:sz w:val="28"/>
          <w:szCs w:val="28"/>
          <w:lang w:val="kk-KZ"/>
        </w:rPr>
        <w:t xml:space="preserve"> </w:t>
      </w:r>
      <w:r w:rsidR="00D6684D">
        <w:rPr>
          <w:b/>
          <w:sz w:val="28"/>
          <w:szCs w:val="28"/>
          <w:lang w:val="kk-KZ"/>
        </w:rPr>
        <w:t>Д.Д. Асылбекова</w:t>
      </w:r>
    </w:p>
    <w:p w:rsidR="00D83AE7" w:rsidRDefault="00D83AE7" w:rsidP="009758FE">
      <w:pPr>
        <w:jc w:val="center"/>
        <w:rPr>
          <w:sz w:val="28"/>
          <w:szCs w:val="28"/>
          <w:lang w:val="kk-KZ"/>
        </w:rPr>
      </w:pPr>
    </w:p>
    <w:p w:rsidR="00D83AE7" w:rsidRDefault="00D83AE7" w:rsidP="009758FE">
      <w:pPr>
        <w:jc w:val="center"/>
        <w:rPr>
          <w:sz w:val="28"/>
          <w:szCs w:val="28"/>
          <w:lang w:val="kk-KZ"/>
        </w:rPr>
      </w:pPr>
    </w:p>
    <w:p w:rsidR="00D83AE7" w:rsidRDefault="001F4068" w:rsidP="009758FE">
      <w:pPr>
        <w:shd w:val="clear" w:color="auto" w:fill="FFFFFF"/>
        <w:spacing w:line="360" w:lineRule="auto"/>
        <w:ind w:firstLine="567"/>
        <w:jc w:val="center"/>
        <w:rPr>
          <w:b/>
          <w:bCs/>
          <w:noProof/>
          <w:color w:val="000000"/>
          <w:sz w:val="28"/>
          <w:szCs w:val="28"/>
          <w:lang w:val="kk-KZ"/>
        </w:rPr>
      </w:pPr>
      <w:r>
        <w:rPr>
          <w:b/>
          <w:bCs/>
          <w:noProof/>
          <w:color w:val="000000"/>
          <w:sz w:val="28"/>
          <w:szCs w:val="28"/>
          <w:lang w:val="kk-KZ"/>
        </w:rPr>
        <w:t xml:space="preserve">ФИЗИКАЛЫҚ ЖӘНЕ КОЛЛОИДТЫҚ </w:t>
      </w:r>
      <w:r w:rsidR="00D83AE7" w:rsidRPr="00466E93">
        <w:rPr>
          <w:b/>
          <w:bCs/>
          <w:noProof/>
          <w:color w:val="000000"/>
          <w:sz w:val="28"/>
          <w:szCs w:val="28"/>
          <w:lang w:val="kk-KZ"/>
        </w:rPr>
        <w:t xml:space="preserve">ХИМИЯ </w:t>
      </w:r>
      <w:r w:rsidR="00D83AE7">
        <w:rPr>
          <w:b/>
          <w:bCs/>
          <w:noProof/>
          <w:color w:val="000000"/>
          <w:sz w:val="28"/>
          <w:szCs w:val="28"/>
          <w:lang w:val="kk-KZ"/>
        </w:rPr>
        <w:t>ПӘНІНЕН</w:t>
      </w:r>
    </w:p>
    <w:p w:rsidR="00D83AE7" w:rsidRDefault="00D83AE7" w:rsidP="00D83AE7">
      <w:pPr>
        <w:shd w:val="clear" w:color="auto" w:fill="FFFFFF"/>
        <w:spacing w:line="360" w:lineRule="auto"/>
        <w:ind w:firstLine="567"/>
        <w:jc w:val="center"/>
        <w:rPr>
          <w:b/>
          <w:bCs/>
          <w:noProof/>
          <w:color w:val="000000"/>
          <w:sz w:val="28"/>
          <w:szCs w:val="28"/>
          <w:u w:val="single"/>
          <w:lang w:val="kk-KZ"/>
        </w:rPr>
      </w:pPr>
      <w:r>
        <w:rPr>
          <w:b/>
          <w:bCs/>
          <w:noProof/>
          <w:color w:val="000000"/>
          <w:sz w:val="28"/>
          <w:szCs w:val="28"/>
          <w:u w:val="single"/>
          <w:lang w:val="kk-KZ"/>
        </w:rPr>
        <w:t>ДӘРІСТЕР ЖИНАҒЫ</w:t>
      </w:r>
    </w:p>
    <w:p w:rsidR="000B6136" w:rsidRDefault="000B6136" w:rsidP="00D83AE7">
      <w:pPr>
        <w:shd w:val="clear" w:color="auto" w:fill="FFFFFF"/>
        <w:spacing w:line="360" w:lineRule="auto"/>
        <w:ind w:firstLine="567"/>
        <w:jc w:val="center"/>
        <w:rPr>
          <w:b/>
          <w:bCs/>
          <w:noProof/>
          <w:color w:val="000000"/>
          <w:sz w:val="28"/>
          <w:szCs w:val="28"/>
          <w:u w:val="single"/>
          <w:lang w:val="kk-KZ"/>
        </w:rPr>
      </w:pPr>
    </w:p>
    <w:p w:rsidR="000B6136" w:rsidRDefault="000B6136" w:rsidP="00D83AE7">
      <w:pPr>
        <w:shd w:val="clear" w:color="auto" w:fill="FFFFFF"/>
        <w:spacing w:line="360" w:lineRule="auto"/>
        <w:ind w:firstLine="567"/>
        <w:jc w:val="center"/>
        <w:rPr>
          <w:b/>
          <w:bCs/>
          <w:noProof/>
          <w:color w:val="000000"/>
          <w:sz w:val="28"/>
          <w:szCs w:val="28"/>
          <w:u w:val="single"/>
          <w:lang w:val="kk-KZ"/>
        </w:rPr>
      </w:pPr>
    </w:p>
    <w:p w:rsidR="000B6136" w:rsidRPr="00D83AE7" w:rsidRDefault="000B6136" w:rsidP="00D83AE7">
      <w:pPr>
        <w:shd w:val="clear" w:color="auto" w:fill="FFFFFF"/>
        <w:spacing w:line="360" w:lineRule="auto"/>
        <w:ind w:firstLine="567"/>
        <w:jc w:val="center"/>
        <w:rPr>
          <w:b/>
          <w:bCs/>
          <w:noProof/>
          <w:color w:val="000000"/>
          <w:sz w:val="28"/>
          <w:szCs w:val="28"/>
          <w:u w:val="single"/>
          <w:lang w:val="kk-KZ"/>
        </w:rPr>
      </w:pPr>
    </w:p>
    <w:p w:rsidR="006D2966" w:rsidRDefault="000B6136" w:rsidP="00CD0464">
      <w:pPr>
        <w:shd w:val="clear" w:color="auto" w:fill="FFFFFF"/>
        <w:rPr>
          <w:sz w:val="28"/>
          <w:szCs w:val="28"/>
          <w:lang w:val="kk-KZ"/>
        </w:rPr>
      </w:pPr>
      <w:r>
        <w:rPr>
          <w:sz w:val="28"/>
          <w:szCs w:val="28"/>
          <w:lang w:val="kk-KZ"/>
        </w:rPr>
        <w:t>5В0727</w:t>
      </w:r>
      <w:r w:rsidR="00CD0464" w:rsidRPr="00CD0464">
        <w:rPr>
          <w:sz w:val="28"/>
          <w:szCs w:val="28"/>
          <w:lang w:val="kk-KZ"/>
        </w:rPr>
        <w:t xml:space="preserve">00-« </w:t>
      </w:r>
      <w:r w:rsidR="006D2966">
        <w:rPr>
          <w:sz w:val="28"/>
          <w:szCs w:val="28"/>
          <w:lang w:val="kk-KZ"/>
        </w:rPr>
        <w:t>Азық- түлік тағамдары технологиясы</w:t>
      </w:r>
      <w:r>
        <w:rPr>
          <w:sz w:val="28"/>
          <w:szCs w:val="28"/>
          <w:lang w:val="kk-KZ"/>
        </w:rPr>
        <w:t>»</w:t>
      </w:r>
    </w:p>
    <w:p w:rsidR="00CD0464" w:rsidRPr="00CD0464" w:rsidRDefault="000B6136" w:rsidP="00CD0464">
      <w:pPr>
        <w:shd w:val="clear" w:color="auto" w:fill="FFFFFF"/>
        <w:rPr>
          <w:lang w:val="kk-KZ"/>
        </w:rPr>
      </w:pPr>
      <w:r>
        <w:rPr>
          <w:sz w:val="28"/>
          <w:szCs w:val="28"/>
          <w:lang w:val="kk-KZ"/>
        </w:rPr>
        <w:t>5В0728</w:t>
      </w:r>
      <w:r w:rsidR="00CD0464" w:rsidRPr="00CD0464">
        <w:rPr>
          <w:sz w:val="28"/>
          <w:szCs w:val="28"/>
          <w:lang w:val="kk-KZ"/>
        </w:rPr>
        <w:t>00-«</w:t>
      </w:r>
      <w:r w:rsidR="006D2966">
        <w:rPr>
          <w:sz w:val="28"/>
          <w:szCs w:val="28"/>
          <w:lang w:val="kk-KZ"/>
        </w:rPr>
        <w:t>Өңдеу өндірісінің технологиясы</w:t>
      </w:r>
      <w:r w:rsidR="00CD0464" w:rsidRPr="00CD0464">
        <w:rPr>
          <w:sz w:val="28"/>
          <w:szCs w:val="28"/>
          <w:lang w:val="kk-KZ"/>
        </w:rPr>
        <w:t>»</w:t>
      </w:r>
    </w:p>
    <w:p w:rsidR="00CD0464" w:rsidRPr="00CD0464" w:rsidRDefault="000B6136" w:rsidP="00CD0464">
      <w:pPr>
        <w:shd w:val="clear" w:color="auto" w:fill="FFFFFF"/>
        <w:rPr>
          <w:sz w:val="28"/>
          <w:szCs w:val="28"/>
          <w:lang w:val="kk-KZ"/>
        </w:rPr>
      </w:pPr>
      <w:r>
        <w:rPr>
          <w:sz w:val="28"/>
          <w:szCs w:val="28"/>
          <w:lang w:val="kk-KZ"/>
        </w:rPr>
        <w:t>5В</w:t>
      </w:r>
      <w:r w:rsidR="00CD0464" w:rsidRPr="00CD0464">
        <w:rPr>
          <w:sz w:val="28"/>
          <w:szCs w:val="28"/>
          <w:lang w:val="kk-KZ"/>
        </w:rPr>
        <w:t>0</w:t>
      </w:r>
      <w:r>
        <w:rPr>
          <w:sz w:val="28"/>
          <w:szCs w:val="28"/>
          <w:lang w:val="kk-KZ"/>
        </w:rPr>
        <w:t>72</w:t>
      </w:r>
      <w:r w:rsidR="00CD0464" w:rsidRPr="00CD0464">
        <w:rPr>
          <w:sz w:val="28"/>
          <w:szCs w:val="28"/>
          <w:lang w:val="kk-KZ"/>
        </w:rPr>
        <w:t>100-«</w:t>
      </w:r>
      <w:r>
        <w:rPr>
          <w:sz w:val="28"/>
          <w:szCs w:val="28"/>
          <w:lang w:val="kk-KZ"/>
        </w:rPr>
        <w:t>Органикалық заттардың химиялық технологиясы»</w:t>
      </w:r>
      <w:r w:rsidR="00CD0464">
        <w:rPr>
          <w:sz w:val="28"/>
          <w:szCs w:val="28"/>
          <w:lang w:val="kk-KZ"/>
        </w:rPr>
        <w:t xml:space="preserve"> </w:t>
      </w:r>
    </w:p>
    <w:p w:rsidR="00D83AE7" w:rsidRDefault="000B6136" w:rsidP="00D83AE7">
      <w:pPr>
        <w:rPr>
          <w:b/>
          <w:sz w:val="28"/>
          <w:szCs w:val="28"/>
          <w:lang w:val="kk-KZ"/>
        </w:rPr>
      </w:pPr>
      <w:r>
        <w:rPr>
          <w:sz w:val="28"/>
          <w:szCs w:val="28"/>
          <w:lang w:val="kk-KZ"/>
        </w:rPr>
        <w:t>5В</w:t>
      </w:r>
      <w:r w:rsidRPr="00CD0464">
        <w:rPr>
          <w:sz w:val="28"/>
          <w:szCs w:val="28"/>
          <w:lang w:val="kk-KZ"/>
        </w:rPr>
        <w:t>0</w:t>
      </w:r>
      <w:r>
        <w:rPr>
          <w:sz w:val="28"/>
          <w:szCs w:val="28"/>
          <w:lang w:val="kk-KZ"/>
        </w:rPr>
        <w:t>720</w:t>
      </w:r>
      <w:r w:rsidRPr="00CD0464">
        <w:rPr>
          <w:sz w:val="28"/>
          <w:szCs w:val="28"/>
          <w:lang w:val="kk-KZ"/>
        </w:rPr>
        <w:t>00-«</w:t>
      </w:r>
      <w:r>
        <w:rPr>
          <w:sz w:val="28"/>
          <w:szCs w:val="28"/>
          <w:lang w:val="kk-KZ"/>
        </w:rPr>
        <w:t xml:space="preserve">Бейорганикалық </w:t>
      </w:r>
      <w:r w:rsidR="006D2966">
        <w:rPr>
          <w:sz w:val="28"/>
          <w:szCs w:val="28"/>
          <w:lang w:val="kk-KZ"/>
        </w:rPr>
        <w:t>заттардың химиялық технологиясы</w:t>
      </w:r>
      <w:r>
        <w:rPr>
          <w:sz w:val="28"/>
          <w:szCs w:val="28"/>
          <w:lang w:val="kk-KZ"/>
        </w:rPr>
        <w:t>»</w:t>
      </w:r>
    </w:p>
    <w:p w:rsidR="0045721F" w:rsidRPr="0045721F" w:rsidRDefault="0045721F" w:rsidP="0045721F">
      <w:pPr>
        <w:shd w:val="clear" w:color="auto" w:fill="FFFFFF"/>
        <w:rPr>
          <w:sz w:val="28"/>
          <w:szCs w:val="28"/>
          <w:lang w:val="kk-KZ"/>
        </w:rPr>
      </w:pPr>
      <w:r w:rsidRPr="0045721F">
        <w:rPr>
          <w:sz w:val="28"/>
          <w:szCs w:val="28"/>
          <w:lang w:val="kk-KZ"/>
        </w:rPr>
        <w:t>мамандықтарында оқитын студенттерге арналған.</w:t>
      </w: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r>
        <w:rPr>
          <w:b/>
          <w:sz w:val="28"/>
          <w:szCs w:val="28"/>
          <w:lang w:val="kk-KZ"/>
        </w:rPr>
        <w:tab/>
      </w:r>
      <w:r>
        <w:rPr>
          <w:b/>
          <w:sz w:val="28"/>
          <w:szCs w:val="28"/>
          <w:lang w:val="kk-KZ"/>
        </w:rPr>
        <w:tab/>
      </w:r>
      <w:r>
        <w:rPr>
          <w:b/>
          <w:sz w:val="28"/>
          <w:szCs w:val="28"/>
          <w:lang w:val="kk-KZ"/>
        </w:rPr>
        <w:tab/>
      </w:r>
      <w:r>
        <w:rPr>
          <w:b/>
          <w:sz w:val="28"/>
          <w:szCs w:val="28"/>
          <w:lang w:val="kk-KZ"/>
        </w:rPr>
        <w:tab/>
      </w: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D83AE7" w:rsidP="00D83AE7">
      <w:pPr>
        <w:rPr>
          <w:b/>
          <w:sz w:val="28"/>
          <w:szCs w:val="28"/>
          <w:lang w:val="kk-KZ"/>
        </w:rPr>
      </w:pPr>
    </w:p>
    <w:p w:rsidR="00D83AE7" w:rsidRDefault="00BE7117" w:rsidP="00D83AE7">
      <w:pPr>
        <w:jc w:val="center"/>
        <w:rPr>
          <w:b/>
          <w:sz w:val="28"/>
          <w:szCs w:val="28"/>
          <w:lang w:val="kk-KZ"/>
        </w:rPr>
      </w:pPr>
      <w:r>
        <w:rPr>
          <w:b/>
          <w:sz w:val="28"/>
          <w:szCs w:val="28"/>
          <w:lang w:val="kk-KZ"/>
        </w:rPr>
        <w:t>Шымкент</w:t>
      </w:r>
      <w:r w:rsidR="00CD0464">
        <w:rPr>
          <w:b/>
          <w:sz w:val="28"/>
          <w:szCs w:val="28"/>
          <w:lang w:val="kk-KZ"/>
        </w:rPr>
        <w:t>,</w:t>
      </w:r>
      <w:r w:rsidR="00CE6AB2">
        <w:rPr>
          <w:b/>
          <w:sz w:val="28"/>
          <w:szCs w:val="28"/>
          <w:lang w:val="kk-KZ"/>
        </w:rPr>
        <w:t xml:space="preserve"> 2018</w:t>
      </w:r>
      <w:r w:rsidR="00D83AE7" w:rsidRPr="0059388A">
        <w:rPr>
          <w:b/>
          <w:sz w:val="28"/>
          <w:szCs w:val="28"/>
          <w:lang w:val="kk-KZ"/>
        </w:rPr>
        <w:t>ж.</w:t>
      </w:r>
    </w:p>
    <w:p w:rsidR="000B6136" w:rsidRDefault="000B6136" w:rsidP="00D83AE7">
      <w:pPr>
        <w:jc w:val="center"/>
        <w:rPr>
          <w:b/>
          <w:sz w:val="28"/>
          <w:szCs w:val="28"/>
          <w:lang w:val="kk-KZ"/>
        </w:rPr>
      </w:pPr>
    </w:p>
    <w:p w:rsidR="00B90B21" w:rsidRDefault="00B90B21" w:rsidP="00D83AE7">
      <w:pPr>
        <w:rPr>
          <w:b/>
          <w:sz w:val="28"/>
          <w:szCs w:val="28"/>
          <w:lang w:val="kk-KZ"/>
        </w:rPr>
      </w:pPr>
    </w:p>
    <w:p w:rsidR="001F6976" w:rsidRPr="009B2202" w:rsidRDefault="00D83AE7" w:rsidP="00D83AE7">
      <w:pPr>
        <w:rPr>
          <w:lang w:val="kk-KZ"/>
        </w:rPr>
      </w:pPr>
      <w:r w:rsidRPr="00411295">
        <w:rPr>
          <w:lang w:val="kk-KZ"/>
        </w:rPr>
        <w:t>УДК 547(083.13)</w:t>
      </w:r>
    </w:p>
    <w:p w:rsidR="00D83AE7" w:rsidRPr="00411295" w:rsidRDefault="00D83AE7" w:rsidP="00D83AE7">
      <w:pPr>
        <w:rPr>
          <w:lang w:val="kk-KZ"/>
        </w:rPr>
      </w:pPr>
      <w:r w:rsidRPr="00411295">
        <w:rPr>
          <w:lang w:val="kk-KZ"/>
        </w:rPr>
        <w:t>ББК 24.2 я 7</w:t>
      </w:r>
    </w:p>
    <w:p w:rsidR="001416D0" w:rsidRDefault="001F6976" w:rsidP="001416D0">
      <w:pPr>
        <w:jc w:val="both"/>
        <w:rPr>
          <w:lang w:val="kk-KZ"/>
        </w:rPr>
      </w:pPr>
      <w:r>
        <w:rPr>
          <w:lang w:val="kk-KZ"/>
        </w:rPr>
        <w:t>Құрастырушы</w:t>
      </w:r>
      <w:r w:rsidR="00D72B95">
        <w:rPr>
          <w:lang w:val="kk-KZ"/>
        </w:rPr>
        <w:t>:</w:t>
      </w:r>
      <w:r>
        <w:rPr>
          <w:lang w:val="kk-KZ"/>
        </w:rPr>
        <w:t xml:space="preserve">  </w:t>
      </w:r>
      <w:r w:rsidR="001F4068" w:rsidRPr="001F6976">
        <w:rPr>
          <w:lang w:val="kk-KZ"/>
        </w:rPr>
        <w:t>Абдулова Э.Н.</w:t>
      </w:r>
      <w:r w:rsidR="00D72B95">
        <w:rPr>
          <w:lang w:val="kk-KZ"/>
        </w:rPr>
        <w:t>, Бекжигитова К.А.</w:t>
      </w:r>
      <w:r w:rsidR="00CF6ABF">
        <w:rPr>
          <w:lang w:val="kk-KZ"/>
        </w:rPr>
        <w:t>, Асылбекова Д.Д.</w:t>
      </w:r>
      <w:r w:rsidR="001F4068" w:rsidRPr="001F6976">
        <w:rPr>
          <w:lang w:val="kk-KZ"/>
        </w:rPr>
        <w:t xml:space="preserve"> </w:t>
      </w:r>
      <w:r w:rsidR="00CD0464" w:rsidRPr="001F6976">
        <w:rPr>
          <w:lang w:val="kk-KZ"/>
        </w:rPr>
        <w:t xml:space="preserve"> </w:t>
      </w:r>
      <w:r w:rsidR="00C76CCF" w:rsidRPr="001F6976">
        <w:rPr>
          <w:lang w:val="kk-KZ"/>
        </w:rPr>
        <w:t>«</w:t>
      </w:r>
      <w:r w:rsidR="001F4068" w:rsidRPr="001F6976">
        <w:rPr>
          <w:lang w:val="kk-KZ"/>
        </w:rPr>
        <w:t>Физикалық және коллоидтық х</w:t>
      </w:r>
      <w:r w:rsidR="00C76CCF" w:rsidRPr="001F6976">
        <w:rPr>
          <w:lang w:val="kk-KZ"/>
        </w:rPr>
        <w:t>имия» пәнінен дәрістер жинағы</w:t>
      </w:r>
      <w:r w:rsidR="001416D0">
        <w:rPr>
          <w:lang w:val="kk-KZ"/>
        </w:rPr>
        <w:t>.</w:t>
      </w:r>
      <w:r w:rsidR="001416D0">
        <w:rPr>
          <w:iCs/>
          <w:lang w:val="kk-KZ"/>
        </w:rPr>
        <w:t xml:space="preserve">– </w:t>
      </w:r>
      <w:r w:rsidR="001416D0">
        <w:rPr>
          <w:lang w:val="kk-KZ"/>
        </w:rPr>
        <w:t>Шымкент: М.Әуезов атындағы ОҚМУ, 2018. 87 бет.</w:t>
      </w:r>
    </w:p>
    <w:p w:rsidR="00D83AE7" w:rsidRPr="001F6976" w:rsidRDefault="00D83AE7" w:rsidP="00D83AE7">
      <w:pPr>
        <w:rPr>
          <w:lang w:val="kk-KZ"/>
        </w:rPr>
      </w:pPr>
    </w:p>
    <w:p w:rsidR="00653625" w:rsidRPr="001F6976" w:rsidRDefault="00653625" w:rsidP="006C109C">
      <w:pPr>
        <w:jc w:val="both"/>
        <w:rPr>
          <w:lang w:val="kk-KZ"/>
        </w:rPr>
      </w:pPr>
    </w:p>
    <w:p w:rsidR="008E664B" w:rsidRPr="001F6976" w:rsidRDefault="00D83AE7" w:rsidP="008E664B">
      <w:pPr>
        <w:ind w:firstLine="708"/>
        <w:jc w:val="both"/>
        <w:rPr>
          <w:b/>
          <w:lang w:val="kk-KZ"/>
        </w:rPr>
      </w:pPr>
      <w:r w:rsidRPr="001F6976">
        <w:rPr>
          <w:bCs/>
          <w:noProof/>
          <w:color w:val="000000"/>
          <w:lang w:val="kk-KZ"/>
        </w:rPr>
        <w:t>Дәрістер жинағы</w:t>
      </w:r>
      <w:r w:rsidR="00C76CCF" w:rsidRPr="001F6976">
        <w:rPr>
          <w:bCs/>
          <w:noProof/>
          <w:color w:val="000000"/>
          <w:lang w:val="kk-KZ"/>
        </w:rPr>
        <w:t xml:space="preserve"> оқу жоспары мен бағдарламасы</w:t>
      </w:r>
      <w:r w:rsidR="008E664B" w:rsidRPr="001F6976">
        <w:rPr>
          <w:bCs/>
          <w:noProof/>
          <w:color w:val="000000"/>
          <w:lang w:val="kk-KZ"/>
        </w:rPr>
        <w:t xml:space="preserve">на сай </w:t>
      </w:r>
      <w:r w:rsidR="00D72B95">
        <w:rPr>
          <w:lang w:val="kk-KZ"/>
        </w:rPr>
        <w:t>ф</w:t>
      </w:r>
      <w:r w:rsidR="00137D9B" w:rsidRPr="001F6976">
        <w:rPr>
          <w:lang w:val="kk-KZ"/>
        </w:rPr>
        <w:t>изикалық және коллоидтық</w:t>
      </w:r>
      <w:r w:rsidR="00137D9B" w:rsidRPr="001F6976">
        <w:rPr>
          <w:bCs/>
          <w:noProof/>
          <w:color w:val="000000"/>
          <w:lang w:val="kk-KZ"/>
        </w:rPr>
        <w:t xml:space="preserve"> </w:t>
      </w:r>
      <w:r w:rsidR="008E664B" w:rsidRPr="001F6976">
        <w:rPr>
          <w:bCs/>
          <w:noProof/>
          <w:color w:val="000000"/>
          <w:lang w:val="kk-KZ"/>
        </w:rPr>
        <w:t xml:space="preserve">химияның </w:t>
      </w:r>
      <w:r w:rsidR="00702611" w:rsidRPr="001F6976">
        <w:rPr>
          <w:bCs/>
          <w:noProof/>
          <w:color w:val="000000"/>
          <w:lang w:val="kk-KZ"/>
        </w:rPr>
        <w:t xml:space="preserve"> тарауларын қамтиды.</w:t>
      </w:r>
      <w:r w:rsidR="008E664B" w:rsidRPr="001F6976">
        <w:rPr>
          <w:lang w:val="kk-KZ"/>
        </w:rPr>
        <w:t xml:space="preserve"> «</w:t>
      </w:r>
      <w:r w:rsidR="00F94071" w:rsidRPr="001F6976">
        <w:rPr>
          <w:lang w:val="kk-KZ"/>
        </w:rPr>
        <w:t>Физикалық және коллоидтық химия</w:t>
      </w:r>
      <w:r w:rsidR="008E664B" w:rsidRPr="001F6976">
        <w:rPr>
          <w:lang w:val="kk-KZ"/>
        </w:rPr>
        <w:t>» пәнінен</w:t>
      </w:r>
      <w:r w:rsidR="008E664B" w:rsidRPr="001F6976">
        <w:rPr>
          <w:bCs/>
          <w:lang w:val="kk-KZ"/>
        </w:rPr>
        <w:t xml:space="preserve"> </w:t>
      </w:r>
      <w:r w:rsidR="008E664B" w:rsidRPr="001F6976">
        <w:rPr>
          <w:lang w:val="kk-KZ"/>
        </w:rPr>
        <w:t>дайындаған</w:t>
      </w:r>
      <w:r w:rsidR="008E664B" w:rsidRPr="001F6976">
        <w:rPr>
          <w:bCs/>
          <w:lang w:val="kk-KZ"/>
        </w:rPr>
        <w:t xml:space="preserve"> дәрістер жинағында </w:t>
      </w:r>
      <w:r w:rsidR="00D72B95">
        <w:rPr>
          <w:lang w:val="kk-KZ"/>
        </w:rPr>
        <w:t xml:space="preserve">(көлемі </w:t>
      </w:r>
      <w:r w:rsidR="008E664B" w:rsidRPr="001F6976">
        <w:rPr>
          <w:lang w:val="kk-KZ"/>
        </w:rPr>
        <w:t>5 б.т.)  15 дәріс, студенттердің білімін тексеруге арналған сұрақтар, сондай-ақ студенттердің білім алуға және тапсырмаларды орындауға керекті мәліметтердің бәрі қамтылған.</w:t>
      </w:r>
    </w:p>
    <w:p w:rsidR="00D83AE7" w:rsidRPr="001F6976" w:rsidRDefault="008E664B" w:rsidP="008E664B">
      <w:pPr>
        <w:jc w:val="both"/>
        <w:rPr>
          <w:bCs/>
          <w:noProof/>
          <w:color w:val="000000"/>
          <w:lang w:val="kk-KZ"/>
        </w:rPr>
      </w:pPr>
      <w:r w:rsidRPr="001F6976">
        <w:rPr>
          <w:lang w:val="kk-KZ"/>
        </w:rPr>
        <w:t>Дәрістер жинағы аталған мамандық</w:t>
      </w:r>
      <w:r w:rsidR="0046373E">
        <w:rPr>
          <w:lang w:val="kk-KZ"/>
        </w:rPr>
        <w:t>тар</w:t>
      </w:r>
      <w:r w:rsidRPr="001F6976">
        <w:rPr>
          <w:lang w:val="kk-KZ"/>
        </w:rPr>
        <w:t xml:space="preserve"> </w:t>
      </w:r>
      <w:r w:rsidRPr="001F6976">
        <w:rPr>
          <w:lang w:val="uk-UA"/>
        </w:rPr>
        <w:t>бойынша бағдарлама нег</w:t>
      </w:r>
      <w:r w:rsidRPr="001F6976">
        <w:rPr>
          <w:lang w:val="kk-KZ"/>
        </w:rPr>
        <w:t>i</w:t>
      </w:r>
      <w:r w:rsidRPr="001F6976">
        <w:rPr>
          <w:lang w:val="uk-UA"/>
        </w:rPr>
        <w:t>з</w:t>
      </w:r>
      <w:r w:rsidRPr="001F6976">
        <w:rPr>
          <w:lang w:val="kk-KZ"/>
        </w:rPr>
        <w:t>i</w:t>
      </w:r>
      <w:r w:rsidRPr="001F6976">
        <w:rPr>
          <w:lang w:val="uk-UA"/>
        </w:rPr>
        <w:t>нде және жоғары оқу орындарының талаптарына сәйкес жасалынған</w:t>
      </w:r>
      <w:r w:rsidRPr="001F6976">
        <w:rPr>
          <w:lang w:val="kk-KZ"/>
        </w:rPr>
        <w:t>.</w:t>
      </w:r>
    </w:p>
    <w:p w:rsidR="008E664B" w:rsidRPr="001F6976" w:rsidRDefault="008E664B" w:rsidP="00CD0464">
      <w:pPr>
        <w:shd w:val="clear" w:color="auto" w:fill="FFFFFF"/>
        <w:ind w:firstLine="709"/>
        <w:rPr>
          <w:bCs/>
          <w:noProof/>
          <w:color w:val="000000"/>
          <w:lang w:val="kk-KZ"/>
        </w:rPr>
      </w:pPr>
    </w:p>
    <w:p w:rsidR="00CD0464" w:rsidRPr="001F6976" w:rsidRDefault="006C109C" w:rsidP="0046373E">
      <w:pPr>
        <w:shd w:val="clear" w:color="auto" w:fill="FFFFFF"/>
        <w:rPr>
          <w:lang w:val="kk-KZ"/>
        </w:rPr>
      </w:pPr>
      <w:r w:rsidRPr="001F6976">
        <w:rPr>
          <w:bCs/>
          <w:noProof/>
          <w:color w:val="000000"/>
          <w:lang w:val="kk-KZ"/>
        </w:rPr>
        <w:t>Дәрістер жинағы:</w:t>
      </w:r>
      <w:r w:rsidR="00CD0464" w:rsidRPr="001F6976">
        <w:rPr>
          <w:lang w:val="kk-KZ"/>
        </w:rPr>
        <w:t xml:space="preserve"> </w:t>
      </w:r>
    </w:p>
    <w:p w:rsidR="0046373E" w:rsidRPr="0046373E" w:rsidRDefault="0046373E" w:rsidP="0046373E">
      <w:pPr>
        <w:shd w:val="clear" w:color="auto" w:fill="FFFFFF"/>
        <w:rPr>
          <w:lang w:val="kk-KZ"/>
        </w:rPr>
      </w:pPr>
      <w:r w:rsidRPr="0046373E">
        <w:rPr>
          <w:lang w:val="kk-KZ"/>
        </w:rPr>
        <w:t>5В072700-« Азық- түлік тағамдары технологиясы»</w:t>
      </w:r>
    </w:p>
    <w:p w:rsidR="0046373E" w:rsidRPr="0046373E" w:rsidRDefault="0046373E" w:rsidP="0046373E">
      <w:pPr>
        <w:shd w:val="clear" w:color="auto" w:fill="FFFFFF"/>
        <w:rPr>
          <w:lang w:val="kk-KZ"/>
        </w:rPr>
      </w:pPr>
      <w:r w:rsidRPr="0046373E">
        <w:rPr>
          <w:lang w:val="kk-KZ"/>
        </w:rPr>
        <w:t>5В072800-«Өңдеу өндірісінің технологиясы»</w:t>
      </w:r>
    </w:p>
    <w:p w:rsidR="0046373E" w:rsidRPr="0046373E" w:rsidRDefault="0046373E" w:rsidP="0046373E">
      <w:pPr>
        <w:shd w:val="clear" w:color="auto" w:fill="FFFFFF"/>
        <w:rPr>
          <w:lang w:val="kk-KZ"/>
        </w:rPr>
      </w:pPr>
      <w:r w:rsidRPr="0046373E">
        <w:rPr>
          <w:lang w:val="kk-KZ"/>
        </w:rPr>
        <w:t xml:space="preserve">5В072100-«Органикалық заттардың химиялық технологиясы» </w:t>
      </w:r>
    </w:p>
    <w:p w:rsidR="0046373E" w:rsidRPr="0046373E" w:rsidRDefault="0046373E" w:rsidP="0046373E">
      <w:pPr>
        <w:rPr>
          <w:b/>
          <w:lang w:val="kk-KZ"/>
        </w:rPr>
      </w:pPr>
      <w:r w:rsidRPr="0046373E">
        <w:rPr>
          <w:lang w:val="kk-KZ"/>
        </w:rPr>
        <w:t>5В072000-«Бейорганикалық заттардың химиялық технологиясы»</w:t>
      </w:r>
    </w:p>
    <w:p w:rsidR="006C109C" w:rsidRPr="001F6976" w:rsidRDefault="006C109C" w:rsidP="0046373E">
      <w:pPr>
        <w:shd w:val="clear" w:color="auto" w:fill="FFFFFF"/>
        <w:rPr>
          <w:lang w:val="kk-KZ"/>
        </w:rPr>
      </w:pPr>
      <w:r w:rsidRPr="001F6976">
        <w:rPr>
          <w:lang w:val="kk-KZ"/>
        </w:rPr>
        <w:t>мамандықтарында оқитын студенттерге арналған.</w:t>
      </w:r>
    </w:p>
    <w:p w:rsidR="00803D43" w:rsidRPr="001F6976" w:rsidRDefault="00803D43" w:rsidP="00D83AE7">
      <w:pPr>
        <w:spacing w:line="276" w:lineRule="auto"/>
        <w:rPr>
          <w:bCs/>
          <w:noProof/>
          <w:color w:val="000000"/>
          <w:lang w:val="kk-KZ"/>
        </w:rPr>
      </w:pPr>
    </w:p>
    <w:p w:rsidR="00D83AE7" w:rsidRPr="001F6976" w:rsidRDefault="0046373E" w:rsidP="00D83AE7">
      <w:pPr>
        <w:spacing w:line="276" w:lineRule="auto"/>
        <w:rPr>
          <w:bCs/>
          <w:noProof/>
          <w:color w:val="000000"/>
          <w:lang w:val="kk-KZ"/>
        </w:rPr>
      </w:pPr>
      <w:r>
        <w:rPr>
          <w:bCs/>
          <w:noProof/>
          <w:color w:val="000000"/>
          <w:lang w:val="kk-KZ"/>
        </w:rPr>
        <w:t xml:space="preserve"> </w:t>
      </w:r>
      <w:r w:rsidR="00D83AE7" w:rsidRPr="001F6976">
        <w:rPr>
          <w:bCs/>
          <w:noProof/>
          <w:color w:val="000000"/>
          <w:lang w:val="kk-KZ"/>
        </w:rPr>
        <w:t xml:space="preserve">Пікір жазғандар: </w:t>
      </w:r>
    </w:p>
    <w:p w:rsidR="00D83AE7" w:rsidRPr="001F6976" w:rsidRDefault="0046373E" w:rsidP="0046373E">
      <w:pPr>
        <w:spacing w:line="276" w:lineRule="auto"/>
        <w:rPr>
          <w:lang w:val="kk-KZ"/>
        </w:rPr>
      </w:pPr>
      <w:r>
        <w:rPr>
          <w:b/>
          <w:bCs/>
          <w:noProof/>
          <w:color w:val="000000"/>
          <w:lang w:val="kk-KZ"/>
        </w:rPr>
        <w:t xml:space="preserve"> Тлеукеева Ж.А.</w:t>
      </w:r>
      <w:r w:rsidR="00CE6AB2" w:rsidRPr="001F6976">
        <w:rPr>
          <w:b/>
          <w:bCs/>
          <w:noProof/>
          <w:color w:val="000000"/>
          <w:lang w:val="kk-KZ"/>
        </w:rPr>
        <w:t xml:space="preserve"> </w:t>
      </w:r>
      <w:r w:rsidR="00D83AE7" w:rsidRPr="001F6976">
        <w:rPr>
          <w:b/>
          <w:bCs/>
          <w:noProof/>
          <w:color w:val="000000"/>
          <w:lang w:val="kk-KZ"/>
        </w:rPr>
        <w:t xml:space="preserve"> – </w:t>
      </w:r>
      <w:r>
        <w:rPr>
          <w:b/>
          <w:bCs/>
          <w:noProof/>
          <w:color w:val="000000"/>
          <w:lang w:val="kk-KZ"/>
        </w:rPr>
        <w:t>х</w:t>
      </w:r>
      <w:r w:rsidR="00D83AE7" w:rsidRPr="001F6976">
        <w:rPr>
          <w:bCs/>
          <w:noProof/>
          <w:color w:val="000000"/>
          <w:lang w:val="kk-KZ"/>
        </w:rPr>
        <w:t>.ғ.к., доцент, М</w:t>
      </w:r>
      <w:r w:rsidR="00D83AE7" w:rsidRPr="001F6976">
        <w:rPr>
          <w:lang w:val="kk-KZ"/>
        </w:rPr>
        <w:t>. Әуезов атындағы Оңтүстік Қазақстан Мемлекеттік университеті</w:t>
      </w:r>
    </w:p>
    <w:p w:rsidR="00D83AE7" w:rsidRPr="001F6976" w:rsidRDefault="00D83AE7" w:rsidP="00D83AE7">
      <w:pPr>
        <w:rPr>
          <w:lang w:val="kk-KZ"/>
        </w:rPr>
      </w:pPr>
    </w:p>
    <w:p w:rsidR="0046373E" w:rsidRDefault="0046373E" w:rsidP="0046373E">
      <w:pPr>
        <w:jc w:val="both"/>
        <w:rPr>
          <w:lang w:val="kk-KZ"/>
        </w:rPr>
      </w:pPr>
      <w:r>
        <w:rPr>
          <w:lang w:val="uk-UA"/>
        </w:rPr>
        <w:t xml:space="preserve">        Дәрістер  жинағы  </w:t>
      </w:r>
      <w:r>
        <w:rPr>
          <w:lang w:val="kk-KZ"/>
        </w:rPr>
        <w:t>«Химия және ХТН</w:t>
      </w:r>
      <w:r>
        <w:rPr>
          <w:lang w:val="uk-UA"/>
        </w:rPr>
        <w:t xml:space="preserve">»  кафедрасының  </w:t>
      </w:r>
      <w:r>
        <w:rPr>
          <w:lang w:val="kk-KZ"/>
        </w:rPr>
        <w:t>мәжілісінде  (хаттама № 5 ,</w:t>
      </w:r>
    </w:p>
    <w:p w:rsidR="0046373E" w:rsidRDefault="0046373E" w:rsidP="0046373E">
      <w:pPr>
        <w:jc w:val="both"/>
        <w:rPr>
          <w:lang w:val="kk-KZ"/>
        </w:rPr>
      </w:pPr>
      <w:r>
        <w:rPr>
          <w:lang w:val="kk-KZ"/>
        </w:rPr>
        <w:t xml:space="preserve"> «20 » 12. </w:t>
      </w:r>
      <w:r w:rsidR="005B2263">
        <w:rPr>
          <w:lang w:val="kk-KZ"/>
        </w:rPr>
        <w:t>2017</w:t>
      </w:r>
      <w:r>
        <w:rPr>
          <w:lang w:val="kk-KZ"/>
        </w:rPr>
        <w:t xml:space="preserve">ж.) және </w:t>
      </w:r>
      <w:r>
        <w:rPr>
          <w:bCs/>
          <w:lang w:val="kk-KZ"/>
        </w:rPr>
        <w:t xml:space="preserve">«Химиялық инженерия және биотехнология» жоғары мектебінің </w:t>
      </w:r>
      <w:r>
        <w:rPr>
          <w:lang w:val="kk-KZ"/>
        </w:rPr>
        <w:t xml:space="preserve">әдістемелік қамтамасыз ету және инновациялық әдістерге оқыту комитеті </w:t>
      </w:r>
      <w:r>
        <w:rPr>
          <w:lang w:val="uk-UA"/>
        </w:rPr>
        <w:t xml:space="preserve">әдістемелік комиссиясында (хаттама №    , </w:t>
      </w:r>
      <w:r w:rsidR="005B2263">
        <w:rPr>
          <w:lang w:val="uk-UA"/>
        </w:rPr>
        <w:t xml:space="preserve">   </w:t>
      </w:r>
      <w:r>
        <w:rPr>
          <w:lang w:val="kk-KZ"/>
        </w:rPr>
        <w:t>«</w:t>
      </w:r>
      <w:r w:rsidR="005B2263">
        <w:rPr>
          <w:lang w:val="kk-KZ"/>
        </w:rPr>
        <w:t xml:space="preserve">    </w:t>
      </w:r>
      <w:r>
        <w:rPr>
          <w:lang w:val="kk-KZ"/>
        </w:rPr>
        <w:t xml:space="preserve">   »          2018ж</w:t>
      </w:r>
      <w:r>
        <w:rPr>
          <w:lang w:val="uk-UA"/>
        </w:rPr>
        <w:t>.)</w:t>
      </w:r>
      <w:r>
        <w:rPr>
          <w:lang w:val="kk-KZ"/>
        </w:rPr>
        <w:t xml:space="preserve"> қаралған және баспаға ұсынылған.</w:t>
      </w:r>
    </w:p>
    <w:p w:rsidR="0046373E" w:rsidRDefault="0046373E" w:rsidP="0046373E">
      <w:pPr>
        <w:jc w:val="both"/>
        <w:rPr>
          <w:lang w:val="kk-KZ"/>
        </w:rPr>
      </w:pPr>
    </w:p>
    <w:p w:rsidR="0046373E" w:rsidRDefault="0046373E" w:rsidP="0046373E">
      <w:pPr>
        <w:jc w:val="both"/>
        <w:rPr>
          <w:lang w:val="kk-KZ"/>
        </w:rPr>
      </w:pPr>
    </w:p>
    <w:p w:rsidR="00D83AE7" w:rsidRPr="001F6976" w:rsidRDefault="00D83AE7" w:rsidP="00D83AE7">
      <w:pPr>
        <w:rPr>
          <w:lang w:val="kk-KZ"/>
        </w:rPr>
      </w:pPr>
    </w:p>
    <w:p w:rsidR="00D83AE7" w:rsidRPr="001F6976" w:rsidRDefault="008E664B" w:rsidP="00803D43">
      <w:pPr>
        <w:spacing w:line="276" w:lineRule="auto"/>
        <w:ind w:firstLine="708"/>
        <w:jc w:val="both"/>
        <w:rPr>
          <w:lang w:val="kk-KZ"/>
        </w:rPr>
      </w:pPr>
      <w:r w:rsidRPr="001F6976">
        <w:rPr>
          <w:bCs/>
          <w:noProof/>
          <w:color w:val="000000"/>
          <w:lang w:val="kk-KZ"/>
        </w:rPr>
        <w:t>Дәрістер жинағы</w:t>
      </w:r>
      <w:r w:rsidR="00474BD0" w:rsidRPr="001F6976">
        <w:rPr>
          <w:bCs/>
          <w:noProof/>
          <w:color w:val="000000"/>
          <w:lang w:val="kk-KZ"/>
        </w:rPr>
        <w:t>н</w:t>
      </w:r>
      <w:r w:rsidRPr="001F6976">
        <w:rPr>
          <w:bCs/>
          <w:noProof/>
          <w:color w:val="000000"/>
          <w:lang w:val="kk-KZ"/>
        </w:rPr>
        <w:t xml:space="preserve"> </w:t>
      </w:r>
      <w:r w:rsidRPr="001F6976">
        <w:rPr>
          <w:lang w:val="kk-KZ"/>
        </w:rPr>
        <w:t>М.Әуезов атындағы ОҚМУ-</w:t>
      </w:r>
      <w:r w:rsidR="00474BD0" w:rsidRPr="001F6976">
        <w:rPr>
          <w:lang w:val="kk-KZ"/>
        </w:rPr>
        <w:t>ң</w:t>
      </w:r>
      <w:r w:rsidRPr="001F6976">
        <w:rPr>
          <w:lang w:val="kk-KZ"/>
        </w:rPr>
        <w:t xml:space="preserve">  О</w:t>
      </w:r>
      <w:r w:rsidR="00474BD0" w:rsidRPr="001F6976">
        <w:rPr>
          <w:lang w:val="kk-KZ"/>
        </w:rPr>
        <w:t xml:space="preserve">қу-әдістемелік кеңесі </w:t>
      </w:r>
      <w:r w:rsidR="00803D43" w:rsidRPr="001F6976">
        <w:rPr>
          <w:lang w:val="kk-KZ"/>
        </w:rPr>
        <w:t>баспаға</w:t>
      </w:r>
      <w:r w:rsidR="00D72B95">
        <w:rPr>
          <w:lang w:val="kk-KZ"/>
        </w:rPr>
        <w:t xml:space="preserve"> ұсынған, хаттама № </w:t>
      </w:r>
      <w:r w:rsidR="00D72B95" w:rsidRPr="00D72B95">
        <w:rPr>
          <w:lang w:val="kk-KZ"/>
        </w:rPr>
        <w:t>____</w:t>
      </w:r>
      <w:r w:rsidR="008E5E6E" w:rsidRPr="001F6976">
        <w:rPr>
          <w:lang w:val="kk-KZ"/>
        </w:rPr>
        <w:t xml:space="preserve">, </w:t>
      </w:r>
      <w:r w:rsidR="006B5C2E" w:rsidRPr="001F6976">
        <w:rPr>
          <w:lang w:val="kk-KZ"/>
        </w:rPr>
        <w:t xml:space="preserve">   </w:t>
      </w:r>
      <w:r w:rsidR="00D72B95">
        <w:rPr>
          <w:lang w:val="kk-KZ"/>
        </w:rPr>
        <w:t>«</w:t>
      </w:r>
      <w:r w:rsidR="00474BD0" w:rsidRPr="001F6976">
        <w:rPr>
          <w:lang w:val="kk-KZ"/>
        </w:rPr>
        <w:t>______</w:t>
      </w:r>
      <w:r w:rsidR="00D72B95">
        <w:rPr>
          <w:lang w:val="kk-KZ"/>
        </w:rPr>
        <w:t>»</w:t>
      </w:r>
      <w:r w:rsidR="006B5C2E" w:rsidRPr="001F6976">
        <w:rPr>
          <w:lang w:val="kk-KZ"/>
        </w:rPr>
        <w:t xml:space="preserve"> </w:t>
      </w:r>
      <w:r w:rsidR="00D72B95" w:rsidRPr="00D72B95">
        <w:rPr>
          <w:lang w:val="kk-KZ"/>
        </w:rPr>
        <w:t xml:space="preserve">  __________</w:t>
      </w:r>
      <w:r w:rsidR="008E5E6E" w:rsidRPr="001F6976">
        <w:rPr>
          <w:lang w:val="kk-KZ"/>
        </w:rPr>
        <w:t>20</w:t>
      </w:r>
      <w:r w:rsidR="00D72B95">
        <w:rPr>
          <w:lang w:val="kk-KZ"/>
        </w:rPr>
        <w:t>18</w:t>
      </w:r>
      <w:r w:rsidR="008E5E6E" w:rsidRPr="001F6976">
        <w:rPr>
          <w:lang w:val="kk-KZ"/>
        </w:rPr>
        <w:t xml:space="preserve">  </w:t>
      </w:r>
      <w:r w:rsidR="00803D43" w:rsidRPr="001F6976">
        <w:rPr>
          <w:lang w:val="kk-KZ"/>
        </w:rPr>
        <w:t>ж.</w:t>
      </w:r>
    </w:p>
    <w:p w:rsidR="00D83AE7" w:rsidRPr="001F6976" w:rsidRDefault="00D83AE7" w:rsidP="00803D43">
      <w:pPr>
        <w:spacing w:line="276" w:lineRule="auto"/>
        <w:jc w:val="both"/>
        <w:rPr>
          <w:lang w:val="kk-KZ"/>
        </w:rPr>
      </w:pPr>
    </w:p>
    <w:p w:rsidR="00D83AE7" w:rsidRPr="001F6976" w:rsidRDefault="00D83AE7" w:rsidP="00D83AE7">
      <w:pPr>
        <w:spacing w:line="276" w:lineRule="auto"/>
        <w:rPr>
          <w:lang w:val="kk-KZ"/>
        </w:rPr>
      </w:pPr>
    </w:p>
    <w:p w:rsidR="00D83AE7" w:rsidRPr="001F6976" w:rsidRDefault="00D83AE7" w:rsidP="00D83AE7">
      <w:pPr>
        <w:spacing w:line="276" w:lineRule="auto"/>
        <w:rPr>
          <w:lang w:val="kk-KZ"/>
        </w:rPr>
      </w:pPr>
    </w:p>
    <w:p w:rsidR="005D710B" w:rsidRPr="001F6976" w:rsidRDefault="005D710B" w:rsidP="00D83AE7">
      <w:pPr>
        <w:spacing w:line="276" w:lineRule="auto"/>
        <w:rPr>
          <w:lang w:val="kk-KZ"/>
        </w:rPr>
      </w:pPr>
    </w:p>
    <w:p w:rsidR="00474BD0" w:rsidRPr="001F6976" w:rsidRDefault="00474BD0" w:rsidP="00474BD0">
      <w:pPr>
        <w:jc w:val="both"/>
        <w:rPr>
          <w:lang w:val="kk-KZ"/>
        </w:rPr>
      </w:pPr>
    </w:p>
    <w:p w:rsidR="00702611" w:rsidRPr="001F6976" w:rsidRDefault="00702611" w:rsidP="00D83AE7">
      <w:pPr>
        <w:jc w:val="right"/>
        <w:rPr>
          <w:lang w:val="kk-KZ"/>
        </w:rPr>
      </w:pPr>
    </w:p>
    <w:p w:rsidR="00C5227C" w:rsidRPr="001F6976" w:rsidRDefault="00C5227C" w:rsidP="00D83AE7">
      <w:pPr>
        <w:jc w:val="right"/>
        <w:rPr>
          <w:lang w:val="kk-KZ"/>
        </w:rPr>
      </w:pPr>
    </w:p>
    <w:p w:rsidR="008E5E6E" w:rsidRPr="001F6976" w:rsidRDefault="008E5E6E" w:rsidP="00D83AE7">
      <w:pPr>
        <w:jc w:val="right"/>
        <w:rPr>
          <w:lang w:val="kk-KZ"/>
        </w:rPr>
      </w:pPr>
    </w:p>
    <w:p w:rsidR="00474BD0" w:rsidRPr="00D72B95" w:rsidRDefault="00474BD0" w:rsidP="007658FD">
      <w:pPr>
        <w:jc w:val="center"/>
        <w:rPr>
          <w:b/>
          <w:lang w:val="kk-KZ"/>
        </w:rPr>
      </w:pPr>
    </w:p>
    <w:p w:rsidR="001F6976" w:rsidRPr="00D72B95" w:rsidRDefault="001F6976" w:rsidP="007658FD">
      <w:pPr>
        <w:jc w:val="center"/>
        <w:rPr>
          <w:b/>
          <w:lang w:val="kk-KZ"/>
        </w:rPr>
      </w:pPr>
    </w:p>
    <w:p w:rsidR="001F6976" w:rsidRPr="00D72B95" w:rsidRDefault="001F6976" w:rsidP="007658FD">
      <w:pPr>
        <w:jc w:val="center"/>
        <w:rPr>
          <w:b/>
          <w:lang w:val="kk-KZ"/>
        </w:rPr>
      </w:pPr>
    </w:p>
    <w:p w:rsidR="0046373E" w:rsidRDefault="0046373E" w:rsidP="0046373E">
      <w:pPr>
        <w:jc w:val="both"/>
        <w:rPr>
          <w:bCs/>
          <w:lang w:val="kk-KZ"/>
        </w:rPr>
      </w:pPr>
      <w:r>
        <w:rPr>
          <w:bCs/>
          <w:lang w:val="kk-KZ"/>
        </w:rPr>
        <w:t>© М.Әуезов атындағы Оңтүстік Қазақстан мемлекеттік университеті, 2018ж.</w:t>
      </w:r>
    </w:p>
    <w:p w:rsidR="001F6976" w:rsidRPr="00D72B95" w:rsidRDefault="001F6976" w:rsidP="007658FD">
      <w:pPr>
        <w:jc w:val="center"/>
        <w:rPr>
          <w:b/>
          <w:lang w:val="kk-KZ"/>
        </w:rPr>
      </w:pPr>
    </w:p>
    <w:p w:rsidR="000812DF" w:rsidRPr="00022FAC" w:rsidRDefault="000812DF" w:rsidP="007658FD">
      <w:pPr>
        <w:jc w:val="center"/>
        <w:rPr>
          <w:b/>
          <w:sz w:val="28"/>
          <w:szCs w:val="28"/>
          <w:lang w:val="kk-KZ"/>
        </w:rPr>
      </w:pPr>
      <w:r w:rsidRPr="00022FAC">
        <w:rPr>
          <w:b/>
          <w:sz w:val="28"/>
          <w:szCs w:val="28"/>
          <w:lang w:val="kk-KZ"/>
        </w:rPr>
        <w:lastRenderedPageBreak/>
        <w:t>МАЗМҰНЫ</w:t>
      </w:r>
      <w:r w:rsidR="008E5E6E">
        <w:rPr>
          <w:b/>
          <w:sz w:val="28"/>
          <w:szCs w:val="28"/>
          <w:lang w:val="kk-KZ"/>
        </w:rPr>
        <w:t xml:space="preserve">        </w:t>
      </w:r>
    </w:p>
    <w:p w:rsidR="000812DF" w:rsidRDefault="000812DF" w:rsidP="007658FD">
      <w:pPr>
        <w:jc w:val="center"/>
        <w:rPr>
          <w:b/>
          <w:sz w:val="32"/>
          <w:szCs w:val="3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40"/>
        <w:gridCol w:w="6"/>
        <w:gridCol w:w="1418"/>
        <w:gridCol w:w="248"/>
      </w:tblGrid>
      <w:tr w:rsidR="00022FAC" w:rsidRPr="000A7F5D" w:rsidTr="0012541E">
        <w:trPr>
          <w:gridAfter w:val="1"/>
          <w:wAfter w:w="248" w:type="dxa"/>
        </w:trPr>
        <w:tc>
          <w:tcPr>
            <w:tcW w:w="8046" w:type="dxa"/>
            <w:gridSpan w:val="2"/>
          </w:tcPr>
          <w:p w:rsidR="006567FD" w:rsidRDefault="00022FAC" w:rsidP="006567FD">
            <w:pPr>
              <w:rPr>
                <w:b/>
                <w:sz w:val="28"/>
                <w:szCs w:val="28"/>
                <w:lang w:val="kk-KZ"/>
              </w:rPr>
            </w:pPr>
            <w:r w:rsidRPr="007E083E">
              <w:rPr>
                <w:b/>
                <w:bCs/>
                <w:sz w:val="28"/>
                <w:szCs w:val="28"/>
                <w:lang w:val="kk-KZ"/>
              </w:rPr>
              <w:t>1</w:t>
            </w:r>
            <w:r w:rsidR="007E083E" w:rsidRPr="007E083E">
              <w:rPr>
                <w:b/>
                <w:bCs/>
                <w:sz w:val="28"/>
                <w:szCs w:val="28"/>
                <w:lang w:val="kk-KZ"/>
              </w:rPr>
              <w:t>.</w:t>
            </w:r>
            <w:r w:rsidR="006567FD">
              <w:rPr>
                <w:b/>
                <w:sz w:val="28"/>
                <w:szCs w:val="28"/>
                <w:lang w:val="kk-KZ"/>
              </w:rPr>
              <w:t xml:space="preserve"> Физикалық химия пәні және оның мазмұны. Химиялық термодинамика.</w:t>
            </w:r>
          </w:p>
          <w:p w:rsidR="00022FAC" w:rsidRPr="000A7F5D" w:rsidRDefault="00022FAC" w:rsidP="00022FAC">
            <w:pPr>
              <w:rPr>
                <w:bCs/>
                <w:sz w:val="28"/>
                <w:szCs w:val="28"/>
                <w:lang w:val="kk-KZ"/>
              </w:rPr>
            </w:pPr>
          </w:p>
        </w:tc>
        <w:tc>
          <w:tcPr>
            <w:tcW w:w="1418" w:type="dxa"/>
          </w:tcPr>
          <w:p w:rsidR="00022FAC" w:rsidRPr="000A7F5D" w:rsidRDefault="00F06F9F" w:rsidP="000A7F5D">
            <w:pPr>
              <w:jc w:val="center"/>
              <w:rPr>
                <w:bCs/>
                <w:sz w:val="28"/>
                <w:szCs w:val="28"/>
                <w:lang w:val="kk-KZ"/>
              </w:rPr>
            </w:pPr>
            <w:r>
              <w:rPr>
                <w:bCs/>
                <w:sz w:val="28"/>
                <w:szCs w:val="28"/>
                <w:lang w:val="kk-KZ"/>
              </w:rPr>
              <w:t>7</w:t>
            </w:r>
          </w:p>
        </w:tc>
      </w:tr>
      <w:tr w:rsidR="00022FAC" w:rsidRPr="000A7F5D" w:rsidTr="0012541E">
        <w:trPr>
          <w:gridAfter w:val="1"/>
          <w:wAfter w:w="248" w:type="dxa"/>
        </w:trPr>
        <w:tc>
          <w:tcPr>
            <w:tcW w:w="8046" w:type="dxa"/>
            <w:gridSpan w:val="2"/>
          </w:tcPr>
          <w:p w:rsidR="006567FD" w:rsidRDefault="000C4D4A" w:rsidP="006567FD">
            <w:pPr>
              <w:rPr>
                <w:b/>
                <w:sz w:val="28"/>
                <w:szCs w:val="28"/>
                <w:lang w:val="kk-KZ"/>
              </w:rPr>
            </w:pPr>
            <w:r w:rsidRPr="007E083E">
              <w:rPr>
                <w:b/>
                <w:bCs/>
                <w:sz w:val="28"/>
                <w:szCs w:val="28"/>
                <w:lang w:val="kk-KZ"/>
              </w:rPr>
              <w:t>2</w:t>
            </w:r>
            <w:r w:rsidRPr="000A7F5D">
              <w:rPr>
                <w:bCs/>
                <w:sz w:val="28"/>
                <w:szCs w:val="28"/>
                <w:lang w:val="kk-KZ"/>
              </w:rPr>
              <w:t xml:space="preserve">. </w:t>
            </w:r>
            <w:r w:rsidR="006567FD">
              <w:rPr>
                <w:b/>
                <w:sz w:val="28"/>
                <w:szCs w:val="28"/>
                <w:lang w:val="kk-KZ"/>
              </w:rPr>
              <w:t>Термодинамиканың бірінші бастамасы. Термодинамикалық ұғымдар. Ішкі энергия, жылу, жұмыс. Идеал газдың ұлғаюы (сығылу) жұмысы. Универсалды газ тұрақтысының физикалық мәні.</w:t>
            </w:r>
          </w:p>
          <w:p w:rsidR="00022FAC" w:rsidRPr="0098526D" w:rsidRDefault="00022FAC" w:rsidP="0098526D">
            <w:pPr>
              <w:rPr>
                <w:b/>
                <w:sz w:val="28"/>
                <w:szCs w:val="28"/>
                <w:lang w:val="kk-KZ"/>
              </w:rPr>
            </w:pPr>
          </w:p>
        </w:tc>
        <w:tc>
          <w:tcPr>
            <w:tcW w:w="1418" w:type="dxa"/>
          </w:tcPr>
          <w:p w:rsidR="00022FAC" w:rsidRPr="000A7F5D" w:rsidRDefault="0098526D" w:rsidP="000A7F5D">
            <w:pPr>
              <w:jc w:val="center"/>
              <w:rPr>
                <w:bCs/>
                <w:sz w:val="28"/>
                <w:szCs w:val="28"/>
                <w:lang w:val="kk-KZ"/>
              </w:rPr>
            </w:pPr>
            <w:r>
              <w:rPr>
                <w:bCs/>
                <w:sz w:val="28"/>
                <w:szCs w:val="28"/>
                <w:lang w:val="kk-KZ"/>
              </w:rPr>
              <w:t>1</w:t>
            </w:r>
            <w:r w:rsidR="00F06F9F">
              <w:rPr>
                <w:bCs/>
                <w:sz w:val="28"/>
                <w:szCs w:val="28"/>
                <w:lang w:val="kk-KZ"/>
              </w:rPr>
              <w:t>6</w:t>
            </w:r>
          </w:p>
        </w:tc>
      </w:tr>
      <w:tr w:rsidR="00022FAC" w:rsidRPr="000A7F5D" w:rsidTr="0012541E">
        <w:trPr>
          <w:gridAfter w:val="1"/>
          <w:wAfter w:w="248" w:type="dxa"/>
        </w:trPr>
        <w:tc>
          <w:tcPr>
            <w:tcW w:w="8046" w:type="dxa"/>
            <w:gridSpan w:val="2"/>
          </w:tcPr>
          <w:p w:rsidR="006567FD" w:rsidRDefault="000C4D4A" w:rsidP="006567FD">
            <w:pPr>
              <w:rPr>
                <w:b/>
                <w:sz w:val="28"/>
                <w:szCs w:val="28"/>
                <w:lang w:val="kk-KZ"/>
              </w:rPr>
            </w:pPr>
            <w:r w:rsidRPr="007E083E">
              <w:rPr>
                <w:b/>
                <w:bCs/>
                <w:sz w:val="28"/>
                <w:szCs w:val="28"/>
                <w:lang w:val="kk-KZ"/>
              </w:rPr>
              <w:t>3</w:t>
            </w:r>
            <w:r w:rsidRPr="000A7F5D">
              <w:rPr>
                <w:bCs/>
                <w:sz w:val="28"/>
                <w:szCs w:val="28"/>
                <w:lang w:val="kk-KZ"/>
              </w:rPr>
              <w:t xml:space="preserve">. </w:t>
            </w:r>
            <w:r w:rsidR="006567FD">
              <w:rPr>
                <w:b/>
                <w:sz w:val="28"/>
                <w:szCs w:val="28"/>
                <w:lang w:val="kk-KZ"/>
              </w:rPr>
              <w:t>Жылу сыйымдылық. Жылу сыйымдылықтың түрлері. Нақты жылу сыйымдылық пен орташа жылу сыйымдылықтың өз ара байланысы, меншікті мен молярлы (атомды) жылу сыйымдылықтарының өз ара байланысы. Майер теңдеуі. Жылу сыйымдылығының температураға тәуелділігі.</w:t>
            </w:r>
          </w:p>
          <w:p w:rsidR="00022FAC" w:rsidRPr="0098526D" w:rsidRDefault="00022FAC" w:rsidP="0098526D">
            <w:pPr>
              <w:widowControl w:val="0"/>
              <w:shd w:val="clear" w:color="auto" w:fill="FFFFFF"/>
              <w:tabs>
                <w:tab w:val="left" w:pos="250"/>
              </w:tabs>
              <w:autoSpaceDE w:val="0"/>
              <w:autoSpaceDN w:val="0"/>
              <w:adjustRightInd w:val="0"/>
              <w:rPr>
                <w:b/>
                <w:bCs/>
                <w:noProof/>
                <w:color w:val="000000"/>
                <w:spacing w:val="-6"/>
                <w:sz w:val="28"/>
                <w:szCs w:val="28"/>
                <w:lang w:val="kk-KZ"/>
              </w:rPr>
            </w:pPr>
          </w:p>
        </w:tc>
        <w:tc>
          <w:tcPr>
            <w:tcW w:w="1418" w:type="dxa"/>
          </w:tcPr>
          <w:p w:rsidR="00022FAC" w:rsidRPr="000A7F5D" w:rsidRDefault="0098526D" w:rsidP="000A7F5D">
            <w:pPr>
              <w:jc w:val="center"/>
              <w:rPr>
                <w:bCs/>
                <w:sz w:val="28"/>
                <w:szCs w:val="28"/>
                <w:lang w:val="kk-KZ"/>
              </w:rPr>
            </w:pPr>
            <w:r>
              <w:rPr>
                <w:bCs/>
                <w:sz w:val="28"/>
                <w:szCs w:val="28"/>
                <w:lang w:val="kk-KZ"/>
              </w:rPr>
              <w:t>2</w:t>
            </w:r>
            <w:r w:rsidR="00F06F9F">
              <w:rPr>
                <w:bCs/>
                <w:sz w:val="28"/>
                <w:szCs w:val="28"/>
                <w:lang w:val="kk-KZ"/>
              </w:rPr>
              <w:t>7</w:t>
            </w:r>
          </w:p>
        </w:tc>
      </w:tr>
      <w:tr w:rsidR="00022FAC" w:rsidRPr="000A7F5D" w:rsidTr="0012541E">
        <w:trPr>
          <w:gridAfter w:val="1"/>
          <w:wAfter w:w="248" w:type="dxa"/>
        </w:trPr>
        <w:tc>
          <w:tcPr>
            <w:tcW w:w="8046" w:type="dxa"/>
            <w:gridSpan w:val="2"/>
          </w:tcPr>
          <w:p w:rsidR="00BD5495" w:rsidRDefault="000C4D4A" w:rsidP="00BD5495">
            <w:pPr>
              <w:rPr>
                <w:b/>
                <w:sz w:val="28"/>
                <w:szCs w:val="28"/>
              </w:rPr>
            </w:pPr>
            <w:r w:rsidRPr="0008569B">
              <w:rPr>
                <w:b/>
                <w:bCs/>
                <w:sz w:val="28"/>
                <w:szCs w:val="28"/>
                <w:lang w:val="kk-KZ"/>
              </w:rPr>
              <w:t>4</w:t>
            </w:r>
            <w:r w:rsidR="0008569B">
              <w:rPr>
                <w:b/>
                <w:bCs/>
                <w:sz w:val="28"/>
                <w:szCs w:val="28"/>
                <w:lang w:val="kk-KZ"/>
              </w:rPr>
              <w:t>.</w:t>
            </w:r>
            <w:r w:rsidR="00BD5495">
              <w:rPr>
                <w:b/>
                <w:sz w:val="28"/>
                <w:szCs w:val="28"/>
              </w:rPr>
              <w:t xml:space="preserve"> </w:t>
            </w:r>
            <w:r w:rsidR="0008569B">
              <w:rPr>
                <w:b/>
                <w:sz w:val="28"/>
                <w:szCs w:val="28"/>
                <w:lang w:val="kk-KZ"/>
              </w:rPr>
              <w:t xml:space="preserve"> </w:t>
            </w:r>
            <w:r w:rsidR="00BD5495">
              <w:rPr>
                <w:b/>
                <w:sz w:val="28"/>
                <w:szCs w:val="28"/>
              </w:rPr>
              <w:t>Гесс заңы. Химиялық реакциялардың жылу эффектілерінің температураға тәуелділігі. Кирхгофф теңдеуі.</w:t>
            </w:r>
          </w:p>
          <w:p w:rsidR="00022FAC" w:rsidRPr="0012541E" w:rsidRDefault="00022FAC" w:rsidP="0012541E">
            <w:pPr>
              <w:shd w:val="clear" w:color="auto" w:fill="FFFFFF"/>
              <w:tabs>
                <w:tab w:val="left" w:pos="250"/>
              </w:tabs>
              <w:rPr>
                <w:b/>
                <w:bCs/>
                <w:noProof/>
                <w:color w:val="000000"/>
                <w:spacing w:val="-6"/>
                <w:sz w:val="28"/>
                <w:szCs w:val="28"/>
                <w:lang w:val="kk-KZ"/>
              </w:rPr>
            </w:pPr>
          </w:p>
        </w:tc>
        <w:tc>
          <w:tcPr>
            <w:tcW w:w="1418" w:type="dxa"/>
          </w:tcPr>
          <w:p w:rsidR="00022FAC" w:rsidRPr="00BD5495" w:rsidRDefault="00BD5495" w:rsidP="000A7F5D">
            <w:pPr>
              <w:jc w:val="center"/>
              <w:rPr>
                <w:bCs/>
                <w:sz w:val="28"/>
                <w:szCs w:val="28"/>
                <w:lang w:val="en-US"/>
              </w:rPr>
            </w:pPr>
            <w:r>
              <w:rPr>
                <w:bCs/>
                <w:sz w:val="28"/>
                <w:szCs w:val="28"/>
                <w:lang w:val="en-US"/>
              </w:rPr>
              <w:t>32</w:t>
            </w:r>
          </w:p>
        </w:tc>
      </w:tr>
      <w:tr w:rsidR="0012541E" w:rsidRPr="000A7F5D" w:rsidTr="0012541E">
        <w:tc>
          <w:tcPr>
            <w:tcW w:w="8040" w:type="dxa"/>
          </w:tcPr>
          <w:p w:rsidR="00397E86" w:rsidRDefault="0012541E" w:rsidP="00397E86">
            <w:pPr>
              <w:rPr>
                <w:b/>
                <w:sz w:val="28"/>
                <w:szCs w:val="28"/>
                <w:lang w:val="kk-KZ"/>
              </w:rPr>
            </w:pPr>
            <w:r w:rsidRPr="007E083E">
              <w:rPr>
                <w:b/>
                <w:bCs/>
                <w:noProof/>
                <w:sz w:val="28"/>
                <w:szCs w:val="28"/>
                <w:lang w:val="kk-KZ"/>
              </w:rPr>
              <w:t>5.</w:t>
            </w:r>
            <w:r w:rsidRPr="000A7F5D">
              <w:rPr>
                <w:bCs/>
                <w:noProof/>
                <w:sz w:val="28"/>
                <w:szCs w:val="28"/>
                <w:lang w:val="kk-KZ"/>
              </w:rPr>
              <w:t xml:space="preserve"> </w:t>
            </w:r>
            <w:r w:rsidR="00397E86">
              <w:rPr>
                <w:b/>
                <w:sz w:val="28"/>
                <w:szCs w:val="28"/>
                <w:lang w:val="kk-KZ"/>
              </w:rPr>
              <w:t>Термодинамиканың екінші бастамасы. Өздігінен жүретін және өздігінек жүрмейтін процесстер. Қайтымды, қайтымсыз процесстердің жұмысы</w:t>
            </w:r>
          </w:p>
          <w:p w:rsidR="0012541E" w:rsidRPr="00397E86" w:rsidRDefault="00397E86" w:rsidP="00397E86">
            <w:pPr>
              <w:rPr>
                <w:b/>
                <w:sz w:val="28"/>
                <w:szCs w:val="28"/>
                <w:lang w:val="en-US"/>
              </w:rPr>
            </w:pPr>
            <w:r>
              <w:rPr>
                <w:b/>
                <w:sz w:val="28"/>
                <w:szCs w:val="28"/>
                <w:lang w:val="kk-KZ"/>
              </w:rPr>
              <w:t>мен жылуы. Энтропия.</w:t>
            </w:r>
          </w:p>
        </w:tc>
        <w:tc>
          <w:tcPr>
            <w:tcW w:w="1424" w:type="dxa"/>
            <w:gridSpan w:val="2"/>
          </w:tcPr>
          <w:p w:rsidR="0012541E" w:rsidRPr="00F06F9F" w:rsidRDefault="00397E86" w:rsidP="0012541E">
            <w:pPr>
              <w:shd w:val="clear" w:color="auto" w:fill="FFFFFF"/>
              <w:jc w:val="center"/>
              <w:rPr>
                <w:bCs/>
                <w:noProof/>
                <w:sz w:val="28"/>
                <w:szCs w:val="28"/>
                <w:lang w:val="kk-KZ"/>
              </w:rPr>
            </w:pPr>
            <w:r>
              <w:rPr>
                <w:bCs/>
                <w:noProof/>
                <w:sz w:val="28"/>
                <w:szCs w:val="28"/>
                <w:lang w:val="en-US"/>
              </w:rPr>
              <w:t>3</w:t>
            </w:r>
            <w:r w:rsidR="00F06F9F">
              <w:rPr>
                <w:bCs/>
                <w:noProof/>
                <w:sz w:val="28"/>
                <w:szCs w:val="28"/>
                <w:lang w:val="kk-KZ"/>
              </w:rPr>
              <w:t>6</w:t>
            </w:r>
          </w:p>
        </w:tc>
        <w:tc>
          <w:tcPr>
            <w:tcW w:w="248" w:type="dxa"/>
            <w:tcBorders>
              <w:top w:val="nil"/>
              <w:right w:val="nil"/>
            </w:tcBorders>
          </w:tcPr>
          <w:p w:rsidR="0012541E" w:rsidRPr="000A7F5D" w:rsidRDefault="0012541E" w:rsidP="000A7F5D">
            <w:pPr>
              <w:jc w:val="center"/>
              <w:rPr>
                <w:bCs/>
                <w:sz w:val="28"/>
                <w:szCs w:val="28"/>
                <w:lang w:val="kk-KZ"/>
              </w:rPr>
            </w:pPr>
          </w:p>
        </w:tc>
      </w:tr>
      <w:tr w:rsidR="00022FAC" w:rsidRPr="000A7F5D" w:rsidTr="0012541E">
        <w:trPr>
          <w:gridAfter w:val="1"/>
          <w:wAfter w:w="248" w:type="dxa"/>
        </w:trPr>
        <w:tc>
          <w:tcPr>
            <w:tcW w:w="8046" w:type="dxa"/>
            <w:gridSpan w:val="2"/>
          </w:tcPr>
          <w:p w:rsidR="00022FAC" w:rsidRPr="00815F6C" w:rsidRDefault="000C4D4A" w:rsidP="0012541E">
            <w:pPr>
              <w:rPr>
                <w:b/>
                <w:sz w:val="28"/>
                <w:szCs w:val="28"/>
                <w:lang w:val="en-US"/>
              </w:rPr>
            </w:pPr>
            <w:r w:rsidRPr="007E083E">
              <w:rPr>
                <w:b/>
                <w:bCs/>
                <w:sz w:val="28"/>
                <w:szCs w:val="28"/>
                <w:lang w:val="kk-KZ"/>
              </w:rPr>
              <w:t>6.</w:t>
            </w:r>
            <w:r w:rsidRPr="000A7F5D">
              <w:rPr>
                <w:bCs/>
                <w:sz w:val="28"/>
                <w:szCs w:val="28"/>
                <w:lang w:val="kk-KZ"/>
              </w:rPr>
              <w:t xml:space="preserve"> </w:t>
            </w:r>
            <w:r w:rsidR="00397E86">
              <w:rPr>
                <w:b/>
                <w:sz w:val="28"/>
                <w:szCs w:val="28"/>
                <w:lang w:val="kk-KZ"/>
              </w:rPr>
              <w:t>Энтропия өзгерісін есептеу. Планк постулаты. Заттың абсолюттік энтропиясын есептеу.</w:t>
            </w:r>
          </w:p>
        </w:tc>
        <w:tc>
          <w:tcPr>
            <w:tcW w:w="1418" w:type="dxa"/>
          </w:tcPr>
          <w:p w:rsidR="00022FAC" w:rsidRPr="00F06F9F" w:rsidRDefault="00397E86" w:rsidP="000A7F5D">
            <w:pPr>
              <w:jc w:val="center"/>
              <w:rPr>
                <w:bCs/>
                <w:sz w:val="28"/>
                <w:szCs w:val="28"/>
                <w:lang w:val="kk-KZ"/>
              </w:rPr>
            </w:pPr>
            <w:r>
              <w:rPr>
                <w:bCs/>
                <w:sz w:val="28"/>
                <w:szCs w:val="28"/>
                <w:lang w:val="en-US"/>
              </w:rPr>
              <w:t>4</w:t>
            </w:r>
            <w:r w:rsidR="00F06F9F">
              <w:rPr>
                <w:bCs/>
                <w:sz w:val="28"/>
                <w:szCs w:val="28"/>
                <w:lang w:val="kk-KZ"/>
              </w:rPr>
              <w:t>2</w:t>
            </w:r>
          </w:p>
        </w:tc>
      </w:tr>
      <w:tr w:rsidR="00022FAC" w:rsidRPr="000A7F5D" w:rsidTr="0012541E">
        <w:trPr>
          <w:gridAfter w:val="1"/>
          <w:wAfter w:w="248" w:type="dxa"/>
        </w:trPr>
        <w:tc>
          <w:tcPr>
            <w:tcW w:w="8046" w:type="dxa"/>
            <w:gridSpan w:val="2"/>
          </w:tcPr>
          <w:p w:rsidR="00815F6C" w:rsidRDefault="000C4D4A" w:rsidP="00815F6C">
            <w:pPr>
              <w:rPr>
                <w:b/>
                <w:sz w:val="28"/>
                <w:szCs w:val="28"/>
                <w:lang w:val="kk-KZ"/>
              </w:rPr>
            </w:pPr>
            <w:r w:rsidRPr="007E083E">
              <w:rPr>
                <w:b/>
                <w:bCs/>
                <w:sz w:val="28"/>
                <w:szCs w:val="28"/>
                <w:lang w:val="kk-KZ"/>
              </w:rPr>
              <w:t>7.</w:t>
            </w:r>
            <w:r w:rsidRPr="000A7F5D">
              <w:rPr>
                <w:bCs/>
                <w:sz w:val="28"/>
                <w:szCs w:val="28"/>
                <w:lang w:val="kk-KZ"/>
              </w:rPr>
              <w:t xml:space="preserve"> </w:t>
            </w:r>
            <w:r w:rsidR="00815F6C">
              <w:rPr>
                <w:b/>
                <w:sz w:val="28"/>
                <w:szCs w:val="28"/>
                <w:lang w:val="kk-KZ"/>
              </w:rPr>
              <w:t>Сұйыктардың бір-бірінде шекті ерігіштігі. Бір-бірінде еритін сұйықтар.</w:t>
            </w:r>
          </w:p>
          <w:p w:rsidR="00815F6C" w:rsidRDefault="00815F6C" w:rsidP="00815F6C">
            <w:pPr>
              <w:rPr>
                <w:b/>
                <w:sz w:val="28"/>
                <w:szCs w:val="28"/>
              </w:rPr>
            </w:pPr>
            <w:r>
              <w:rPr>
                <w:b/>
                <w:sz w:val="28"/>
                <w:szCs w:val="28"/>
                <w:lang w:val="kk-KZ"/>
              </w:rPr>
              <w:t xml:space="preserve">Иіндер ережесі. </w:t>
            </w:r>
            <w:r>
              <w:rPr>
                <w:b/>
                <w:sz w:val="28"/>
                <w:szCs w:val="28"/>
              </w:rPr>
              <w:t>Алексеевтің түзу сызықты диаметр ережесі. Су буымен айдау.</w:t>
            </w:r>
          </w:p>
          <w:p w:rsidR="00022FAC" w:rsidRPr="000A7F5D" w:rsidRDefault="00022FAC" w:rsidP="00022FAC">
            <w:pPr>
              <w:rPr>
                <w:bCs/>
                <w:sz w:val="28"/>
                <w:szCs w:val="28"/>
                <w:lang w:val="kk-KZ"/>
              </w:rPr>
            </w:pPr>
          </w:p>
        </w:tc>
        <w:tc>
          <w:tcPr>
            <w:tcW w:w="1418" w:type="dxa"/>
          </w:tcPr>
          <w:p w:rsidR="00022FAC" w:rsidRPr="00F06F9F" w:rsidRDefault="00815F6C" w:rsidP="000A7F5D">
            <w:pPr>
              <w:jc w:val="center"/>
              <w:rPr>
                <w:bCs/>
                <w:sz w:val="28"/>
                <w:szCs w:val="28"/>
                <w:lang w:val="kk-KZ"/>
              </w:rPr>
            </w:pPr>
            <w:r>
              <w:rPr>
                <w:bCs/>
                <w:sz w:val="28"/>
                <w:szCs w:val="28"/>
                <w:lang w:val="en-US"/>
              </w:rPr>
              <w:t>4</w:t>
            </w:r>
            <w:r w:rsidR="00F06F9F">
              <w:rPr>
                <w:bCs/>
                <w:sz w:val="28"/>
                <w:szCs w:val="28"/>
                <w:lang w:val="kk-KZ"/>
              </w:rPr>
              <w:t>6</w:t>
            </w:r>
          </w:p>
        </w:tc>
      </w:tr>
      <w:tr w:rsidR="00022FAC" w:rsidRPr="000A7F5D" w:rsidTr="0012541E">
        <w:trPr>
          <w:gridAfter w:val="1"/>
          <w:wAfter w:w="248" w:type="dxa"/>
        </w:trPr>
        <w:tc>
          <w:tcPr>
            <w:tcW w:w="8046" w:type="dxa"/>
            <w:gridSpan w:val="2"/>
          </w:tcPr>
          <w:p w:rsidR="00815F6C" w:rsidRDefault="000C4D4A" w:rsidP="00815F6C">
            <w:pPr>
              <w:rPr>
                <w:b/>
                <w:sz w:val="28"/>
                <w:szCs w:val="28"/>
              </w:rPr>
            </w:pPr>
            <w:r w:rsidRPr="007E083E">
              <w:rPr>
                <w:b/>
                <w:bCs/>
                <w:sz w:val="28"/>
                <w:szCs w:val="28"/>
                <w:lang w:val="kk-KZ"/>
              </w:rPr>
              <w:t>8</w:t>
            </w:r>
            <w:r w:rsidR="007E083E" w:rsidRPr="007E083E">
              <w:rPr>
                <w:b/>
                <w:bCs/>
                <w:sz w:val="28"/>
                <w:szCs w:val="28"/>
                <w:lang w:val="kk-KZ"/>
              </w:rPr>
              <w:t>.</w:t>
            </w:r>
            <w:r w:rsidR="00815F6C">
              <w:rPr>
                <w:b/>
                <w:sz w:val="28"/>
                <w:szCs w:val="28"/>
              </w:rPr>
              <w:t xml:space="preserve"> Стандартты термодинамикалық шамалар бойынша Кр есептеу</w:t>
            </w:r>
          </w:p>
          <w:p w:rsidR="00022FAC" w:rsidRPr="00815F6C" w:rsidRDefault="00022FAC" w:rsidP="000C4D4A">
            <w:pPr>
              <w:rPr>
                <w:bCs/>
                <w:sz w:val="28"/>
                <w:szCs w:val="28"/>
              </w:rPr>
            </w:pPr>
          </w:p>
        </w:tc>
        <w:tc>
          <w:tcPr>
            <w:tcW w:w="1418" w:type="dxa"/>
          </w:tcPr>
          <w:p w:rsidR="00022FAC" w:rsidRPr="00F06F9F" w:rsidRDefault="00815F6C" w:rsidP="000A7F5D">
            <w:pPr>
              <w:jc w:val="center"/>
              <w:rPr>
                <w:bCs/>
                <w:sz w:val="28"/>
                <w:szCs w:val="28"/>
                <w:lang w:val="kk-KZ"/>
              </w:rPr>
            </w:pPr>
            <w:r>
              <w:rPr>
                <w:bCs/>
                <w:sz w:val="28"/>
                <w:szCs w:val="28"/>
                <w:lang w:val="en-US"/>
              </w:rPr>
              <w:t>5</w:t>
            </w:r>
            <w:r w:rsidR="00F06F9F">
              <w:rPr>
                <w:bCs/>
                <w:sz w:val="28"/>
                <w:szCs w:val="28"/>
                <w:lang w:val="kk-KZ"/>
              </w:rPr>
              <w:t>4</w:t>
            </w:r>
          </w:p>
        </w:tc>
      </w:tr>
      <w:tr w:rsidR="00022FAC" w:rsidRPr="000A7F5D" w:rsidTr="0012541E">
        <w:trPr>
          <w:gridAfter w:val="1"/>
          <w:wAfter w:w="248" w:type="dxa"/>
        </w:trPr>
        <w:tc>
          <w:tcPr>
            <w:tcW w:w="8046" w:type="dxa"/>
            <w:gridSpan w:val="2"/>
          </w:tcPr>
          <w:p w:rsidR="00815F6C" w:rsidRDefault="000C4D4A" w:rsidP="00815F6C">
            <w:pPr>
              <w:rPr>
                <w:b/>
                <w:sz w:val="28"/>
                <w:szCs w:val="28"/>
                <w:lang w:val="kk-KZ"/>
              </w:rPr>
            </w:pPr>
            <w:r w:rsidRPr="007E083E">
              <w:rPr>
                <w:b/>
                <w:bCs/>
                <w:sz w:val="28"/>
                <w:szCs w:val="28"/>
                <w:lang w:val="kk-KZ"/>
              </w:rPr>
              <w:t>9.</w:t>
            </w:r>
            <w:r w:rsidRPr="000A7F5D">
              <w:rPr>
                <w:bCs/>
                <w:sz w:val="28"/>
                <w:szCs w:val="28"/>
                <w:lang w:val="kk-KZ"/>
              </w:rPr>
              <w:t xml:space="preserve"> </w:t>
            </w:r>
            <w:r w:rsidR="00815F6C">
              <w:rPr>
                <w:b/>
                <w:sz w:val="28"/>
                <w:szCs w:val="28"/>
                <w:lang w:val="kk-KZ"/>
              </w:rPr>
              <w:t>Фазалық тепе-теңдік. Жалпы үғымдар. Гиббстің фазалық ережесі. Клайперон-Клаузиус теңдеуі. Бір құралас бөлікті жүйенің күй айнасы.</w:t>
            </w:r>
          </w:p>
          <w:p w:rsidR="00022FAC" w:rsidRPr="000A7F5D" w:rsidRDefault="00022FAC" w:rsidP="000C4D4A">
            <w:pPr>
              <w:rPr>
                <w:bCs/>
                <w:sz w:val="28"/>
                <w:szCs w:val="28"/>
                <w:lang w:val="kk-KZ"/>
              </w:rPr>
            </w:pPr>
          </w:p>
        </w:tc>
        <w:tc>
          <w:tcPr>
            <w:tcW w:w="1418" w:type="dxa"/>
          </w:tcPr>
          <w:p w:rsidR="00022FAC" w:rsidRPr="00F06F9F" w:rsidRDefault="00815F6C" w:rsidP="0007361D">
            <w:pPr>
              <w:jc w:val="center"/>
              <w:rPr>
                <w:bCs/>
                <w:sz w:val="28"/>
                <w:szCs w:val="28"/>
                <w:lang w:val="kk-KZ"/>
              </w:rPr>
            </w:pPr>
            <w:r>
              <w:rPr>
                <w:bCs/>
                <w:sz w:val="28"/>
                <w:szCs w:val="28"/>
                <w:lang w:val="en-US"/>
              </w:rPr>
              <w:t>5</w:t>
            </w:r>
            <w:r w:rsidR="00F06F9F">
              <w:rPr>
                <w:bCs/>
                <w:sz w:val="28"/>
                <w:szCs w:val="28"/>
                <w:lang w:val="kk-KZ"/>
              </w:rPr>
              <w:t>7</w:t>
            </w:r>
          </w:p>
        </w:tc>
      </w:tr>
      <w:tr w:rsidR="00022FAC" w:rsidRPr="000A7F5D" w:rsidTr="0012541E">
        <w:trPr>
          <w:gridAfter w:val="1"/>
          <w:wAfter w:w="248" w:type="dxa"/>
        </w:trPr>
        <w:tc>
          <w:tcPr>
            <w:tcW w:w="8046" w:type="dxa"/>
            <w:gridSpan w:val="2"/>
          </w:tcPr>
          <w:p w:rsidR="000E52AC" w:rsidRDefault="000C4D4A" w:rsidP="000E52AC">
            <w:pPr>
              <w:rPr>
                <w:b/>
                <w:sz w:val="28"/>
                <w:szCs w:val="28"/>
                <w:lang w:val="kk-KZ"/>
              </w:rPr>
            </w:pPr>
            <w:r w:rsidRPr="007E083E">
              <w:rPr>
                <w:b/>
                <w:bCs/>
                <w:sz w:val="28"/>
                <w:szCs w:val="28"/>
                <w:lang w:val="kk-KZ"/>
              </w:rPr>
              <w:t>10</w:t>
            </w:r>
            <w:r w:rsidR="007E083E" w:rsidRPr="007E083E">
              <w:rPr>
                <w:b/>
                <w:bCs/>
                <w:sz w:val="28"/>
                <w:szCs w:val="28"/>
                <w:lang w:val="kk-KZ"/>
              </w:rPr>
              <w:t>.</w:t>
            </w:r>
            <w:r w:rsidR="000E52AC">
              <w:rPr>
                <w:b/>
                <w:sz w:val="28"/>
                <w:szCs w:val="28"/>
                <w:lang w:val="kk-KZ"/>
              </w:rPr>
              <w:t xml:space="preserve"> Реакция ретін анықтау әдістері: графиктік, орнына қою. </w:t>
            </w:r>
          </w:p>
          <w:p w:rsidR="00022FAC" w:rsidRPr="00F00182" w:rsidRDefault="000E52AC" w:rsidP="0012541E">
            <w:pPr>
              <w:rPr>
                <w:b/>
                <w:sz w:val="28"/>
                <w:szCs w:val="28"/>
                <w:lang w:val="kk-KZ"/>
              </w:rPr>
            </w:pPr>
            <w:r>
              <w:rPr>
                <w:b/>
                <w:sz w:val="28"/>
                <w:szCs w:val="28"/>
                <w:lang w:val="kk-KZ"/>
              </w:rPr>
              <w:t xml:space="preserve">Вант – Гофф және Оствальд — Нойес әдістері. Реакция </w:t>
            </w:r>
            <w:r>
              <w:rPr>
                <w:b/>
                <w:noProof/>
                <w:sz w:val="28"/>
                <w:szCs w:val="28"/>
              </w:rPr>
              <w:drawing>
                <wp:inline distT="0" distB="0" distL="0" distR="0">
                  <wp:extent cx="142875" cy="180975"/>
                  <wp:effectExtent l="0" t="0" r="9525" b="0"/>
                  <wp:docPr id="3" name="Рисунок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0"/>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b/>
                <w:sz w:val="28"/>
                <w:szCs w:val="28"/>
                <w:lang w:val="kk-KZ"/>
              </w:rPr>
              <w:t>-ң Т-ға тәуелділігі. Химиялық кинетика теориялары. Активті соғылу теориялары. Катализ. Гамогенді және гетерогенді катализ.</w:t>
            </w:r>
          </w:p>
        </w:tc>
        <w:tc>
          <w:tcPr>
            <w:tcW w:w="1418" w:type="dxa"/>
          </w:tcPr>
          <w:p w:rsidR="00022FAC" w:rsidRPr="000A7F5D" w:rsidRDefault="00F06F9F" w:rsidP="000A7F5D">
            <w:pPr>
              <w:jc w:val="center"/>
              <w:rPr>
                <w:bCs/>
                <w:sz w:val="28"/>
                <w:szCs w:val="28"/>
                <w:lang w:val="kk-KZ"/>
              </w:rPr>
            </w:pPr>
            <w:r>
              <w:rPr>
                <w:bCs/>
                <w:sz w:val="28"/>
                <w:szCs w:val="28"/>
                <w:lang w:val="kk-KZ"/>
              </w:rPr>
              <w:t>59</w:t>
            </w:r>
          </w:p>
        </w:tc>
      </w:tr>
      <w:tr w:rsidR="00022FAC" w:rsidRPr="000A7F5D" w:rsidTr="0012541E">
        <w:trPr>
          <w:gridAfter w:val="1"/>
          <w:wAfter w:w="248" w:type="dxa"/>
        </w:trPr>
        <w:tc>
          <w:tcPr>
            <w:tcW w:w="8046" w:type="dxa"/>
            <w:gridSpan w:val="2"/>
          </w:tcPr>
          <w:p w:rsidR="00022FAC" w:rsidRPr="000E52AC" w:rsidRDefault="0007361D" w:rsidP="000E52AC">
            <w:pPr>
              <w:rPr>
                <w:b/>
                <w:sz w:val="28"/>
                <w:szCs w:val="28"/>
                <w:lang w:val="en-US"/>
              </w:rPr>
            </w:pPr>
            <w:r w:rsidRPr="007E083E">
              <w:rPr>
                <w:b/>
                <w:bCs/>
                <w:sz w:val="28"/>
                <w:szCs w:val="28"/>
                <w:lang w:val="kk-KZ"/>
              </w:rPr>
              <w:t>11.</w:t>
            </w:r>
            <w:r w:rsidR="000E52AC">
              <w:rPr>
                <w:b/>
                <w:sz w:val="28"/>
                <w:szCs w:val="28"/>
                <w:lang w:val="kk-KZ"/>
              </w:rPr>
              <w:t xml:space="preserve"> Екі құралас бөлікті жүйелер . Ерітінділер.Идеал </w:t>
            </w:r>
            <w:r w:rsidR="000E52AC">
              <w:rPr>
                <w:b/>
                <w:sz w:val="28"/>
                <w:szCs w:val="28"/>
                <w:lang w:val="kk-KZ"/>
              </w:rPr>
              <w:lastRenderedPageBreak/>
              <w:t>ерітінділер. Рауль заңы, одан оң және теріс ауытқулар. Әбулиоскопия, криоскопи. Осмос қысымы. Актьивтілік коэффиценті.</w:t>
            </w:r>
          </w:p>
        </w:tc>
        <w:tc>
          <w:tcPr>
            <w:tcW w:w="1418" w:type="dxa"/>
          </w:tcPr>
          <w:p w:rsidR="00022FAC" w:rsidRPr="000E52AC" w:rsidRDefault="000E52AC" w:rsidP="000A7F5D">
            <w:pPr>
              <w:jc w:val="center"/>
              <w:rPr>
                <w:bCs/>
                <w:sz w:val="28"/>
                <w:szCs w:val="28"/>
                <w:lang w:val="en-US"/>
              </w:rPr>
            </w:pPr>
            <w:r>
              <w:rPr>
                <w:bCs/>
                <w:sz w:val="28"/>
                <w:szCs w:val="28"/>
                <w:lang w:val="en-US"/>
              </w:rPr>
              <w:lastRenderedPageBreak/>
              <w:t>62</w:t>
            </w:r>
          </w:p>
        </w:tc>
      </w:tr>
      <w:tr w:rsidR="00022FAC" w:rsidRPr="000A7F5D" w:rsidTr="0012541E">
        <w:trPr>
          <w:gridAfter w:val="1"/>
          <w:wAfter w:w="248" w:type="dxa"/>
        </w:trPr>
        <w:tc>
          <w:tcPr>
            <w:tcW w:w="8046" w:type="dxa"/>
            <w:gridSpan w:val="2"/>
          </w:tcPr>
          <w:p w:rsidR="00022FAC" w:rsidRPr="000E52AC" w:rsidRDefault="000C4D4A" w:rsidP="0007361D">
            <w:pPr>
              <w:rPr>
                <w:b/>
                <w:sz w:val="28"/>
                <w:szCs w:val="28"/>
                <w:lang w:val="en-US"/>
              </w:rPr>
            </w:pPr>
            <w:r w:rsidRPr="007E083E">
              <w:rPr>
                <w:b/>
                <w:bCs/>
                <w:sz w:val="28"/>
                <w:szCs w:val="28"/>
                <w:lang w:val="kk-KZ"/>
              </w:rPr>
              <w:lastRenderedPageBreak/>
              <w:t>12.</w:t>
            </w:r>
            <w:r w:rsidRPr="000A7F5D">
              <w:rPr>
                <w:bCs/>
                <w:sz w:val="28"/>
                <w:szCs w:val="28"/>
                <w:lang w:val="kk-KZ"/>
              </w:rPr>
              <w:t xml:space="preserve"> </w:t>
            </w:r>
            <w:r w:rsidR="000E52AC">
              <w:rPr>
                <w:b/>
                <w:sz w:val="28"/>
                <w:szCs w:val="28"/>
                <w:lang w:val="kk-KZ"/>
              </w:rPr>
              <w:t>Электрохимия. Электролит ерітінділері. Аррениустың электролиттік дисациация теориясы. Изотондық коэфициент. Электролиттік диссоциация теориясының кемшіліктері, себептері.</w:t>
            </w:r>
          </w:p>
        </w:tc>
        <w:tc>
          <w:tcPr>
            <w:tcW w:w="1418" w:type="dxa"/>
          </w:tcPr>
          <w:p w:rsidR="00022FAC" w:rsidRPr="000A7F5D" w:rsidRDefault="00F06F9F" w:rsidP="000A7F5D">
            <w:pPr>
              <w:jc w:val="center"/>
              <w:rPr>
                <w:bCs/>
                <w:sz w:val="28"/>
                <w:szCs w:val="28"/>
                <w:lang w:val="kk-KZ"/>
              </w:rPr>
            </w:pPr>
            <w:r>
              <w:rPr>
                <w:bCs/>
                <w:sz w:val="28"/>
                <w:szCs w:val="28"/>
                <w:lang w:val="kk-KZ"/>
              </w:rPr>
              <w:t>70</w:t>
            </w:r>
          </w:p>
        </w:tc>
      </w:tr>
      <w:tr w:rsidR="00022FAC" w:rsidRPr="000A7F5D" w:rsidTr="0012541E">
        <w:trPr>
          <w:gridAfter w:val="1"/>
          <w:wAfter w:w="248" w:type="dxa"/>
        </w:trPr>
        <w:tc>
          <w:tcPr>
            <w:tcW w:w="8046" w:type="dxa"/>
            <w:gridSpan w:val="2"/>
          </w:tcPr>
          <w:p w:rsidR="00022FAC" w:rsidRPr="00F00182" w:rsidRDefault="00AC516A" w:rsidP="00BB43BC">
            <w:pPr>
              <w:rPr>
                <w:b/>
                <w:sz w:val="28"/>
                <w:szCs w:val="28"/>
              </w:rPr>
            </w:pPr>
            <w:r w:rsidRPr="007E083E">
              <w:rPr>
                <w:b/>
                <w:bCs/>
                <w:sz w:val="28"/>
                <w:szCs w:val="28"/>
                <w:lang w:val="kk-KZ"/>
              </w:rPr>
              <w:t>13.</w:t>
            </w:r>
            <w:r w:rsidRPr="000A7F5D">
              <w:rPr>
                <w:bCs/>
                <w:sz w:val="28"/>
                <w:szCs w:val="28"/>
                <w:lang w:val="kk-KZ"/>
              </w:rPr>
              <w:t xml:space="preserve"> </w:t>
            </w:r>
            <w:r w:rsidR="000E52AC">
              <w:rPr>
                <w:b/>
                <w:sz w:val="28"/>
                <w:szCs w:val="28"/>
                <w:lang w:val="kk-KZ"/>
              </w:rPr>
              <w:t xml:space="preserve">Дебай - Гюккельдің күшті электролиттер </w:t>
            </w:r>
            <w:r w:rsidR="00F00182">
              <w:rPr>
                <w:b/>
                <w:sz w:val="28"/>
                <w:szCs w:val="28"/>
                <w:lang w:val="kk-KZ"/>
              </w:rPr>
              <w:t>теориясының негізгі ұғымдыры . Э</w:t>
            </w:r>
            <w:r w:rsidR="000E52AC">
              <w:rPr>
                <w:b/>
                <w:sz w:val="28"/>
                <w:szCs w:val="28"/>
                <w:lang w:val="kk-KZ"/>
              </w:rPr>
              <w:t xml:space="preserve">лектрофоретикалық және релаксационды эффектілер. </w:t>
            </w:r>
          </w:p>
        </w:tc>
        <w:tc>
          <w:tcPr>
            <w:tcW w:w="1418" w:type="dxa"/>
          </w:tcPr>
          <w:p w:rsidR="00022FAC" w:rsidRPr="000A7F5D" w:rsidRDefault="00F06F9F" w:rsidP="000A7F5D">
            <w:pPr>
              <w:jc w:val="center"/>
              <w:rPr>
                <w:bCs/>
                <w:sz w:val="28"/>
                <w:szCs w:val="28"/>
                <w:lang w:val="kk-KZ"/>
              </w:rPr>
            </w:pPr>
            <w:r>
              <w:rPr>
                <w:bCs/>
                <w:sz w:val="28"/>
                <w:szCs w:val="28"/>
                <w:lang w:val="kk-KZ"/>
              </w:rPr>
              <w:t>75</w:t>
            </w:r>
          </w:p>
        </w:tc>
      </w:tr>
      <w:tr w:rsidR="00022FAC" w:rsidRPr="000A7F5D" w:rsidTr="0012541E">
        <w:trPr>
          <w:gridAfter w:val="1"/>
          <w:wAfter w:w="248" w:type="dxa"/>
        </w:trPr>
        <w:tc>
          <w:tcPr>
            <w:tcW w:w="8046" w:type="dxa"/>
            <w:gridSpan w:val="2"/>
          </w:tcPr>
          <w:p w:rsidR="00022FAC" w:rsidRPr="00BB43BC" w:rsidRDefault="008E5E6E" w:rsidP="00BB43BC">
            <w:pPr>
              <w:rPr>
                <w:b/>
                <w:sz w:val="28"/>
                <w:szCs w:val="28"/>
                <w:lang w:val="kk-KZ"/>
              </w:rPr>
            </w:pPr>
            <w:r w:rsidRPr="007E083E">
              <w:rPr>
                <w:b/>
                <w:bCs/>
                <w:sz w:val="28"/>
                <w:szCs w:val="28"/>
                <w:lang w:val="kk-KZ"/>
              </w:rPr>
              <w:t>14</w:t>
            </w:r>
            <w:r w:rsidR="007E083E" w:rsidRPr="007E083E">
              <w:rPr>
                <w:b/>
                <w:bCs/>
                <w:sz w:val="28"/>
                <w:szCs w:val="28"/>
                <w:lang w:val="kk-KZ"/>
              </w:rPr>
              <w:t>.</w:t>
            </w:r>
            <w:r w:rsidR="0007361D" w:rsidRPr="002A2B47">
              <w:rPr>
                <w:b/>
                <w:noProof/>
                <w:color w:val="000000"/>
                <w:sz w:val="32"/>
                <w:szCs w:val="32"/>
                <w:lang w:val="kk-KZ"/>
              </w:rPr>
              <w:t xml:space="preserve"> </w:t>
            </w:r>
            <w:r w:rsidR="00BB43BC">
              <w:rPr>
                <w:b/>
                <w:sz w:val="28"/>
                <w:szCs w:val="28"/>
                <w:lang w:val="kk-KZ"/>
              </w:rPr>
              <w:t>Электролит ерітінділеріндегі ток тасымалдау механизімі меншікті,  молярлы электр өткізгіштік.</w:t>
            </w:r>
          </w:p>
        </w:tc>
        <w:tc>
          <w:tcPr>
            <w:tcW w:w="1418" w:type="dxa"/>
          </w:tcPr>
          <w:p w:rsidR="00022FAC" w:rsidRPr="000A7F5D" w:rsidRDefault="00F06F9F" w:rsidP="000A7F5D">
            <w:pPr>
              <w:jc w:val="center"/>
              <w:rPr>
                <w:bCs/>
                <w:sz w:val="28"/>
                <w:szCs w:val="28"/>
                <w:lang w:val="kk-KZ"/>
              </w:rPr>
            </w:pPr>
            <w:r>
              <w:rPr>
                <w:bCs/>
                <w:sz w:val="28"/>
                <w:szCs w:val="28"/>
                <w:lang w:val="kk-KZ"/>
              </w:rPr>
              <w:t>78</w:t>
            </w:r>
          </w:p>
        </w:tc>
      </w:tr>
      <w:tr w:rsidR="00022FAC" w:rsidRPr="000A7F5D" w:rsidTr="0012541E">
        <w:trPr>
          <w:gridAfter w:val="1"/>
          <w:wAfter w:w="248" w:type="dxa"/>
        </w:trPr>
        <w:tc>
          <w:tcPr>
            <w:tcW w:w="8046" w:type="dxa"/>
            <w:gridSpan w:val="2"/>
          </w:tcPr>
          <w:p w:rsidR="00BB43BC" w:rsidRPr="00176D84" w:rsidRDefault="008E5E6E" w:rsidP="00BB43BC">
            <w:pPr>
              <w:rPr>
                <w:b/>
                <w:bCs/>
                <w:sz w:val="28"/>
                <w:szCs w:val="28"/>
                <w:lang w:val="kk-KZ"/>
              </w:rPr>
            </w:pPr>
            <w:r w:rsidRPr="007E083E">
              <w:rPr>
                <w:b/>
                <w:bCs/>
                <w:sz w:val="28"/>
                <w:szCs w:val="28"/>
                <w:lang w:val="kk-KZ"/>
              </w:rPr>
              <w:t>15</w:t>
            </w:r>
            <w:r w:rsidR="0007361D" w:rsidRPr="007E083E">
              <w:rPr>
                <w:b/>
                <w:bCs/>
                <w:sz w:val="28"/>
                <w:szCs w:val="28"/>
                <w:lang w:val="kk-KZ"/>
              </w:rPr>
              <w:t>.</w:t>
            </w:r>
            <w:r w:rsidR="0007361D">
              <w:rPr>
                <w:bCs/>
                <w:sz w:val="28"/>
                <w:szCs w:val="28"/>
                <w:lang w:val="kk-KZ"/>
              </w:rPr>
              <w:t xml:space="preserve"> </w:t>
            </w:r>
            <w:r w:rsidR="00BB43BC" w:rsidRPr="00176D84">
              <w:rPr>
                <w:b/>
                <w:bCs/>
                <w:sz w:val="28"/>
                <w:szCs w:val="28"/>
                <w:lang w:val="kk-KZ"/>
              </w:rPr>
              <w:t xml:space="preserve">Коллоидтық жүйелер және лиофобтық коллоидтық жүйелерді </w:t>
            </w:r>
            <w:r w:rsidR="006201AC" w:rsidRPr="006201AC">
              <w:rPr>
                <w:b/>
                <w:bCs/>
                <w:sz w:val="28"/>
                <w:szCs w:val="28"/>
              </w:rPr>
              <w:t xml:space="preserve"> </w:t>
            </w:r>
            <w:r w:rsidR="00BB43BC" w:rsidRPr="00176D84">
              <w:rPr>
                <w:b/>
                <w:bCs/>
                <w:sz w:val="28"/>
                <w:szCs w:val="28"/>
                <w:lang w:val="kk-KZ"/>
              </w:rPr>
              <w:t>алу және тазарту әдістері</w:t>
            </w:r>
            <w:r w:rsidR="0008569B">
              <w:rPr>
                <w:b/>
                <w:bCs/>
                <w:sz w:val="28"/>
                <w:szCs w:val="28"/>
                <w:lang w:val="kk-KZ"/>
              </w:rPr>
              <w:t>.</w:t>
            </w:r>
          </w:p>
          <w:p w:rsidR="00022FAC" w:rsidRPr="0007361D" w:rsidRDefault="00022FAC" w:rsidP="0007361D">
            <w:pPr>
              <w:rPr>
                <w:b/>
                <w:sz w:val="32"/>
                <w:szCs w:val="32"/>
                <w:lang w:val="kk-KZ"/>
              </w:rPr>
            </w:pPr>
          </w:p>
        </w:tc>
        <w:tc>
          <w:tcPr>
            <w:tcW w:w="1418" w:type="dxa"/>
          </w:tcPr>
          <w:p w:rsidR="00022FAC" w:rsidRPr="000A7F5D" w:rsidRDefault="00F06F9F" w:rsidP="000A7F5D">
            <w:pPr>
              <w:jc w:val="center"/>
              <w:rPr>
                <w:bCs/>
                <w:sz w:val="28"/>
                <w:szCs w:val="28"/>
                <w:lang w:val="kk-KZ"/>
              </w:rPr>
            </w:pPr>
            <w:r>
              <w:rPr>
                <w:bCs/>
                <w:sz w:val="28"/>
                <w:szCs w:val="28"/>
                <w:lang w:val="kk-KZ"/>
              </w:rPr>
              <w:t>90</w:t>
            </w:r>
          </w:p>
        </w:tc>
      </w:tr>
      <w:tr w:rsidR="00721C28" w:rsidRPr="000A7F5D" w:rsidTr="0012541E">
        <w:trPr>
          <w:gridAfter w:val="1"/>
          <w:wAfter w:w="248" w:type="dxa"/>
        </w:trPr>
        <w:tc>
          <w:tcPr>
            <w:tcW w:w="8046" w:type="dxa"/>
            <w:gridSpan w:val="2"/>
          </w:tcPr>
          <w:p w:rsidR="00941EE1" w:rsidRPr="0008569B" w:rsidRDefault="00A6449B" w:rsidP="00941EE1">
            <w:pPr>
              <w:widowControl w:val="0"/>
              <w:jc w:val="both"/>
              <w:rPr>
                <w:sz w:val="28"/>
                <w:szCs w:val="28"/>
                <w:lang w:val="kk-KZ"/>
              </w:rPr>
            </w:pPr>
            <w:r w:rsidRPr="00941EE1">
              <w:rPr>
                <w:b/>
                <w:bCs/>
                <w:sz w:val="28"/>
                <w:szCs w:val="28"/>
              </w:rPr>
              <w:t>16</w:t>
            </w:r>
            <w:r w:rsidRPr="00A6449B">
              <w:rPr>
                <w:b/>
                <w:bCs/>
                <w:sz w:val="28"/>
                <w:szCs w:val="28"/>
                <w:lang w:val="kk-KZ"/>
              </w:rPr>
              <w:t>. Критериалды бағалау</w:t>
            </w:r>
            <w:r w:rsidR="00941EE1">
              <w:rPr>
                <w:b/>
                <w:bCs/>
                <w:sz w:val="28"/>
                <w:szCs w:val="28"/>
                <w:lang w:val="kk-KZ"/>
              </w:rPr>
              <w:t>.</w:t>
            </w:r>
            <w:r w:rsidR="00941EE1" w:rsidRPr="000A5A98">
              <w:rPr>
                <w:b/>
                <w:sz w:val="28"/>
                <w:szCs w:val="28"/>
                <w:lang w:val="kk-KZ"/>
              </w:rPr>
              <w:t xml:space="preserve"> Білім алушылардың</w:t>
            </w:r>
            <w:r w:rsidR="00941EE1">
              <w:rPr>
                <w:b/>
                <w:sz w:val="28"/>
                <w:szCs w:val="28"/>
                <w:lang w:val="kk-KZ"/>
              </w:rPr>
              <w:t xml:space="preserve"> </w:t>
            </w:r>
            <w:r w:rsidR="00941EE1" w:rsidRPr="000A5A98">
              <w:rPr>
                <w:b/>
                <w:sz w:val="28"/>
                <w:szCs w:val="28"/>
                <w:lang w:val="kk-KZ"/>
              </w:rPr>
              <w:t>оқу жетістіктерінің нәтижесін бағалу жүйесі</w:t>
            </w:r>
            <w:r w:rsidR="0008569B">
              <w:rPr>
                <w:b/>
                <w:sz w:val="28"/>
                <w:szCs w:val="28"/>
                <w:lang w:val="kk-KZ"/>
              </w:rPr>
              <w:t>.</w:t>
            </w:r>
          </w:p>
          <w:p w:rsidR="00721C28" w:rsidRPr="00A6449B" w:rsidRDefault="00721C28" w:rsidP="00BB43BC">
            <w:pPr>
              <w:rPr>
                <w:b/>
                <w:bCs/>
                <w:sz w:val="28"/>
                <w:szCs w:val="28"/>
                <w:lang w:val="kk-KZ"/>
              </w:rPr>
            </w:pPr>
          </w:p>
        </w:tc>
        <w:tc>
          <w:tcPr>
            <w:tcW w:w="1418" w:type="dxa"/>
          </w:tcPr>
          <w:p w:rsidR="00721C28" w:rsidRDefault="00941EE1" w:rsidP="000A7F5D">
            <w:pPr>
              <w:jc w:val="center"/>
              <w:rPr>
                <w:bCs/>
                <w:sz w:val="28"/>
                <w:szCs w:val="28"/>
                <w:lang w:val="kk-KZ"/>
              </w:rPr>
            </w:pPr>
            <w:r>
              <w:rPr>
                <w:bCs/>
                <w:sz w:val="28"/>
                <w:szCs w:val="28"/>
                <w:lang w:val="kk-KZ"/>
              </w:rPr>
              <w:t>101</w:t>
            </w:r>
          </w:p>
        </w:tc>
      </w:tr>
    </w:tbl>
    <w:p w:rsidR="00ED567D" w:rsidRDefault="00ED567D"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397E86">
      <w:pPr>
        <w:rPr>
          <w:b/>
          <w:sz w:val="32"/>
          <w:szCs w:val="32"/>
          <w:lang w:val="kk-KZ"/>
        </w:rPr>
      </w:pPr>
    </w:p>
    <w:p w:rsidR="00BB43BC" w:rsidRDefault="00BB43BC" w:rsidP="009B2202">
      <w:pPr>
        <w:rPr>
          <w:b/>
          <w:sz w:val="32"/>
          <w:szCs w:val="32"/>
          <w:lang w:val="kk-KZ"/>
        </w:rPr>
      </w:pPr>
    </w:p>
    <w:p w:rsidR="009758FE" w:rsidRDefault="009758FE" w:rsidP="009B2202">
      <w:pPr>
        <w:rPr>
          <w:b/>
          <w:sz w:val="32"/>
          <w:szCs w:val="32"/>
          <w:lang w:val="kk-KZ"/>
        </w:rPr>
      </w:pPr>
    </w:p>
    <w:p w:rsidR="009B2202" w:rsidRDefault="009B2202" w:rsidP="009B2202">
      <w:pPr>
        <w:rPr>
          <w:b/>
          <w:sz w:val="28"/>
          <w:szCs w:val="28"/>
          <w:lang w:val="kk-KZ"/>
        </w:rPr>
      </w:pPr>
      <w:r>
        <w:rPr>
          <w:b/>
          <w:sz w:val="28"/>
          <w:szCs w:val="28"/>
          <w:lang w:val="kk-KZ"/>
        </w:rPr>
        <w:t>№1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 xml:space="preserve">Кіріспе. </w:t>
      </w:r>
    </w:p>
    <w:p w:rsidR="009B2202" w:rsidRDefault="009B2202" w:rsidP="009B2202">
      <w:pPr>
        <w:rPr>
          <w:b/>
          <w:sz w:val="28"/>
          <w:szCs w:val="28"/>
          <w:lang w:val="kk-KZ"/>
        </w:rPr>
      </w:pPr>
      <w:r>
        <w:rPr>
          <w:b/>
          <w:sz w:val="28"/>
          <w:szCs w:val="28"/>
          <w:lang w:val="kk-KZ"/>
        </w:rPr>
        <w:t>Физикалық химия пәні және оның мазмұны. Химиялық термодинамика.</w:t>
      </w:r>
    </w:p>
    <w:p w:rsidR="009B2202" w:rsidRDefault="009B2202" w:rsidP="009B2202">
      <w:pPr>
        <w:rPr>
          <w:sz w:val="28"/>
          <w:szCs w:val="28"/>
          <w:lang w:val="kk-KZ"/>
        </w:rPr>
      </w:pPr>
    </w:p>
    <w:p w:rsidR="009B2202" w:rsidRDefault="009B2202" w:rsidP="009B2202">
      <w:pPr>
        <w:jc w:val="both"/>
        <w:rPr>
          <w:sz w:val="28"/>
          <w:szCs w:val="28"/>
          <w:lang w:val="kk-KZ"/>
        </w:rPr>
      </w:pPr>
      <w:r>
        <w:rPr>
          <w:sz w:val="28"/>
          <w:szCs w:val="28"/>
          <w:lang w:val="kk-KZ"/>
        </w:rPr>
        <w:t>Физикалық химия - химия мен физиканың арасындағы аралық ғылым. Ол химиялық реакциялардың, онымен қоса жүретін физикалық құбылыстардың заңдылықтарын зерттейді.</w:t>
      </w:r>
    </w:p>
    <w:p w:rsidR="009B2202" w:rsidRDefault="009B2202" w:rsidP="009B2202">
      <w:pPr>
        <w:jc w:val="both"/>
        <w:rPr>
          <w:sz w:val="28"/>
          <w:szCs w:val="28"/>
          <w:lang w:val="kk-KZ"/>
        </w:rPr>
      </w:pPr>
      <w:r>
        <w:rPr>
          <w:sz w:val="28"/>
          <w:szCs w:val="28"/>
          <w:lang w:val="kk-KZ"/>
        </w:rPr>
        <w:t>Физикалық химия процесстердің жүйедегі тепе-теңдік жағдайы мен оның бір күйден екінші күйге ауысу мүмкіндігін, химиялық реакция жылдамдығының уақытқа байланысты өзгеруін, электрлік және химиялық энергиялардың өзара ауысу заңдылықтары сияқты мәселелерді қарастырады.</w:t>
      </w:r>
    </w:p>
    <w:p w:rsidR="009B2202" w:rsidRDefault="009B2202" w:rsidP="009B2202">
      <w:pPr>
        <w:jc w:val="both"/>
        <w:rPr>
          <w:sz w:val="28"/>
          <w:szCs w:val="28"/>
          <w:lang w:val="kk-KZ"/>
        </w:rPr>
      </w:pPr>
      <w:r>
        <w:rPr>
          <w:sz w:val="28"/>
          <w:szCs w:val="28"/>
          <w:lang w:val="kk-KZ"/>
        </w:rPr>
        <w:t>Физикалық химия тұжырымдаған заңдылықтар мен оның әдістері ғылымының барлық салаларында дерлік қолданылады. Ол физикалық химияның жалпы ғылымдық мәнін көрсетеді.</w:t>
      </w:r>
    </w:p>
    <w:p w:rsidR="009B2202" w:rsidRDefault="009B2202" w:rsidP="009B2202">
      <w:pPr>
        <w:jc w:val="both"/>
        <w:rPr>
          <w:sz w:val="28"/>
          <w:szCs w:val="28"/>
          <w:lang w:val="kk-KZ"/>
        </w:rPr>
      </w:pPr>
      <w:r>
        <w:rPr>
          <w:sz w:val="28"/>
          <w:szCs w:val="28"/>
          <w:lang w:val="kk-KZ"/>
        </w:rPr>
        <w:t>Физикалық химия зарттардың құрамы мен қасиеттерінің арасындағы байланыстарды зерттей отырып, әр түрлі физика - химиялық талдау әдістерін жасады.</w:t>
      </w:r>
    </w:p>
    <w:p w:rsidR="009B2202" w:rsidRDefault="009B2202" w:rsidP="009B2202">
      <w:pPr>
        <w:jc w:val="both"/>
        <w:rPr>
          <w:sz w:val="28"/>
          <w:szCs w:val="28"/>
          <w:lang w:val="kk-KZ"/>
        </w:rPr>
      </w:pPr>
      <w:r>
        <w:rPr>
          <w:sz w:val="28"/>
          <w:szCs w:val="28"/>
          <w:lang w:val="kk-KZ"/>
        </w:rPr>
        <w:t>Физикалық химияда теориялық та, тәжірибелік те әдістер қолданылады. Тәжірибе мәліметтерін талдауда және химиялық реакциялар мәліметтерін жинақтап қорытуда теориялық физиканың үш түрлі: термодинамикалық, статистикалық және квантты - механикалық тәсілдері қолданылады.</w:t>
      </w:r>
    </w:p>
    <w:p w:rsidR="009B2202" w:rsidRDefault="009B2202" w:rsidP="009B2202">
      <w:pPr>
        <w:jc w:val="both"/>
        <w:rPr>
          <w:sz w:val="28"/>
          <w:szCs w:val="28"/>
          <w:lang w:val="kk-KZ"/>
        </w:rPr>
      </w:pPr>
      <w:r>
        <w:rPr>
          <w:sz w:val="28"/>
          <w:szCs w:val="28"/>
          <w:lang w:val="kk-KZ"/>
        </w:rPr>
        <w:t>Термодинамикалық тәсіл әр түрлі энергияның өз ара байланысы мен түрленулерін тұжырымдайтын термодинамикалық заңдарға негізделген. Бұл тәсіл заттардың түрленуі кезіндегі энергияларды есептеуде, химиялық тепе-теңдікті есептеуде қолданылады.</w:t>
      </w:r>
    </w:p>
    <w:p w:rsidR="009B2202" w:rsidRDefault="009B2202" w:rsidP="009B2202">
      <w:pPr>
        <w:jc w:val="both"/>
        <w:rPr>
          <w:sz w:val="28"/>
          <w:szCs w:val="28"/>
          <w:lang w:val="kk-KZ"/>
        </w:rPr>
      </w:pPr>
      <w:r>
        <w:rPr>
          <w:sz w:val="28"/>
          <w:szCs w:val="28"/>
          <w:lang w:val="kk-KZ"/>
        </w:rPr>
        <w:t>Статистикалық тәсіл заттардың макроскопиялық қасиеттерін микроскопиялық қасиеттерімен байланыстарын заттардың молекулалық табиғаты туралы ілімге негізделген. Бұл мақсатпен көбінде ықтималдық теориясы қолданылады.</w:t>
      </w:r>
    </w:p>
    <w:p w:rsidR="009B2202" w:rsidRDefault="009B2202" w:rsidP="009B2202">
      <w:pPr>
        <w:jc w:val="both"/>
        <w:rPr>
          <w:sz w:val="28"/>
          <w:szCs w:val="28"/>
          <w:lang w:val="kk-KZ"/>
        </w:rPr>
      </w:pPr>
      <w:r>
        <w:rPr>
          <w:sz w:val="28"/>
          <w:szCs w:val="28"/>
          <w:lang w:val="kk-KZ"/>
        </w:rPr>
        <w:t>Квантты - механикалық тәсіл энергияның ауысуы теқ белгілі бір мөлшерде (квант күйінде) болады деген тұжырымға негізделеді. Бұл тәсіл жылусыйымдылығын зерттеуде, атом құрылысының сандық теориясын жасауда, спектр туралы ілімде, фотоэлектрлік құбылыстарды түсіндіруде және т.б. өте тиімді.</w:t>
      </w:r>
    </w:p>
    <w:p w:rsidR="009B2202" w:rsidRDefault="009B2202" w:rsidP="009B2202">
      <w:pPr>
        <w:jc w:val="both"/>
        <w:rPr>
          <w:sz w:val="28"/>
          <w:szCs w:val="28"/>
          <w:lang w:val="kk-KZ"/>
        </w:rPr>
      </w:pPr>
      <w:r>
        <w:rPr>
          <w:sz w:val="28"/>
          <w:szCs w:val="28"/>
          <w:lang w:val="kk-KZ"/>
        </w:rPr>
        <w:t>Қазіргі кезде физикалық -химияның заңдылықтары мен әдістері қолданылмайтын ғылым мен тәжірибе алмасудың бірде-бір саласы жоқ десе де болады.</w:t>
      </w:r>
    </w:p>
    <w:p w:rsidR="009B2202" w:rsidRDefault="009B2202" w:rsidP="009B2202">
      <w:pPr>
        <w:rPr>
          <w:sz w:val="28"/>
          <w:szCs w:val="28"/>
          <w:lang w:val="kk-KZ"/>
        </w:rPr>
      </w:pPr>
      <w:r>
        <w:rPr>
          <w:sz w:val="28"/>
          <w:szCs w:val="28"/>
          <w:lang w:val="kk-KZ"/>
        </w:rPr>
        <w:t>Физикалық химия ғылыми пән ретінде алғаш рет XVIII-ғасырдың орта шенінде пайда болды. Оның негізін орыстың атақты ғалымы М.В.Ломоносов (1711-1765) қалады. Одан кейін 1860 ж. орыстың атақты ғалымы Н.Н.Бекетов (1825-1911) Харьков университетінде «Физикалық</w:t>
      </w:r>
      <w:r w:rsidR="009336C7">
        <w:rPr>
          <w:sz w:val="28"/>
          <w:szCs w:val="28"/>
          <w:lang w:val="kk-KZ"/>
        </w:rPr>
        <w:t>,</w:t>
      </w:r>
      <w:r>
        <w:rPr>
          <w:sz w:val="28"/>
          <w:szCs w:val="28"/>
          <w:lang w:val="kk-KZ"/>
        </w:rPr>
        <w:t xml:space="preserve"> химиялық құбылыстардың өзара </w:t>
      </w:r>
      <w:r>
        <w:rPr>
          <w:sz w:val="28"/>
          <w:szCs w:val="28"/>
          <w:lang w:val="kk-KZ"/>
        </w:rPr>
        <w:lastRenderedPageBreak/>
        <w:t>қарым-қатынастары» курсын оқып, оны 1865 жылы «Физикалық химия» деп атады.</w:t>
      </w:r>
    </w:p>
    <w:p w:rsidR="009B2202" w:rsidRDefault="009B2202" w:rsidP="009B2202">
      <w:pPr>
        <w:rPr>
          <w:sz w:val="28"/>
          <w:szCs w:val="28"/>
          <w:lang w:val="kk-KZ"/>
        </w:rPr>
      </w:pPr>
      <w:r>
        <w:rPr>
          <w:sz w:val="28"/>
          <w:szCs w:val="28"/>
          <w:lang w:val="kk-KZ"/>
        </w:rPr>
        <w:t>Кейінірек физикалық химияның дамуына үлкен үлес</w:t>
      </w:r>
      <w:r w:rsidR="009336C7">
        <w:rPr>
          <w:sz w:val="28"/>
          <w:szCs w:val="28"/>
          <w:lang w:val="kk-KZ"/>
        </w:rPr>
        <w:t xml:space="preserve"> қосқан </w:t>
      </w:r>
      <w:r>
        <w:rPr>
          <w:sz w:val="28"/>
          <w:szCs w:val="28"/>
          <w:lang w:val="kk-KZ"/>
        </w:rPr>
        <w:t xml:space="preserve"> ғалымдар Каблуков, Аррениус, Коновалов, Карно т.б.</w:t>
      </w:r>
    </w:p>
    <w:p w:rsidR="009B2202" w:rsidRDefault="009B2202" w:rsidP="009B2202">
      <w:pPr>
        <w:rPr>
          <w:b/>
          <w:sz w:val="28"/>
          <w:szCs w:val="28"/>
          <w:lang w:val="kk-KZ"/>
        </w:rPr>
      </w:pPr>
      <w:r>
        <w:rPr>
          <w:b/>
          <w:sz w:val="28"/>
          <w:szCs w:val="28"/>
          <w:lang w:val="kk-KZ"/>
        </w:rPr>
        <w:t>Заттардың агрегатты күйі</w:t>
      </w:r>
    </w:p>
    <w:p w:rsidR="009B2202" w:rsidRDefault="009B2202" w:rsidP="009B2202">
      <w:pPr>
        <w:jc w:val="both"/>
        <w:rPr>
          <w:sz w:val="28"/>
          <w:szCs w:val="28"/>
          <w:lang w:val="ru-MO" w:eastAsia="ko-KR"/>
        </w:rPr>
      </w:pPr>
      <w:r>
        <w:rPr>
          <w:sz w:val="28"/>
          <w:szCs w:val="28"/>
          <w:lang w:val="kk-KZ"/>
        </w:rPr>
        <w:t xml:space="preserve">    </w:t>
      </w:r>
      <w:r>
        <w:rPr>
          <w:sz w:val="28"/>
          <w:szCs w:val="28"/>
          <w:lang w:val="kk-KZ"/>
        </w:rPr>
        <w:tab/>
        <w:t xml:space="preserve"> Газ күйін үш шамамен анықтаймыз. </w:t>
      </w:r>
      <w:r>
        <w:rPr>
          <w:sz w:val="28"/>
          <w:szCs w:val="28"/>
          <w:lang w:val="ru-MO"/>
        </w:rPr>
        <w:t xml:space="preserve">Бұл параметрлерге  Р-қысым, </w:t>
      </w:r>
      <w:r>
        <w:rPr>
          <w:sz w:val="28"/>
          <w:szCs w:val="28"/>
          <w:lang w:val="en-US" w:eastAsia="ko-KR"/>
        </w:rPr>
        <w:t>V</w:t>
      </w:r>
      <w:r>
        <w:rPr>
          <w:sz w:val="28"/>
          <w:szCs w:val="28"/>
          <w:lang w:val="ru-MO" w:eastAsia="ko-KR"/>
        </w:rPr>
        <w:t xml:space="preserve">-көлем,Т-температура жатады.  f (P,V,T) = 0 функцияналды тәуелді. Идеал газдар Бойль –Мариотт, Гей- Люссак, Шарль, Авагадро заңдарына  бағынады, ал  реал газдар бұл заңға қысымы аз және температура жоғары болғанда ғана  бағынады. </w:t>
      </w:r>
    </w:p>
    <w:p w:rsidR="009B2202" w:rsidRDefault="009B2202" w:rsidP="009B2202">
      <w:pPr>
        <w:jc w:val="both"/>
        <w:rPr>
          <w:sz w:val="28"/>
          <w:szCs w:val="28"/>
          <w:lang w:val="ru-MO" w:eastAsia="ko-KR"/>
        </w:rPr>
      </w:pPr>
      <w:r>
        <w:rPr>
          <w:sz w:val="28"/>
          <w:szCs w:val="28"/>
          <w:lang w:val="ru-MO" w:eastAsia="ko-KR"/>
        </w:rPr>
        <w:t>Бойль Мариотт заңы : (Т=со</w:t>
      </w:r>
      <w:r>
        <w:rPr>
          <w:sz w:val="28"/>
          <w:szCs w:val="28"/>
          <w:lang w:val="en-US" w:eastAsia="ko-KR"/>
        </w:rPr>
        <w:t>nst</w:t>
      </w:r>
      <w:r>
        <w:rPr>
          <w:sz w:val="28"/>
          <w:szCs w:val="28"/>
          <w:lang w:val="ru-MO" w:eastAsia="ko-KR"/>
        </w:rPr>
        <w:t xml:space="preserve">) тұрақты температурада берілген газдың көлемі қысымға кері әсер етеді. </w:t>
      </w:r>
    </w:p>
    <w:p w:rsidR="009B2202" w:rsidRDefault="009B2202" w:rsidP="009B2202">
      <w:pPr>
        <w:jc w:val="center"/>
        <w:rPr>
          <w:sz w:val="28"/>
          <w:szCs w:val="28"/>
          <w:lang w:val="ru-MO" w:eastAsia="ko-KR"/>
        </w:rPr>
      </w:pPr>
      <w:r w:rsidRPr="006472A0">
        <w:rPr>
          <w:b/>
          <w:position w:val="-30"/>
          <w:sz w:val="28"/>
          <w:szCs w:val="28"/>
          <w:lang w:val="ru-MO" w:eastAsia="ko-KR"/>
        </w:rPr>
        <w:object w:dxaOrig="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3.75pt" o:ole="" fillcolor="window">
            <v:imagedata r:id="rId11" o:title=""/>
          </v:shape>
          <o:OLEObject Type="Embed" ProgID="Equation.3" ShapeID="_x0000_i1025" DrawAspect="Content" ObjectID="_1589817451" r:id="rId12"/>
        </w:object>
      </w:r>
      <w:r>
        <w:rPr>
          <w:b/>
          <w:sz w:val="28"/>
          <w:szCs w:val="28"/>
          <w:lang w:val="ru-MO" w:eastAsia="ko-KR"/>
        </w:rPr>
        <w:t>=</w:t>
      </w:r>
      <w:r w:rsidRPr="006472A0">
        <w:rPr>
          <w:b/>
          <w:position w:val="-30"/>
          <w:sz w:val="28"/>
          <w:szCs w:val="28"/>
          <w:lang w:val="ru-MO" w:eastAsia="ko-KR"/>
        </w:rPr>
        <w:object w:dxaOrig="360" w:dyaOrig="680">
          <v:shape id="_x0000_i1026" type="#_x0000_t75" style="width:18.75pt;height:33.75pt" o:ole="" fillcolor="window">
            <v:imagedata r:id="rId13" o:title=""/>
          </v:shape>
          <o:OLEObject Type="Embed" ProgID="Equation.3" ShapeID="_x0000_i1026" DrawAspect="Content" ObjectID="_1589817452" r:id="rId14"/>
        </w:object>
      </w:r>
      <w:r>
        <w:rPr>
          <w:b/>
          <w:sz w:val="28"/>
          <w:szCs w:val="28"/>
          <w:lang w:val="ru-MO" w:eastAsia="ko-KR"/>
        </w:rPr>
        <w:t xml:space="preserve">,   </w:t>
      </w:r>
      <w:r>
        <w:rPr>
          <w:sz w:val="28"/>
          <w:szCs w:val="28"/>
          <w:lang w:val="ru-MO" w:eastAsia="ko-KR"/>
        </w:rPr>
        <w:t xml:space="preserve">немесе    </w:t>
      </w:r>
      <w:r>
        <w:rPr>
          <w:sz w:val="28"/>
          <w:szCs w:val="28"/>
          <w:lang w:val="en-US" w:eastAsia="ko-KR"/>
        </w:rPr>
        <w:t>V</w:t>
      </w:r>
      <w:r>
        <w:rPr>
          <w:sz w:val="28"/>
          <w:szCs w:val="28"/>
          <w:vertAlign w:val="subscript"/>
          <w:lang w:eastAsia="ko-KR"/>
        </w:rPr>
        <w:t>1</w:t>
      </w:r>
      <w:r>
        <w:rPr>
          <w:sz w:val="28"/>
          <w:szCs w:val="28"/>
          <w:lang w:eastAsia="ko-KR"/>
        </w:rPr>
        <w:t>· Р</w:t>
      </w:r>
      <w:r>
        <w:rPr>
          <w:sz w:val="28"/>
          <w:szCs w:val="28"/>
          <w:vertAlign w:val="subscript"/>
          <w:lang w:eastAsia="ko-KR"/>
        </w:rPr>
        <w:t>1</w:t>
      </w:r>
      <w:r>
        <w:rPr>
          <w:sz w:val="28"/>
          <w:szCs w:val="28"/>
          <w:lang w:eastAsia="ko-KR"/>
        </w:rPr>
        <w:t xml:space="preserve">  </w:t>
      </w:r>
      <w:r>
        <w:rPr>
          <w:sz w:val="28"/>
          <w:szCs w:val="28"/>
          <w:lang w:val="ru-MO" w:eastAsia="ko-KR"/>
        </w:rPr>
        <w:t xml:space="preserve">= </w:t>
      </w:r>
      <w:r>
        <w:rPr>
          <w:sz w:val="28"/>
          <w:szCs w:val="28"/>
          <w:lang w:val="en-US" w:eastAsia="ko-KR"/>
        </w:rPr>
        <w:t>V</w:t>
      </w:r>
      <w:r>
        <w:rPr>
          <w:sz w:val="28"/>
          <w:szCs w:val="28"/>
          <w:vertAlign w:val="subscript"/>
          <w:lang w:eastAsia="ko-KR"/>
        </w:rPr>
        <w:t>2</w:t>
      </w:r>
      <w:r>
        <w:rPr>
          <w:sz w:val="28"/>
          <w:szCs w:val="28"/>
          <w:lang w:eastAsia="ko-KR"/>
        </w:rPr>
        <w:t>· Р</w:t>
      </w:r>
      <w:r>
        <w:rPr>
          <w:sz w:val="28"/>
          <w:szCs w:val="28"/>
          <w:vertAlign w:val="subscript"/>
          <w:lang w:eastAsia="ko-KR"/>
        </w:rPr>
        <w:t>2</w:t>
      </w:r>
      <w:r>
        <w:rPr>
          <w:sz w:val="28"/>
          <w:szCs w:val="28"/>
          <w:lang w:eastAsia="ko-KR"/>
        </w:rPr>
        <w:t xml:space="preserve">       немесе </w:t>
      </w:r>
      <w:r>
        <w:rPr>
          <w:sz w:val="28"/>
          <w:szCs w:val="28"/>
          <w:lang w:val="kk-KZ" w:eastAsia="ko-KR"/>
        </w:rPr>
        <w:t xml:space="preserve">  </w:t>
      </w:r>
      <w:r>
        <w:rPr>
          <w:sz w:val="28"/>
          <w:szCs w:val="28"/>
          <w:lang w:val="en-US" w:eastAsia="ko-KR"/>
        </w:rPr>
        <w:t>V</w:t>
      </w:r>
      <w:r>
        <w:rPr>
          <w:sz w:val="28"/>
          <w:szCs w:val="28"/>
          <w:lang w:eastAsia="ko-KR"/>
        </w:rPr>
        <w:t xml:space="preserve">· </w:t>
      </w:r>
      <w:r>
        <w:rPr>
          <w:sz w:val="28"/>
          <w:szCs w:val="28"/>
          <w:lang w:val="ru-MO" w:eastAsia="ko-KR"/>
        </w:rPr>
        <w:t>Р= со</w:t>
      </w:r>
      <w:r>
        <w:rPr>
          <w:sz w:val="28"/>
          <w:szCs w:val="28"/>
          <w:lang w:val="en-US" w:eastAsia="ko-KR"/>
        </w:rPr>
        <w:t>nst</w:t>
      </w:r>
      <w:r>
        <w:rPr>
          <w:sz w:val="28"/>
          <w:szCs w:val="28"/>
          <w:lang w:val="ru-MO" w:eastAsia="ko-KR"/>
        </w:rPr>
        <w:t>.</w:t>
      </w:r>
    </w:p>
    <w:p w:rsidR="009B2202" w:rsidRDefault="009B2202" w:rsidP="009B2202">
      <w:pPr>
        <w:jc w:val="both"/>
        <w:rPr>
          <w:sz w:val="28"/>
          <w:szCs w:val="28"/>
          <w:lang w:val="ru-MO" w:eastAsia="ko-KR"/>
        </w:rPr>
      </w:pPr>
      <w:r>
        <w:rPr>
          <w:sz w:val="28"/>
          <w:szCs w:val="28"/>
          <w:lang w:val="ru-MO" w:eastAsia="ko-KR"/>
        </w:rPr>
        <w:t>Гей – Люссак заңы (Р=со</w:t>
      </w:r>
      <w:r>
        <w:rPr>
          <w:sz w:val="28"/>
          <w:szCs w:val="28"/>
          <w:lang w:val="en-US" w:eastAsia="ko-KR"/>
        </w:rPr>
        <w:t>nst</w:t>
      </w:r>
      <w:r>
        <w:rPr>
          <w:sz w:val="28"/>
          <w:szCs w:val="28"/>
          <w:lang w:val="ru-MO" w:eastAsia="ko-KR"/>
        </w:rPr>
        <w:t>) тұрақты қысымда температура 1</w:t>
      </w:r>
      <w:r>
        <w:rPr>
          <w:sz w:val="28"/>
          <w:szCs w:val="28"/>
          <w:vertAlign w:val="superscript"/>
          <w:lang w:val="ru-MO" w:eastAsia="ko-KR"/>
        </w:rPr>
        <w:t>0</w:t>
      </w:r>
      <w:r>
        <w:rPr>
          <w:sz w:val="28"/>
          <w:szCs w:val="28"/>
          <w:lang w:val="ru-MO" w:eastAsia="ko-KR"/>
        </w:rPr>
        <w:t xml:space="preserve">С –қа артқан сайын берілген газдың көлемі </w:t>
      </w:r>
      <w:r w:rsidRPr="006472A0">
        <w:rPr>
          <w:position w:val="-28"/>
          <w:sz w:val="28"/>
          <w:szCs w:val="28"/>
          <w:lang w:val="ru-MO" w:eastAsia="ko-KR"/>
        </w:rPr>
        <w:object w:dxaOrig="840" w:dyaOrig="660">
          <v:shape id="_x0000_i1027" type="#_x0000_t75" style="width:42pt;height:32.25pt" o:ole="" fillcolor="window">
            <v:imagedata r:id="rId15" o:title=""/>
          </v:shape>
          <o:OLEObject Type="Embed" ProgID="Equation.3" ShapeID="_x0000_i1027" DrawAspect="Content" ObjectID="_1589817453" r:id="rId16"/>
        </w:object>
      </w:r>
      <w:r>
        <w:rPr>
          <w:sz w:val="28"/>
          <w:szCs w:val="28"/>
          <w:lang w:val="ru-MO" w:eastAsia="ko-KR"/>
        </w:rPr>
        <w:t>температураға артады.</w:t>
      </w:r>
    </w:p>
    <w:p w:rsidR="009B2202" w:rsidRDefault="009B2202" w:rsidP="009B2202">
      <w:pPr>
        <w:jc w:val="center"/>
        <w:rPr>
          <w:sz w:val="28"/>
          <w:szCs w:val="28"/>
          <w:lang w:val="ru-MO" w:eastAsia="ko-KR"/>
        </w:rPr>
      </w:pPr>
      <w:r>
        <w:rPr>
          <w:sz w:val="28"/>
          <w:szCs w:val="28"/>
          <w:lang w:val="en-US" w:eastAsia="ko-KR"/>
        </w:rPr>
        <w:t>V</w:t>
      </w:r>
      <w:r>
        <w:rPr>
          <w:sz w:val="28"/>
          <w:szCs w:val="28"/>
          <w:lang w:val="ru-MO" w:eastAsia="ko-KR"/>
        </w:rPr>
        <w:t xml:space="preserve">= </w:t>
      </w:r>
      <w:r>
        <w:rPr>
          <w:sz w:val="28"/>
          <w:szCs w:val="28"/>
          <w:lang w:val="en-US" w:eastAsia="ko-KR"/>
        </w:rPr>
        <w:t>V</w:t>
      </w:r>
      <w:r>
        <w:rPr>
          <w:sz w:val="28"/>
          <w:szCs w:val="28"/>
          <w:vertAlign w:val="subscript"/>
          <w:lang w:val="ru-MO" w:eastAsia="ko-KR"/>
        </w:rPr>
        <w:t>0</w:t>
      </w:r>
      <w:r>
        <w:rPr>
          <w:sz w:val="28"/>
          <w:szCs w:val="28"/>
          <w:lang w:val="ru-MO" w:eastAsia="ko-KR"/>
        </w:rPr>
        <w:t>(1+</w:t>
      </w:r>
      <w:r w:rsidRPr="006472A0">
        <w:rPr>
          <w:position w:val="-24"/>
          <w:sz w:val="28"/>
          <w:szCs w:val="28"/>
          <w:lang w:val="ru-MO" w:eastAsia="ko-KR"/>
        </w:rPr>
        <w:object w:dxaOrig="780" w:dyaOrig="620">
          <v:shape id="_x0000_i1028" type="#_x0000_t75" style="width:39.75pt;height:30pt" o:ole="" fillcolor="window">
            <v:imagedata r:id="rId17" o:title=""/>
          </v:shape>
          <o:OLEObject Type="Embed" ProgID="Equation.3" ShapeID="_x0000_i1028" DrawAspect="Content" ObjectID="_1589817454" r:id="rId18"/>
        </w:object>
      </w:r>
      <w:r>
        <w:rPr>
          <w:sz w:val="28"/>
          <w:szCs w:val="28"/>
          <w:lang w:val="ru-MO" w:eastAsia="ko-KR"/>
        </w:rPr>
        <w:t xml:space="preserve">);     </w:t>
      </w:r>
      <w:r w:rsidRPr="006472A0">
        <w:rPr>
          <w:position w:val="-30"/>
          <w:sz w:val="28"/>
          <w:szCs w:val="28"/>
          <w:lang w:val="ru-MO" w:eastAsia="ko-KR"/>
        </w:rPr>
        <w:object w:dxaOrig="320" w:dyaOrig="680">
          <v:shape id="_x0000_i1029" type="#_x0000_t75" style="width:15pt;height:33.75pt" o:ole="" fillcolor="window">
            <v:imagedata r:id="rId11" o:title=""/>
          </v:shape>
          <o:OLEObject Type="Embed" ProgID="Equation.3" ShapeID="_x0000_i1029" DrawAspect="Content" ObjectID="_1589817455" r:id="rId19"/>
        </w:object>
      </w:r>
      <w:r>
        <w:rPr>
          <w:sz w:val="28"/>
          <w:szCs w:val="28"/>
          <w:lang w:val="ru-MO" w:eastAsia="ko-KR"/>
        </w:rPr>
        <w:t xml:space="preserve">=  </w:t>
      </w:r>
      <w:r w:rsidRPr="006472A0">
        <w:rPr>
          <w:position w:val="-30"/>
          <w:sz w:val="28"/>
          <w:szCs w:val="28"/>
          <w:lang w:val="ru-MO" w:eastAsia="ko-KR"/>
        </w:rPr>
        <w:object w:dxaOrig="340" w:dyaOrig="680">
          <v:shape id="_x0000_i1030" type="#_x0000_t75" style="width:17.25pt;height:33.75pt" o:ole="" fillcolor="window">
            <v:imagedata r:id="rId20" o:title=""/>
          </v:shape>
          <o:OLEObject Type="Embed" ProgID="Equation.3" ShapeID="_x0000_i1030" DrawAspect="Content" ObjectID="_1589817456" r:id="rId21"/>
        </w:object>
      </w:r>
      <w:r>
        <w:rPr>
          <w:sz w:val="28"/>
          <w:szCs w:val="28"/>
          <w:lang w:val="ru-MO" w:eastAsia="ko-KR"/>
        </w:rPr>
        <w:t>,</w:t>
      </w:r>
    </w:p>
    <w:p w:rsidR="009B2202" w:rsidRDefault="009B2202" w:rsidP="009B2202">
      <w:pPr>
        <w:jc w:val="both"/>
        <w:rPr>
          <w:sz w:val="28"/>
          <w:szCs w:val="28"/>
          <w:lang w:val="ru-MO" w:eastAsia="ko-KR"/>
        </w:rPr>
      </w:pPr>
      <w:r>
        <w:rPr>
          <w:sz w:val="28"/>
          <w:szCs w:val="28"/>
          <w:lang w:val="ru-MO" w:eastAsia="ko-KR"/>
        </w:rPr>
        <w:t xml:space="preserve">мұндағы </w:t>
      </w:r>
      <w:r>
        <w:rPr>
          <w:sz w:val="28"/>
          <w:szCs w:val="28"/>
          <w:lang w:val="en-US" w:eastAsia="ko-KR"/>
        </w:rPr>
        <w:t>V</w:t>
      </w:r>
      <w:r>
        <w:rPr>
          <w:sz w:val="28"/>
          <w:szCs w:val="28"/>
          <w:lang w:val="kk-KZ" w:eastAsia="ko-KR"/>
        </w:rPr>
        <w:t xml:space="preserve"> </w:t>
      </w:r>
      <w:r>
        <w:rPr>
          <w:sz w:val="28"/>
          <w:szCs w:val="28"/>
          <w:lang w:eastAsia="ko-KR"/>
        </w:rPr>
        <w:t xml:space="preserve">- </w:t>
      </w:r>
      <w:r>
        <w:rPr>
          <w:sz w:val="28"/>
          <w:szCs w:val="28"/>
          <w:lang w:val="en-US" w:eastAsia="ko-KR"/>
        </w:rPr>
        <w:t>t</w:t>
      </w:r>
      <w:r>
        <w:rPr>
          <w:sz w:val="28"/>
          <w:szCs w:val="28"/>
          <w:vertAlign w:val="superscript"/>
          <w:lang w:eastAsia="ko-KR"/>
        </w:rPr>
        <w:t>0</w:t>
      </w:r>
      <w:r>
        <w:rPr>
          <w:sz w:val="28"/>
          <w:szCs w:val="28"/>
          <w:lang w:val="ru-MO" w:eastAsia="ko-KR"/>
        </w:rPr>
        <w:t>С температурадағы газдың көлемі</w:t>
      </w:r>
    </w:p>
    <w:p w:rsidR="009B2202" w:rsidRDefault="009B2202" w:rsidP="009B2202">
      <w:pPr>
        <w:jc w:val="both"/>
        <w:rPr>
          <w:sz w:val="28"/>
          <w:szCs w:val="28"/>
          <w:lang w:eastAsia="ko-KR"/>
        </w:rPr>
      </w:pPr>
      <w:r>
        <w:rPr>
          <w:sz w:val="28"/>
          <w:szCs w:val="28"/>
          <w:lang w:val="en-US" w:eastAsia="ko-KR"/>
        </w:rPr>
        <w:t>V</w:t>
      </w:r>
      <w:r>
        <w:rPr>
          <w:sz w:val="28"/>
          <w:szCs w:val="28"/>
          <w:vertAlign w:val="subscript"/>
          <w:lang w:val="ru-MO" w:eastAsia="ko-KR"/>
        </w:rPr>
        <w:t xml:space="preserve">0 </w:t>
      </w:r>
      <w:r>
        <w:rPr>
          <w:sz w:val="28"/>
          <w:szCs w:val="28"/>
          <w:lang w:val="ru-MO" w:eastAsia="ko-KR"/>
        </w:rPr>
        <w:t>- 0</w:t>
      </w:r>
      <w:r>
        <w:rPr>
          <w:sz w:val="28"/>
          <w:szCs w:val="28"/>
          <w:vertAlign w:val="superscript"/>
          <w:lang w:val="ru-MO" w:eastAsia="ko-KR"/>
        </w:rPr>
        <w:t>0</w:t>
      </w:r>
      <w:r>
        <w:rPr>
          <w:sz w:val="28"/>
          <w:szCs w:val="28"/>
          <w:lang w:val="ru-MO" w:eastAsia="ko-KR"/>
        </w:rPr>
        <w:t>С температурадағы газдың көлемі.</w:t>
      </w:r>
    </w:p>
    <w:p w:rsidR="009B2202" w:rsidRDefault="009B2202" w:rsidP="009B2202">
      <w:pPr>
        <w:jc w:val="both"/>
        <w:rPr>
          <w:sz w:val="28"/>
          <w:szCs w:val="28"/>
          <w:lang w:val="ru-MO" w:eastAsia="ko-KR"/>
        </w:rPr>
      </w:pPr>
      <w:r>
        <w:rPr>
          <w:sz w:val="28"/>
          <w:szCs w:val="28"/>
          <w:lang w:eastAsia="ko-KR"/>
        </w:rPr>
        <w:t>Шарль заңы (</w:t>
      </w:r>
      <w:r>
        <w:rPr>
          <w:sz w:val="28"/>
          <w:szCs w:val="28"/>
          <w:lang w:val="en-US" w:eastAsia="ko-KR"/>
        </w:rPr>
        <w:t>V</w:t>
      </w:r>
      <w:r>
        <w:rPr>
          <w:sz w:val="28"/>
          <w:szCs w:val="28"/>
          <w:lang w:val="ru-MO" w:eastAsia="ko-KR"/>
        </w:rPr>
        <w:t xml:space="preserve"> = со</w:t>
      </w:r>
      <w:r>
        <w:rPr>
          <w:sz w:val="28"/>
          <w:szCs w:val="28"/>
          <w:lang w:val="en-US" w:eastAsia="ko-KR"/>
        </w:rPr>
        <w:t>nst</w:t>
      </w:r>
      <w:r>
        <w:rPr>
          <w:sz w:val="28"/>
          <w:szCs w:val="28"/>
          <w:lang w:val="ru-MO" w:eastAsia="ko-KR"/>
        </w:rPr>
        <w:t>) тұрақты көлемде берілген газдың  қысымының температураға тәуелділігі былай жазылады.</w:t>
      </w:r>
    </w:p>
    <w:p w:rsidR="009B2202" w:rsidRDefault="009B2202" w:rsidP="009B2202">
      <w:pPr>
        <w:jc w:val="both"/>
        <w:rPr>
          <w:sz w:val="28"/>
          <w:szCs w:val="28"/>
          <w:lang w:val="ru-MO" w:eastAsia="ko-KR"/>
        </w:rPr>
      </w:pPr>
    </w:p>
    <w:p w:rsidR="009B2202" w:rsidRDefault="009B2202" w:rsidP="009B2202">
      <w:pPr>
        <w:jc w:val="center"/>
        <w:rPr>
          <w:sz w:val="28"/>
          <w:szCs w:val="28"/>
          <w:lang w:val="ru-MO" w:eastAsia="ko-KR"/>
        </w:rPr>
      </w:pPr>
      <w:r>
        <w:rPr>
          <w:sz w:val="28"/>
          <w:szCs w:val="28"/>
          <w:lang w:eastAsia="ko-KR"/>
        </w:rPr>
        <w:t>Р</w:t>
      </w:r>
      <w:r>
        <w:rPr>
          <w:sz w:val="28"/>
          <w:szCs w:val="28"/>
          <w:lang w:val="kk-KZ" w:eastAsia="ko-KR"/>
        </w:rPr>
        <w:t xml:space="preserve"> </w:t>
      </w:r>
      <w:r>
        <w:rPr>
          <w:sz w:val="28"/>
          <w:szCs w:val="28"/>
          <w:lang w:val="ru-MO" w:eastAsia="ko-KR"/>
        </w:rPr>
        <w:t>=</w:t>
      </w:r>
      <w:r>
        <w:rPr>
          <w:sz w:val="28"/>
          <w:szCs w:val="28"/>
          <w:lang w:eastAsia="ko-KR"/>
        </w:rPr>
        <w:t xml:space="preserve"> Р</w:t>
      </w:r>
      <w:r>
        <w:rPr>
          <w:sz w:val="28"/>
          <w:szCs w:val="28"/>
          <w:vertAlign w:val="subscript"/>
          <w:lang w:val="ru-MO" w:eastAsia="ko-KR"/>
        </w:rPr>
        <w:t>0</w:t>
      </w:r>
      <w:r>
        <w:rPr>
          <w:sz w:val="28"/>
          <w:szCs w:val="28"/>
          <w:lang w:val="ru-MO" w:eastAsia="ko-KR"/>
        </w:rPr>
        <w:t>(1+</w:t>
      </w:r>
      <w:r w:rsidRPr="006472A0">
        <w:rPr>
          <w:position w:val="-24"/>
          <w:sz w:val="28"/>
          <w:szCs w:val="28"/>
          <w:lang w:val="ru-MO" w:eastAsia="ko-KR"/>
        </w:rPr>
        <w:object w:dxaOrig="780" w:dyaOrig="620">
          <v:shape id="_x0000_i1031" type="#_x0000_t75" style="width:39.75pt;height:30pt" o:ole="" fillcolor="window">
            <v:imagedata r:id="rId22" o:title=""/>
          </v:shape>
          <o:OLEObject Type="Embed" ProgID="Equation.3" ShapeID="_x0000_i1031" DrawAspect="Content" ObjectID="_1589817457" r:id="rId23"/>
        </w:object>
      </w:r>
      <w:r>
        <w:rPr>
          <w:sz w:val="28"/>
          <w:szCs w:val="28"/>
          <w:lang w:val="ru-MO" w:eastAsia="ko-KR"/>
        </w:rPr>
        <w:t xml:space="preserve">);     </w:t>
      </w:r>
      <w:r w:rsidRPr="006472A0">
        <w:rPr>
          <w:position w:val="-30"/>
          <w:sz w:val="28"/>
          <w:szCs w:val="28"/>
          <w:lang w:val="ru-MO" w:eastAsia="ko-KR"/>
        </w:rPr>
        <w:object w:dxaOrig="360" w:dyaOrig="680">
          <v:shape id="_x0000_i1032" type="#_x0000_t75" style="width:18.75pt;height:33.75pt" o:ole="" fillcolor="window">
            <v:imagedata r:id="rId24" o:title=""/>
          </v:shape>
          <o:OLEObject Type="Embed" ProgID="Equation.3" ShapeID="_x0000_i1032" DrawAspect="Content" ObjectID="_1589817458" r:id="rId25"/>
        </w:object>
      </w:r>
      <w:r>
        <w:rPr>
          <w:sz w:val="28"/>
          <w:szCs w:val="28"/>
          <w:lang w:val="ru-MO" w:eastAsia="ko-KR"/>
        </w:rPr>
        <w:t xml:space="preserve">=  </w:t>
      </w:r>
      <w:r w:rsidRPr="006472A0">
        <w:rPr>
          <w:position w:val="-30"/>
          <w:sz w:val="28"/>
          <w:szCs w:val="28"/>
          <w:lang w:val="ru-MO" w:eastAsia="ko-KR"/>
        </w:rPr>
        <w:object w:dxaOrig="340" w:dyaOrig="680">
          <v:shape id="_x0000_i1033" type="#_x0000_t75" style="width:17.25pt;height:33.75pt" o:ole="" fillcolor="window">
            <v:imagedata r:id="rId26" o:title=""/>
          </v:shape>
          <o:OLEObject Type="Embed" ProgID="Equation.3" ShapeID="_x0000_i1033" DrawAspect="Content" ObjectID="_1589817459" r:id="rId27"/>
        </w:object>
      </w:r>
      <w:r>
        <w:rPr>
          <w:sz w:val="28"/>
          <w:szCs w:val="28"/>
          <w:lang w:val="ru-MO" w:eastAsia="ko-KR"/>
        </w:rPr>
        <w:t>,</w:t>
      </w:r>
    </w:p>
    <w:p w:rsidR="009B2202" w:rsidRDefault="009B2202" w:rsidP="009B2202">
      <w:pPr>
        <w:jc w:val="center"/>
        <w:rPr>
          <w:sz w:val="28"/>
          <w:szCs w:val="28"/>
          <w:lang w:val="ru-MO" w:eastAsia="ko-KR"/>
        </w:rPr>
      </w:pPr>
    </w:p>
    <w:p w:rsidR="009B2202" w:rsidRDefault="009B2202" w:rsidP="009B2202">
      <w:pPr>
        <w:jc w:val="both"/>
        <w:rPr>
          <w:sz w:val="28"/>
          <w:szCs w:val="28"/>
          <w:lang w:val="ru-MO" w:eastAsia="ko-KR"/>
        </w:rPr>
      </w:pPr>
      <w:r>
        <w:rPr>
          <w:sz w:val="28"/>
          <w:szCs w:val="28"/>
          <w:lang w:val="ru-MO" w:eastAsia="ko-KR"/>
        </w:rPr>
        <w:t xml:space="preserve">мұндағы Р -  </w:t>
      </w:r>
      <w:r>
        <w:rPr>
          <w:sz w:val="28"/>
          <w:szCs w:val="28"/>
          <w:lang w:val="en-US" w:eastAsia="ko-KR"/>
        </w:rPr>
        <w:t>t</w:t>
      </w:r>
      <w:r>
        <w:rPr>
          <w:sz w:val="28"/>
          <w:szCs w:val="28"/>
          <w:vertAlign w:val="superscript"/>
          <w:lang w:eastAsia="ko-KR"/>
        </w:rPr>
        <w:t>0</w:t>
      </w:r>
      <w:r>
        <w:rPr>
          <w:sz w:val="28"/>
          <w:szCs w:val="28"/>
          <w:lang w:val="ru-MO" w:eastAsia="ko-KR"/>
        </w:rPr>
        <w:t>С температурадағы газдың қысымы</w:t>
      </w:r>
    </w:p>
    <w:p w:rsidR="009B2202" w:rsidRDefault="009B2202" w:rsidP="009B2202">
      <w:pPr>
        <w:jc w:val="both"/>
        <w:rPr>
          <w:sz w:val="28"/>
          <w:szCs w:val="28"/>
          <w:lang w:val="ru-MO" w:eastAsia="ko-KR"/>
        </w:rPr>
      </w:pPr>
      <w:r>
        <w:rPr>
          <w:sz w:val="28"/>
          <w:szCs w:val="28"/>
          <w:lang w:eastAsia="ko-KR"/>
        </w:rPr>
        <w:t>Р</w:t>
      </w:r>
      <w:r>
        <w:rPr>
          <w:sz w:val="28"/>
          <w:szCs w:val="28"/>
          <w:vertAlign w:val="subscript"/>
          <w:lang w:val="ru-MO" w:eastAsia="ko-KR"/>
        </w:rPr>
        <w:t>0</w:t>
      </w:r>
      <w:r>
        <w:rPr>
          <w:sz w:val="28"/>
          <w:szCs w:val="28"/>
          <w:lang w:val="ru-MO" w:eastAsia="ko-KR"/>
        </w:rPr>
        <w:t>- 0</w:t>
      </w:r>
      <w:r>
        <w:rPr>
          <w:sz w:val="28"/>
          <w:szCs w:val="28"/>
          <w:vertAlign w:val="superscript"/>
          <w:lang w:val="ru-MO" w:eastAsia="ko-KR"/>
        </w:rPr>
        <w:t>0</w:t>
      </w:r>
      <w:r>
        <w:rPr>
          <w:sz w:val="28"/>
          <w:szCs w:val="28"/>
          <w:lang w:val="ru-MO" w:eastAsia="ko-KR"/>
        </w:rPr>
        <w:t xml:space="preserve">С температурадағы газдың қысымы. </w:t>
      </w:r>
    </w:p>
    <w:p w:rsidR="009B2202" w:rsidRDefault="009B2202" w:rsidP="009B2202">
      <w:pPr>
        <w:jc w:val="center"/>
        <w:rPr>
          <w:sz w:val="28"/>
          <w:szCs w:val="28"/>
          <w:lang w:val="ru-MO" w:eastAsia="ko-KR"/>
        </w:rPr>
      </w:pPr>
      <w:r>
        <w:rPr>
          <w:sz w:val="28"/>
          <w:szCs w:val="28"/>
          <w:lang w:val="ru-MO" w:eastAsia="ko-KR"/>
        </w:rPr>
        <w:t xml:space="preserve">Бойль – Мариотт және Гей Люссак біріккен заңдары.   </w:t>
      </w:r>
      <w:r w:rsidRPr="006472A0">
        <w:rPr>
          <w:position w:val="-30"/>
          <w:sz w:val="28"/>
          <w:szCs w:val="28"/>
          <w:lang w:val="ru-MO" w:eastAsia="ko-KR"/>
        </w:rPr>
        <w:object w:dxaOrig="520" w:dyaOrig="680">
          <v:shape id="_x0000_i1034" type="#_x0000_t75" style="width:26.25pt;height:33.75pt" o:ole="" fillcolor="window">
            <v:imagedata r:id="rId28" o:title=""/>
          </v:shape>
          <o:OLEObject Type="Embed" ProgID="Equation.3" ShapeID="_x0000_i1034" DrawAspect="Content" ObjectID="_1589817460" r:id="rId29"/>
        </w:object>
      </w:r>
      <w:r>
        <w:rPr>
          <w:sz w:val="28"/>
          <w:szCs w:val="28"/>
          <w:lang w:val="ru-MO" w:eastAsia="ko-KR"/>
        </w:rPr>
        <w:t>=</w:t>
      </w:r>
      <w:r w:rsidRPr="006472A0">
        <w:rPr>
          <w:position w:val="-30"/>
          <w:sz w:val="28"/>
          <w:szCs w:val="28"/>
          <w:lang w:val="ru-MO" w:eastAsia="ko-KR"/>
        </w:rPr>
        <w:object w:dxaOrig="360" w:dyaOrig="680">
          <v:shape id="_x0000_i1035" type="#_x0000_t75" style="width:18.75pt;height:33.75pt" o:ole="" fillcolor="window">
            <v:imagedata r:id="rId30" o:title=""/>
          </v:shape>
          <o:OLEObject Type="Embed" ProgID="Equation.3" ShapeID="_x0000_i1035" DrawAspect="Content" ObjectID="_1589817461" r:id="rId31"/>
        </w:object>
      </w:r>
      <w:r>
        <w:rPr>
          <w:sz w:val="28"/>
          <w:szCs w:val="28"/>
          <w:lang w:val="ru-MO" w:eastAsia="ko-KR"/>
        </w:rPr>
        <w:t>Р</w:t>
      </w:r>
      <w:r>
        <w:rPr>
          <w:sz w:val="28"/>
          <w:szCs w:val="28"/>
          <w:vertAlign w:val="subscript"/>
          <w:lang w:val="ru-MO" w:eastAsia="ko-KR"/>
        </w:rPr>
        <w:t>2</w:t>
      </w:r>
      <w:r>
        <w:rPr>
          <w:sz w:val="28"/>
          <w:szCs w:val="28"/>
          <w:lang w:val="ru-MO" w:eastAsia="ko-KR"/>
        </w:rPr>
        <w:t xml:space="preserve"> = со</w:t>
      </w:r>
      <w:r>
        <w:rPr>
          <w:sz w:val="28"/>
          <w:szCs w:val="28"/>
          <w:lang w:val="en-US" w:eastAsia="ko-KR"/>
        </w:rPr>
        <w:t>nst</w:t>
      </w:r>
      <w:r>
        <w:rPr>
          <w:sz w:val="28"/>
          <w:szCs w:val="28"/>
          <w:lang w:val="ru-MO" w:eastAsia="ko-KR"/>
        </w:rPr>
        <w:t xml:space="preserve"> немесе Р</w:t>
      </w:r>
      <w:r>
        <w:rPr>
          <w:sz w:val="28"/>
          <w:szCs w:val="28"/>
          <w:vertAlign w:val="subscript"/>
          <w:lang w:val="ru-MO" w:eastAsia="ko-KR"/>
        </w:rPr>
        <w:t>1</w:t>
      </w:r>
      <w:r>
        <w:rPr>
          <w:sz w:val="28"/>
          <w:szCs w:val="28"/>
          <w:lang w:val="ru-MO" w:eastAsia="ko-KR"/>
        </w:rPr>
        <w:t>·</w:t>
      </w:r>
      <w:r>
        <w:rPr>
          <w:sz w:val="28"/>
          <w:szCs w:val="28"/>
          <w:lang w:val="en-US" w:eastAsia="ko-KR"/>
        </w:rPr>
        <w:t>V</w:t>
      </w:r>
      <w:r>
        <w:rPr>
          <w:sz w:val="28"/>
          <w:szCs w:val="28"/>
          <w:vertAlign w:val="subscript"/>
          <w:lang w:val="ru-MO" w:eastAsia="ko-KR"/>
        </w:rPr>
        <w:t xml:space="preserve">1 </w:t>
      </w:r>
      <w:r>
        <w:rPr>
          <w:sz w:val="28"/>
          <w:szCs w:val="28"/>
          <w:lang w:val="ru-MO" w:eastAsia="ko-KR"/>
        </w:rPr>
        <w:t>·Т</w:t>
      </w:r>
      <w:r>
        <w:rPr>
          <w:sz w:val="28"/>
          <w:szCs w:val="28"/>
          <w:vertAlign w:val="subscript"/>
          <w:lang w:val="ru-MO" w:eastAsia="ko-KR"/>
        </w:rPr>
        <w:t>2</w:t>
      </w:r>
      <w:r>
        <w:rPr>
          <w:sz w:val="28"/>
          <w:szCs w:val="28"/>
          <w:lang w:val="ru-MO" w:eastAsia="ko-KR"/>
        </w:rPr>
        <w:t>= Р</w:t>
      </w:r>
      <w:r>
        <w:rPr>
          <w:sz w:val="28"/>
          <w:szCs w:val="28"/>
          <w:vertAlign w:val="subscript"/>
          <w:lang w:val="ru-MO" w:eastAsia="ko-KR"/>
        </w:rPr>
        <w:t>2</w:t>
      </w:r>
      <w:r>
        <w:rPr>
          <w:sz w:val="28"/>
          <w:szCs w:val="28"/>
          <w:lang w:val="ru-MO" w:eastAsia="ko-KR"/>
        </w:rPr>
        <w:t xml:space="preserve"> ·</w:t>
      </w:r>
      <w:r>
        <w:rPr>
          <w:sz w:val="28"/>
          <w:szCs w:val="28"/>
          <w:lang w:val="en-US" w:eastAsia="ko-KR"/>
        </w:rPr>
        <w:t>V</w:t>
      </w:r>
      <w:r>
        <w:rPr>
          <w:sz w:val="28"/>
          <w:szCs w:val="28"/>
          <w:vertAlign w:val="subscript"/>
          <w:lang w:val="ru-MO" w:eastAsia="ko-KR"/>
        </w:rPr>
        <w:t xml:space="preserve">2  </w:t>
      </w:r>
      <w:r>
        <w:rPr>
          <w:sz w:val="28"/>
          <w:szCs w:val="28"/>
          <w:lang w:val="ru-MO" w:eastAsia="ko-KR"/>
        </w:rPr>
        <w:t>·Т</w:t>
      </w:r>
      <w:r>
        <w:rPr>
          <w:sz w:val="28"/>
          <w:szCs w:val="28"/>
          <w:vertAlign w:val="subscript"/>
          <w:lang w:val="ru-MO" w:eastAsia="ko-KR"/>
        </w:rPr>
        <w:t>1</w:t>
      </w:r>
      <w:r>
        <w:rPr>
          <w:sz w:val="28"/>
          <w:szCs w:val="28"/>
          <w:lang w:val="ru-MO" w:eastAsia="ko-KR"/>
        </w:rPr>
        <w:t>;</w:t>
      </w:r>
    </w:p>
    <w:p w:rsidR="009B2202" w:rsidRDefault="009B2202" w:rsidP="009B2202">
      <w:pPr>
        <w:jc w:val="both"/>
        <w:rPr>
          <w:sz w:val="28"/>
          <w:szCs w:val="28"/>
          <w:lang w:val="ru-MO" w:eastAsia="ko-KR"/>
        </w:rPr>
      </w:pPr>
    </w:p>
    <w:p w:rsidR="009B2202" w:rsidRDefault="009B2202" w:rsidP="009B2202">
      <w:pPr>
        <w:jc w:val="both"/>
        <w:rPr>
          <w:sz w:val="28"/>
          <w:szCs w:val="28"/>
          <w:lang w:val="ru-MO" w:eastAsia="ko-KR"/>
        </w:rPr>
      </w:pPr>
      <w:r>
        <w:rPr>
          <w:sz w:val="28"/>
          <w:szCs w:val="28"/>
          <w:lang w:val="ru-MO" w:eastAsia="ko-KR"/>
        </w:rPr>
        <w:t xml:space="preserve">Авагадро заңы: </w:t>
      </w:r>
      <w:r>
        <w:rPr>
          <w:sz w:val="28"/>
          <w:szCs w:val="28"/>
          <w:lang w:eastAsia="ko-KR"/>
        </w:rPr>
        <w:t xml:space="preserve">Қалыпты жағдайда газдардың молекула саны бірдей болады. </w:t>
      </w:r>
      <w:r>
        <w:rPr>
          <w:sz w:val="28"/>
          <w:szCs w:val="28"/>
          <w:lang w:val="en-US" w:eastAsia="ko-KR"/>
        </w:rPr>
        <w:t>N</w:t>
      </w:r>
      <w:r w:rsidRPr="009B2202">
        <w:rPr>
          <w:sz w:val="28"/>
          <w:szCs w:val="28"/>
          <w:lang w:eastAsia="ko-KR"/>
        </w:rPr>
        <w:t xml:space="preserve"> </w:t>
      </w:r>
      <w:r>
        <w:rPr>
          <w:sz w:val="28"/>
          <w:szCs w:val="28"/>
          <w:lang w:val="ru-MO" w:eastAsia="ko-KR"/>
        </w:rPr>
        <w:t xml:space="preserve">= </w:t>
      </w:r>
      <w:r>
        <w:rPr>
          <w:sz w:val="28"/>
          <w:szCs w:val="28"/>
          <w:lang w:eastAsia="ko-KR"/>
        </w:rPr>
        <w:t>6,02 ·10</w:t>
      </w:r>
      <w:r>
        <w:rPr>
          <w:sz w:val="28"/>
          <w:szCs w:val="28"/>
          <w:vertAlign w:val="superscript"/>
          <w:lang w:eastAsia="ko-KR"/>
        </w:rPr>
        <w:t>23</w:t>
      </w:r>
      <w:r>
        <w:rPr>
          <w:sz w:val="28"/>
          <w:szCs w:val="28"/>
          <w:lang w:eastAsia="ko-KR"/>
        </w:rPr>
        <w:t xml:space="preserve"> :  Қалыпты жағдайда: 0</w:t>
      </w:r>
      <w:r>
        <w:rPr>
          <w:sz w:val="28"/>
          <w:szCs w:val="28"/>
          <w:vertAlign w:val="superscript"/>
          <w:lang w:eastAsia="ko-KR"/>
        </w:rPr>
        <w:t>0</w:t>
      </w:r>
      <w:r>
        <w:rPr>
          <w:sz w:val="28"/>
          <w:szCs w:val="28"/>
          <w:lang w:eastAsia="ko-KR"/>
        </w:rPr>
        <w:t>С  температурада , қысым  Р</w:t>
      </w:r>
      <w:r>
        <w:rPr>
          <w:sz w:val="28"/>
          <w:szCs w:val="28"/>
          <w:lang w:val="ru-MO" w:eastAsia="ko-KR"/>
        </w:rPr>
        <w:t xml:space="preserve">=1 атм; </w:t>
      </w:r>
      <w:r>
        <w:rPr>
          <w:sz w:val="28"/>
          <w:szCs w:val="28"/>
          <w:lang w:eastAsia="ko-KR"/>
        </w:rPr>
        <w:t>Р</w:t>
      </w:r>
      <w:r>
        <w:rPr>
          <w:sz w:val="28"/>
          <w:szCs w:val="28"/>
          <w:lang w:val="ru-MO" w:eastAsia="ko-KR"/>
        </w:rPr>
        <w:t xml:space="preserve">=1,01325 </w:t>
      </w:r>
      <w:r>
        <w:rPr>
          <w:sz w:val="28"/>
          <w:szCs w:val="28"/>
          <w:lang w:eastAsia="ko-KR"/>
        </w:rPr>
        <w:t>·</w:t>
      </w:r>
      <w:r>
        <w:rPr>
          <w:sz w:val="28"/>
          <w:szCs w:val="28"/>
          <w:lang w:val="ru-MO" w:eastAsia="ko-KR"/>
        </w:rPr>
        <w:t>10</w:t>
      </w:r>
      <w:r>
        <w:rPr>
          <w:sz w:val="28"/>
          <w:szCs w:val="28"/>
          <w:vertAlign w:val="superscript"/>
          <w:lang w:val="ru-MO" w:eastAsia="ko-KR"/>
        </w:rPr>
        <w:t>5</w:t>
      </w:r>
      <w:r>
        <w:rPr>
          <w:sz w:val="28"/>
          <w:szCs w:val="28"/>
          <w:lang w:val="ru-MO" w:eastAsia="ko-KR"/>
        </w:rPr>
        <w:t xml:space="preserve"> н/м</w:t>
      </w:r>
      <w:r>
        <w:rPr>
          <w:sz w:val="28"/>
          <w:szCs w:val="28"/>
          <w:vertAlign w:val="superscript"/>
          <w:lang w:val="ru-MO" w:eastAsia="ko-KR"/>
        </w:rPr>
        <w:t>2</w:t>
      </w:r>
      <w:r>
        <w:rPr>
          <w:sz w:val="28"/>
          <w:szCs w:val="28"/>
          <w:lang w:val="ru-MO" w:eastAsia="ko-KR"/>
        </w:rPr>
        <w:t xml:space="preserve"> ; Р =760 мм. сын. бағ.  болады.</w:t>
      </w:r>
    </w:p>
    <w:p w:rsidR="009B2202" w:rsidRDefault="009B2202" w:rsidP="009B2202">
      <w:pPr>
        <w:jc w:val="both"/>
        <w:rPr>
          <w:sz w:val="28"/>
          <w:szCs w:val="28"/>
          <w:lang w:val="ru-MO" w:eastAsia="ko-KR"/>
        </w:rPr>
      </w:pPr>
      <w:r>
        <w:rPr>
          <w:sz w:val="28"/>
          <w:szCs w:val="28"/>
          <w:lang w:val="ru-MO" w:eastAsia="ko-KR"/>
        </w:rPr>
        <w:t xml:space="preserve"> Менделеев Клапейрон теңдеуі: </w:t>
      </w:r>
    </w:p>
    <w:p w:rsidR="009B2202" w:rsidRDefault="009B2202" w:rsidP="009B2202">
      <w:pPr>
        <w:jc w:val="both"/>
        <w:rPr>
          <w:sz w:val="28"/>
          <w:szCs w:val="28"/>
          <w:lang w:val="ru-MO" w:eastAsia="ko-KR"/>
        </w:rPr>
      </w:pPr>
    </w:p>
    <w:p w:rsidR="009B2202" w:rsidRDefault="009B2202" w:rsidP="009B2202">
      <w:pPr>
        <w:jc w:val="center"/>
        <w:rPr>
          <w:sz w:val="28"/>
          <w:szCs w:val="28"/>
          <w:vertAlign w:val="subscript"/>
          <w:lang w:val="kk-KZ" w:eastAsia="ko-KR"/>
        </w:rPr>
      </w:pPr>
      <w:r>
        <w:rPr>
          <w:sz w:val="28"/>
          <w:szCs w:val="28"/>
          <w:lang w:val="ru-MO" w:eastAsia="ko-KR"/>
        </w:rPr>
        <w:t>Р</w:t>
      </w:r>
      <w:r w:rsidRPr="00721C28">
        <w:rPr>
          <w:sz w:val="28"/>
          <w:szCs w:val="28"/>
          <w:lang w:val="ru-MO" w:eastAsia="ko-KR"/>
        </w:rPr>
        <w:t xml:space="preserve"> ·</w:t>
      </w:r>
      <w:r>
        <w:rPr>
          <w:sz w:val="28"/>
          <w:szCs w:val="28"/>
          <w:lang w:val="en-US" w:eastAsia="ko-KR"/>
        </w:rPr>
        <w:t>V</w:t>
      </w:r>
      <w:r>
        <w:rPr>
          <w:sz w:val="28"/>
          <w:szCs w:val="28"/>
          <w:lang w:val="kk-KZ" w:eastAsia="ko-KR"/>
        </w:rPr>
        <w:t xml:space="preserve"> </w:t>
      </w:r>
      <w:r w:rsidRPr="00721C28">
        <w:rPr>
          <w:sz w:val="28"/>
          <w:szCs w:val="28"/>
          <w:lang w:val="ru-MO" w:eastAsia="ko-KR"/>
        </w:rPr>
        <w:t xml:space="preserve">= </w:t>
      </w:r>
      <w:r>
        <w:rPr>
          <w:sz w:val="28"/>
          <w:szCs w:val="28"/>
          <w:lang w:val="en-US" w:eastAsia="ko-KR"/>
        </w:rPr>
        <w:t>n</w:t>
      </w:r>
      <w:r w:rsidRPr="00721C28">
        <w:rPr>
          <w:sz w:val="28"/>
          <w:szCs w:val="28"/>
          <w:lang w:val="ru-MO" w:eastAsia="ko-KR"/>
        </w:rPr>
        <w:t xml:space="preserve"> · </w:t>
      </w:r>
      <w:r>
        <w:rPr>
          <w:sz w:val="28"/>
          <w:szCs w:val="28"/>
          <w:lang w:val="en-US" w:eastAsia="ko-KR"/>
        </w:rPr>
        <w:t>R</w:t>
      </w:r>
      <w:r w:rsidRPr="00721C28">
        <w:rPr>
          <w:sz w:val="28"/>
          <w:szCs w:val="28"/>
          <w:vertAlign w:val="subscript"/>
          <w:lang w:val="ru-MO" w:eastAsia="ko-KR"/>
        </w:rPr>
        <w:t xml:space="preserve">  </w:t>
      </w:r>
      <w:r w:rsidRPr="00721C28">
        <w:rPr>
          <w:sz w:val="28"/>
          <w:szCs w:val="28"/>
          <w:lang w:val="ru-MO" w:eastAsia="ko-KR"/>
        </w:rPr>
        <w:t>·</w:t>
      </w:r>
      <w:r>
        <w:rPr>
          <w:sz w:val="28"/>
          <w:szCs w:val="28"/>
          <w:lang w:val="ru-MO" w:eastAsia="ko-KR"/>
        </w:rPr>
        <w:t>Т</w:t>
      </w:r>
      <w:r w:rsidRPr="00721C28">
        <w:rPr>
          <w:sz w:val="28"/>
          <w:szCs w:val="28"/>
          <w:lang w:val="ru-MO" w:eastAsia="ko-KR"/>
        </w:rPr>
        <w:t xml:space="preserve">;       </w:t>
      </w:r>
      <w:r>
        <w:rPr>
          <w:sz w:val="28"/>
          <w:szCs w:val="28"/>
          <w:lang w:val="en-US" w:eastAsia="ko-KR"/>
        </w:rPr>
        <w:t>n</w:t>
      </w:r>
      <w:r w:rsidRPr="00721C28">
        <w:rPr>
          <w:sz w:val="28"/>
          <w:szCs w:val="28"/>
          <w:lang w:val="ru-MO" w:eastAsia="ko-KR"/>
        </w:rPr>
        <w:t xml:space="preserve"> =   </w:t>
      </w:r>
      <w:r w:rsidRPr="006472A0">
        <w:rPr>
          <w:position w:val="-24"/>
          <w:sz w:val="28"/>
          <w:szCs w:val="28"/>
          <w:lang w:val="ru-MO" w:eastAsia="ko-KR"/>
        </w:rPr>
        <w:object w:dxaOrig="360" w:dyaOrig="620">
          <v:shape id="_x0000_i1036" type="#_x0000_t75" style="width:18.75pt;height:30pt" o:ole="" fillcolor="window">
            <v:imagedata r:id="rId32" o:title=""/>
          </v:shape>
          <o:OLEObject Type="Embed" ProgID="Equation.3" ShapeID="_x0000_i1036" DrawAspect="Content" ObjectID="_1589817462" r:id="rId33"/>
        </w:object>
      </w:r>
      <w:r w:rsidRPr="00721C28">
        <w:rPr>
          <w:sz w:val="28"/>
          <w:szCs w:val="28"/>
          <w:lang w:val="ru-MO" w:eastAsia="ko-KR"/>
        </w:rPr>
        <w:t xml:space="preserve"> ;  </w:t>
      </w:r>
      <w:r>
        <w:rPr>
          <w:sz w:val="28"/>
          <w:szCs w:val="28"/>
          <w:lang w:val="en-US" w:eastAsia="ko-KR"/>
        </w:rPr>
        <w:t>n</w:t>
      </w:r>
      <w:r w:rsidRPr="00721C28">
        <w:rPr>
          <w:sz w:val="28"/>
          <w:szCs w:val="28"/>
          <w:lang w:val="ru-MO" w:eastAsia="ko-KR"/>
        </w:rPr>
        <w:t xml:space="preserve"> =   </w:t>
      </w:r>
      <w:r>
        <w:rPr>
          <w:sz w:val="28"/>
          <w:szCs w:val="28"/>
          <w:lang w:val="en-US" w:eastAsia="ko-KR"/>
        </w:rPr>
        <w:t>V</w:t>
      </w:r>
      <w:r w:rsidRPr="00721C28">
        <w:rPr>
          <w:sz w:val="28"/>
          <w:szCs w:val="28"/>
          <w:lang w:val="ru-MO" w:eastAsia="ko-KR"/>
        </w:rPr>
        <w:t>/</w:t>
      </w:r>
      <w:r>
        <w:rPr>
          <w:sz w:val="28"/>
          <w:szCs w:val="28"/>
          <w:lang w:val="en-US" w:eastAsia="ko-KR"/>
        </w:rPr>
        <w:t>V</w:t>
      </w:r>
      <w:r>
        <w:rPr>
          <w:sz w:val="28"/>
          <w:szCs w:val="28"/>
          <w:vertAlign w:val="subscript"/>
          <w:lang w:val="en-US" w:eastAsia="ko-KR"/>
        </w:rPr>
        <w:t>m</w:t>
      </w:r>
    </w:p>
    <w:p w:rsidR="009B2202" w:rsidRDefault="009B2202" w:rsidP="009B2202">
      <w:pPr>
        <w:jc w:val="center"/>
        <w:rPr>
          <w:sz w:val="28"/>
          <w:szCs w:val="28"/>
          <w:vertAlign w:val="subscript"/>
          <w:lang w:val="kk-KZ" w:eastAsia="ko-KR"/>
        </w:rPr>
      </w:pPr>
    </w:p>
    <w:p w:rsidR="009B2202" w:rsidRDefault="009B2202" w:rsidP="009B2202">
      <w:pPr>
        <w:jc w:val="both"/>
        <w:rPr>
          <w:sz w:val="28"/>
          <w:szCs w:val="28"/>
          <w:lang w:eastAsia="ko-KR"/>
        </w:rPr>
      </w:pPr>
      <w:r>
        <w:rPr>
          <w:sz w:val="28"/>
          <w:szCs w:val="28"/>
          <w:lang w:val="ru-MO" w:eastAsia="ko-KR"/>
        </w:rPr>
        <w:t>Мұндағы</w:t>
      </w:r>
      <w:r>
        <w:rPr>
          <w:sz w:val="28"/>
          <w:szCs w:val="28"/>
          <w:lang w:val="kk-KZ" w:eastAsia="ko-KR"/>
        </w:rPr>
        <w:t xml:space="preserve">: </w:t>
      </w:r>
      <w:r>
        <w:rPr>
          <w:sz w:val="28"/>
          <w:szCs w:val="28"/>
          <w:lang w:val="ru-MO" w:eastAsia="ko-KR"/>
        </w:rPr>
        <w:t xml:space="preserve"> </w:t>
      </w:r>
      <w:r>
        <w:rPr>
          <w:sz w:val="28"/>
          <w:szCs w:val="28"/>
          <w:lang w:val="en-US" w:eastAsia="ko-KR"/>
        </w:rPr>
        <w:t>n</w:t>
      </w:r>
      <w:r w:rsidRPr="009B2202">
        <w:rPr>
          <w:sz w:val="28"/>
          <w:szCs w:val="28"/>
          <w:lang w:eastAsia="ko-KR"/>
        </w:rPr>
        <w:t xml:space="preserve"> </w:t>
      </w:r>
      <w:r>
        <w:rPr>
          <w:sz w:val="28"/>
          <w:szCs w:val="28"/>
          <w:lang w:val="ru-MO" w:eastAsia="ko-KR"/>
        </w:rPr>
        <w:t xml:space="preserve">= моль саны ;   </w:t>
      </w:r>
      <w:r>
        <w:rPr>
          <w:sz w:val="28"/>
          <w:szCs w:val="28"/>
          <w:lang w:val="en-US" w:eastAsia="ko-KR"/>
        </w:rPr>
        <w:t>m</w:t>
      </w:r>
      <w:r>
        <w:rPr>
          <w:sz w:val="28"/>
          <w:szCs w:val="28"/>
          <w:lang w:val="ru-MO" w:eastAsia="ko-KR"/>
        </w:rPr>
        <w:t>- газдың массасы.  М</w:t>
      </w:r>
      <w:r>
        <w:rPr>
          <w:sz w:val="28"/>
          <w:szCs w:val="28"/>
          <w:lang w:eastAsia="ko-KR"/>
        </w:rPr>
        <w:t xml:space="preserve">  </w:t>
      </w:r>
      <w:r>
        <w:rPr>
          <w:sz w:val="28"/>
          <w:szCs w:val="28"/>
          <w:lang w:val="ru-MO" w:eastAsia="ko-KR"/>
        </w:rPr>
        <w:t>- молярлық масса</w:t>
      </w:r>
      <w:r>
        <w:rPr>
          <w:sz w:val="28"/>
          <w:szCs w:val="28"/>
          <w:lang w:eastAsia="ko-KR"/>
        </w:rPr>
        <w:t xml:space="preserve"> </w:t>
      </w:r>
    </w:p>
    <w:p w:rsidR="009B2202" w:rsidRDefault="009B2202" w:rsidP="009B2202">
      <w:pPr>
        <w:jc w:val="both"/>
        <w:rPr>
          <w:sz w:val="28"/>
          <w:szCs w:val="28"/>
          <w:lang w:val="kk-KZ" w:eastAsia="ko-KR"/>
        </w:rPr>
      </w:pPr>
      <w:r>
        <w:rPr>
          <w:sz w:val="28"/>
          <w:szCs w:val="28"/>
          <w:lang w:val="en-US" w:eastAsia="ko-KR"/>
        </w:rPr>
        <w:t>R</w:t>
      </w:r>
      <w:r>
        <w:rPr>
          <w:sz w:val="28"/>
          <w:szCs w:val="28"/>
          <w:vertAlign w:val="subscript"/>
          <w:lang w:val="ru-MO" w:eastAsia="ko-KR"/>
        </w:rPr>
        <w:t xml:space="preserve">  -</w:t>
      </w:r>
      <w:r>
        <w:rPr>
          <w:sz w:val="28"/>
          <w:szCs w:val="28"/>
          <w:lang w:val="ru-MO" w:eastAsia="ko-KR"/>
        </w:rPr>
        <w:t>универсал газ тұрақтысы 8,314</w:t>
      </w:r>
      <w:r>
        <w:rPr>
          <w:sz w:val="28"/>
          <w:szCs w:val="28"/>
          <w:lang w:eastAsia="ko-KR"/>
        </w:rPr>
        <w:t xml:space="preserve">; </w:t>
      </w:r>
      <w:r>
        <w:rPr>
          <w:sz w:val="28"/>
          <w:szCs w:val="28"/>
          <w:lang w:val="ru-MO" w:eastAsia="ko-KR"/>
        </w:rPr>
        <w:t xml:space="preserve">Т- абсолюттік температура ; </w:t>
      </w:r>
      <w:r>
        <w:rPr>
          <w:sz w:val="28"/>
          <w:szCs w:val="28"/>
          <w:lang w:val="en-US" w:eastAsia="ko-KR"/>
        </w:rPr>
        <w:t>V</w:t>
      </w:r>
      <w:r>
        <w:rPr>
          <w:sz w:val="28"/>
          <w:szCs w:val="28"/>
          <w:vertAlign w:val="subscript"/>
          <w:lang w:val="en-US" w:eastAsia="ko-KR"/>
        </w:rPr>
        <w:t>m</w:t>
      </w:r>
      <w:r>
        <w:rPr>
          <w:sz w:val="28"/>
          <w:szCs w:val="28"/>
          <w:lang w:val="kk-KZ" w:eastAsia="ko-KR"/>
        </w:rPr>
        <w:t xml:space="preserve"> - қалыпты жағдайдағы – </w:t>
      </w:r>
      <w:smartTag w:uri="urn:schemas-microsoft-com:office:smarttags" w:element="metricconverter">
        <w:smartTagPr>
          <w:attr w:name="ProductID" w:val="22,4 м3"/>
        </w:smartTagPr>
        <w:r>
          <w:rPr>
            <w:sz w:val="28"/>
            <w:szCs w:val="28"/>
            <w:lang w:val="kk-KZ" w:eastAsia="ko-KR"/>
          </w:rPr>
          <w:t>22,4 м</w:t>
        </w:r>
        <w:r>
          <w:rPr>
            <w:sz w:val="28"/>
            <w:szCs w:val="28"/>
            <w:vertAlign w:val="superscript"/>
            <w:lang w:val="kk-KZ" w:eastAsia="ko-KR"/>
          </w:rPr>
          <w:t>3</w:t>
        </w:r>
      </w:smartTag>
      <w:r>
        <w:rPr>
          <w:sz w:val="28"/>
          <w:szCs w:val="28"/>
          <w:lang w:val="kk-KZ" w:eastAsia="ko-KR"/>
        </w:rPr>
        <w:t xml:space="preserve">; </w:t>
      </w:r>
    </w:p>
    <w:p w:rsidR="009B2202" w:rsidRDefault="009B2202" w:rsidP="009B2202">
      <w:pPr>
        <w:jc w:val="both"/>
        <w:rPr>
          <w:sz w:val="28"/>
          <w:szCs w:val="28"/>
          <w:lang w:val="kk-KZ" w:eastAsia="ko-KR"/>
        </w:rPr>
      </w:pPr>
    </w:p>
    <w:p w:rsidR="00BB43BC" w:rsidRDefault="00BB43BC" w:rsidP="009B2202">
      <w:pPr>
        <w:jc w:val="both"/>
        <w:rPr>
          <w:sz w:val="28"/>
          <w:szCs w:val="28"/>
          <w:lang w:val="kk-KZ" w:eastAsia="ko-KR"/>
        </w:rPr>
      </w:pPr>
    </w:p>
    <w:p w:rsidR="00BB43BC" w:rsidRDefault="00BB43BC" w:rsidP="009B2202">
      <w:pPr>
        <w:jc w:val="both"/>
        <w:rPr>
          <w:sz w:val="28"/>
          <w:szCs w:val="28"/>
          <w:lang w:val="kk-KZ" w:eastAsia="ko-KR"/>
        </w:rPr>
      </w:pPr>
    </w:p>
    <w:p w:rsidR="009B2202" w:rsidRDefault="009B2202" w:rsidP="009B2202">
      <w:pPr>
        <w:jc w:val="both"/>
        <w:rPr>
          <w:b/>
          <w:sz w:val="28"/>
          <w:szCs w:val="28"/>
          <w:lang w:val="kk-KZ"/>
        </w:rPr>
      </w:pPr>
      <w:r>
        <w:rPr>
          <w:b/>
          <w:sz w:val="28"/>
          <w:szCs w:val="28"/>
          <w:lang w:val="kk-KZ"/>
        </w:rPr>
        <w:t>Мысал есептер</w:t>
      </w:r>
    </w:p>
    <w:p w:rsidR="009B2202" w:rsidRDefault="009B2202" w:rsidP="009B2202">
      <w:pPr>
        <w:jc w:val="both"/>
        <w:rPr>
          <w:b/>
          <w:sz w:val="28"/>
          <w:szCs w:val="28"/>
          <w:lang w:val="kk-KZ"/>
        </w:rPr>
      </w:pPr>
    </w:p>
    <w:p w:rsidR="009B2202" w:rsidRDefault="009B2202" w:rsidP="009B2202">
      <w:pPr>
        <w:jc w:val="both"/>
        <w:rPr>
          <w:sz w:val="28"/>
          <w:szCs w:val="28"/>
          <w:lang w:val="kk-KZ" w:eastAsia="ko-KR"/>
        </w:rPr>
      </w:pPr>
      <w:r>
        <w:rPr>
          <w:b/>
          <w:sz w:val="28"/>
          <w:szCs w:val="28"/>
          <w:lang w:val="kk-KZ" w:eastAsia="ko-KR"/>
        </w:rPr>
        <w:t>1.</w:t>
      </w:r>
      <w:r>
        <w:rPr>
          <w:sz w:val="28"/>
          <w:szCs w:val="28"/>
          <w:lang w:val="kk-KZ" w:eastAsia="ko-KR"/>
        </w:rPr>
        <w:t xml:space="preserve"> 20л баллонда 162 ·10</w:t>
      </w:r>
      <w:r>
        <w:rPr>
          <w:sz w:val="28"/>
          <w:szCs w:val="28"/>
          <w:vertAlign w:val="superscript"/>
          <w:lang w:val="kk-KZ" w:eastAsia="ko-KR"/>
        </w:rPr>
        <w:t>5</w:t>
      </w:r>
      <w:r>
        <w:rPr>
          <w:sz w:val="28"/>
          <w:szCs w:val="28"/>
          <w:lang w:val="kk-KZ" w:eastAsia="ko-KR"/>
        </w:rPr>
        <w:t xml:space="preserve"> н/ м</w:t>
      </w:r>
      <w:r>
        <w:rPr>
          <w:sz w:val="28"/>
          <w:szCs w:val="28"/>
          <w:vertAlign w:val="superscript"/>
          <w:lang w:val="kk-KZ" w:eastAsia="ko-KR"/>
        </w:rPr>
        <w:t xml:space="preserve">2 </w:t>
      </w:r>
      <w:r>
        <w:rPr>
          <w:sz w:val="28"/>
          <w:szCs w:val="28"/>
          <w:lang w:val="kk-KZ" w:eastAsia="ko-KR"/>
        </w:rPr>
        <w:t xml:space="preserve">қысымда сутегі бар.  Шардың көлемі 200л  және </w:t>
      </w:r>
    </w:p>
    <w:p w:rsidR="009B2202" w:rsidRDefault="009B2202" w:rsidP="009B2202">
      <w:pPr>
        <w:jc w:val="both"/>
        <w:rPr>
          <w:sz w:val="28"/>
          <w:szCs w:val="28"/>
          <w:lang w:val="kk-KZ" w:eastAsia="ko-KR"/>
        </w:rPr>
      </w:pPr>
      <w:r>
        <w:rPr>
          <w:sz w:val="28"/>
          <w:szCs w:val="28"/>
          <w:lang w:val="kk-KZ" w:eastAsia="ko-KR"/>
        </w:rPr>
        <w:t>2 · 10</w:t>
      </w:r>
      <w:r>
        <w:rPr>
          <w:sz w:val="28"/>
          <w:szCs w:val="28"/>
          <w:vertAlign w:val="superscript"/>
          <w:lang w:val="kk-KZ" w:eastAsia="ko-KR"/>
        </w:rPr>
        <w:t>5</w:t>
      </w:r>
      <w:r>
        <w:rPr>
          <w:sz w:val="28"/>
          <w:szCs w:val="28"/>
          <w:lang w:val="kk-KZ" w:eastAsia="ko-KR"/>
        </w:rPr>
        <w:t xml:space="preserve"> н/ м</w:t>
      </w:r>
      <w:r>
        <w:rPr>
          <w:sz w:val="28"/>
          <w:szCs w:val="28"/>
          <w:vertAlign w:val="superscript"/>
          <w:lang w:val="kk-KZ" w:eastAsia="ko-KR"/>
        </w:rPr>
        <w:t>2</w:t>
      </w:r>
      <w:r>
        <w:rPr>
          <w:sz w:val="28"/>
          <w:szCs w:val="28"/>
          <w:lang w:val="kk-KZ" w:eastAsia="ko-KR"/>
        </w:rPr>
        <w:t xml:space="preserve"> қысыммен жұмыс жасаған  жағдайда қанша  шар  қажет .? (сутегін идеал газ есебінде аламыз).</w:t>
      </w:r>
    </w:p>
    <w:p w:rsidR="009B2202" w:rsidRDefault="009B2202" w:rsidP="009B2202">
      <w:pPr>
        <w:jc w:val="both"/>
        <w:rPr>
          <w:sz w:val="28"/>
          <w:szCs w:val="28"/>
          <w:lang w:val="kk-KZ" w:eastAsia="ko-KR"/>
        </w:rPr>
      </w:pPr>
    </w:p>
    <w:p w:rsidR="009B2202" w:rsidRDefault="009B2202" w:rsidP="009B2202">
      <w:pPr>
        <w:jc w:val="both"/>
        <w:rPr>
          <w:sz w:val="28"/>
          <w:szCs w:val="28"/>
          <w:lang w:val="kk-KZ"/>
        </w:rPr>
      </w:pPr>
      <w:r>
        <w:rPr>
          <w:sz w:val="28"/>
          <w:szCs w:val="28"/>
          <w:u w:val="single"/>
          <w:lang w:val="kk-KZ"/>
        </w:rPr>
        <w:t xml:space="preserve"> </w:t>
      </w:r>
      <w:r>
        <w:rPr>
          <w:sz w:val="28"/>
          <w:szCs w:val="28"/>
          <w:lang w:val="kk-KZ"/>
        </w:rPr>
        <w:t>Есептің шешуі:</w:t>
      </w:r>
      <w:r>
        <w:rPr>
          <w:b/>
          <w:sz w:val="28"/>
          <w:szCs w:val="28"/>
          <w:lang w:val="kk-KZ"/>
        </w:rPr>
        <w:t xml:space="preserve"> </w:t>
      </w:r>
      <w:r>
        <w:rPr>
          <w:sz w:val="28"/>
          <w:szCs w:val="28"/>
          <w:lang w:val="kk-KZ"/>
        </w:rPr>
        <w:t>Бойль Мариот заңын пайдаланып, төмендегідей шешеміз.</w:t>
      </w:r>
    </w:p>
    <w:p w:rsidR="009B2202" w:rsidRDefault="009B2202" w:rsidP="009B2202">
      <w:pPr>
        <w:jc w:val="both"/>
        <w:rPr>
          <w:sz w:val="28"/>
          <w:szCs w:val="28"/>
          <w:lang w:val="kk-KZ" w:eastAsia="ko-KR"/>
        </w:rPr>
      </w:pPr>
      <w:r>
        <w:rPr>
          <w:sz w:val="28"/>
          <w:szCs w:val="28"/>
          <w:lang w:val="kk-KZ" w:eastAsia="ko-KR"/>
        </w:rPr>
        <w:t xml:space="preserve"> </w:t>
      </w:r>
      <w:r w:rsidRPr="006472A0">
        <w:rPr>
          <w:position w:val="-30"/>
          <w:sz w:val="28"/>
          <w:szCs w:val="28"/>
          <w:lang w:eastAsia="ko-KR"/>
        </w:rPr>
        <w:object w:dxaOrig="5920" w:dyaOrig="720">
          <v:shape id="_x0000_i1037" type="#_x0000_t75" style="width:295.5pt;height:36pt" o:ole="" fillcolor="window">
            <v:imagedata r:id="rId34" o:title=""/>
          </v:shape>
          <o:OLEObject Type="Embed" ProgID="Equation.3" ShapeID="_x0000_i1037" DrawAspect="Content" ObjectID="_1589817463" r:id="rId35"/>
        </w:object>
      </w:r>
      <w:r>
        <w:rPr>
          <w:sz w:val="28"/>
          <w:szCs w:val="28"/>
          <w:lang w:val="kk-KZ" w:eastAsia="ko-KR"/>
        </w:rPr>
        <w:t>шар</w:t>
      </w:r>
    </w:p>
    <w:p w:rsidR="009B2202" w:rsidRDefault="009B2202" w:rsidP="009B2202">
      <w:pPr>
        <w:jc w:val="both"/>
        <w:rPr>
          <w:sz w:val="28"/>
          <w:szCs w:val="28"/>
          <w:lang w:val="kk-KZ" w:eastAsia="ko-KR"/>
        </w:rPr>
      </w:pPr>
      <w:r>
        <w:rPr>
          <w:b/>
          <w:sz w:val="28"/>
          <w:szCs w:val="28"/>
          <w:lang w:val="kk-KZ" w:eastAsia="ko-KR"/>
        </w:rPr>
        <w:t xml:space="preserve">2.  </w:t>
      </w:r>
      <w:r>
        <w:rPr>
          <w:sz w:val="28"/>
          <w:szCs w:val="28"/>
          <w:lang w:val="kk-KZ" w:eastAsia="ko-KR"/>
        </w:rPr>
        <w:t>Қалыпты жағдайда азоттың тығыздығы 1,25  г/ л – ге және қысымы 5,065 ·10</w:t>
      </w:r>
      <w:r>
        <w:rPr>
          <w:sz w:val="28"/>
          <w:szCs w:val="28"/>
          <w:vertAlign w:val="superscript"/>
          <w:lang w:val="kk-KZ" w:eastAsia="ko-KR"/>
        </w:rPr>
        <w:t>5</w:t>
      </w:r>
      <w:r>
        <w:rPr>
          <w:sz w:val="28"/>
          <w:szCs w:val="28"/>
          <w:lang w:val="kk-KZ" w:eastAsia="ko-KR"/>
        </w:rPr>
        <w:t>н/ м</w:t>
      </w:r>
      <w:r>
        <w:rPr>
          <w:sz w:val="28"/>
          <w:szCs w:val="28"/>
          <w:vertAlign w:val="superscript"/>
          <w:lang w:val="kk-KZ" w:eastAsia="ko-KR"/>
        </w:rPr>
        <w:t>2</w:t>
      </w:r>
      <w:r>
        <w:rPr>
          <w:sz w:val="28"/>
          <w:szCs w:val="28"/>
          <w:lang w:val="kk-KZ" w:eastAsia="ko-KR"/>
        </w:rPr>
        <w:t xml:space="preserve"> тең болса,  онда  0</w:t>
      </w:r>
      <w:r>
        <w:rPr>
          <w:sz w:val="28"/>
          <w:szCs w:val="28"/>
          <w:vertAlign w:val="superscript"/>
          <w:lang w:val="kk-KZ" w:eastAsia="ko-KR"/>
        </w:rPr>
        <w:t>0</w:t>
      </w:r>
      <w:r>
        <w:rPr>
          <w:sz w:val="28"/>
          <w:szCs w:val="28"/>
          <w:lang w:val="kk-KZ" w:eastAsia="ko-KR"/>
        </w:rPr>
        <w:t>С тағы тығыздық  қалай өзгереді?</w:t>
      </w:r>
    </w:p>
    <w:p w:rsidR="009B2202" w:rsidRDefault="009B2202" w:rsidP="009B2202">
      <w:pPr>
        <w:jc w:val="both"/>
        <w:rPr>
          <w:sz w:val="28"/>
          <w:szCs w:val="28"/>
          <w:lang w:val="kk-KZ" w:eastAsia="ko-KR"/>
        </w:rPr>
      </w:pPr>
      <w:r>
        <w:rPr>
          <w:sz w:val="28"/>
          <w:szCs w:val="28"/>
          <w:u w:val="single"/>
          <w:lang w:val="kk-KZ" w:eastAsia="ko-KR"/>
        </w:rPr>
        <w:t>Есептің   шешуі:</w:t>
      </w:r>
      <w:r>
        <w:rPr>
          <w:sz w:val="28"/>
          <w:szCs w:val="28"/>
          <w:lang w:val="kk-KZ" w:eastAsia="ko-KR"/>
        </w:rPr>
        <w:t xml:space="preserve">    1л азоттың ,  0</w:t>
      </w:r>
      <w:r>
        <w:rPr>
          <w:sz w:val="28"/>
          <w:szCs w:val="28"/>
          <w:vertAlign w:val="superscript"/>
          <w:lang w:val="kk-KZ" w:eastAsia="ko-KR"/>
        </w:rPr>
        <w:t>0</w:t>
      </w:r>
      <w:r>
        <w:rPr>
          <w:sz w:val="28"/>
          <w:szCs w:val="28"/>
          <w:lang w:val="kk-KZ" w:eastAsia="ko-KR"/>
        </w:rPr>
        <w:t>С және 5,065 ·10</w:t>
      </w:r>
      <w:r>
        <w:rPr>
          <w:sz w:val="28"/>
          <w:szCs w:val="28"/>
          <w:vertAlign w:val="superscript"/>
          <w:lang w:val="kk-KZ" w:eastAsia="ko-KR"/>
        </w:rPr>
        <w:t>5</w:t>
      </w:r>
      <w:r>
        <w:rPr>
          <w:sz w:val="28"/>
          <w:szCs w:val="28"/>
          <w:lang w:val="kk-KZ" w:eastAsia="ko-KR"/>
        </w:rPr>
        <w:t>н/ м</w:t>
      </w:r>
      <w:r>
        <w:rPr>
          <w:sz w:val="28"/>
          <w:szCs w:val="28"/>
          <w:vertAlign w:val="superscript"/>
          <w:lang w:val="kk-KZ" w:eastAsia="ko-KR"/>
        </w:rPr>
        <w:t>2</w:t>
      </w:r>
      <w:r>
        <w:rPr>
          <w:sz w:val="28"/>
          <w:szCs w:val="28"/>
          <w:lang w:val="kk-KZ" w:eastAsia="ko-KR"/>
        </w:rPr>
        <w:t xml:space="preserve"> қысымдағы массасын табу керек, ол үшін   мына формуланы қолданамыз     </w:t>
      </w:r>
    </w:p>
    <w:p w:rsidR="009B2202" w:rsidRDefault="009B2202" w:rsidP="009B2202">
      <w:pPr>
        <w:jc w:val="center"/>
        <w:rPr>
          <w:sz w:val="28"/>
          <w:szCs w:val="28"/>
          <w:lang w:eastAsia="ko-KR"/>
        </w:rPr>
      </w:pPr>
      <w:r w:rsidRPr="006472A0">
        <w:rPr>
          <w:position w:val="-30"/>
          <w:sz w:val="28"/>
          <w:szCs w:val="28"/>
          <w:lang w:val="en-GB" w:eastAsia="ko-KR"/>
        </w:rPr>
        <w:object w:dxaOrig="4820" w:dyaOrig="700">
          <v:shape id="_x0000_i1038" type="#_x0000_t75" style="width:240.75pt;height:36pt" o:ole="" fillcolor="window">
            <v:imagedata r:id="rId36" o:title=""/>
          </v:shape>
          <o:OLEObject Type="Embed" ProgID="Equation.3" ShapeID="_x0000_i1038" DrawAspect="Content" ObjectID="_1589817464" r:id="rId37"/>
        </w:object>
      </w:r>
    </w:p>
    <w:p w:rsidR="009B2202" w:rsidRDefault="009B2202" w:rsidP="009B2202">
      <w:pPr>
        <w:jc w:val="both"/>
        <w:rPr>
          <w:sz w:val="28"/>
          <w:szCs w:val="28"/>
          <w:lang w:eastAsia="ko-KR"/>
        </w:rPr>
      </w:pPr>
      <w:r>
        <w:rPr>
          <w:sz w:val="28"/>
          <w:szCs w:val="28"/>
          <w:lang w:eastAsia="ko-KR"/>
        </w:rPr>
        <w:t xml:space="preserve">Газдың массасы:       </w:t>
      </w:r>
      <w:r w:rsidRPr="006472A0">
        <w:rPr>
          <w:position w:val="-10"/>
          <w:sz w:val="28"/>
          <w:szCs w:val="28"/>
          <w:lang w:val="en-GB" w:eastAsia="ko-KR"/>
        </w:rPr>
        <w:object w:dxaOrig="1639" w:dyaOrig="320">
          <v:shape id="_x0000_i1039" type="#_x0000_t75" style="width:81.75pt;height:15pt" o:ole="" fillcolor="window">
            <v:imagedata r:id="rId38" o:title=""/>
          </v:shape>
          <o:OLEObject Type="Embed" ProgID="Equation.3" ShapeID="_x0000_i1039" DrawAspect="Content" ObjectID="_1589817465" r:id="rId39"/>
        </w:object>
      </w:r>
      <w:r>
        <w:rPr>
          <w:sz w:val="28"/>
          <w:szCs w:val="28"/>
          <w:lang w:eastAsia="ko-KR"/>
        </w:rPr>
        <w:t xml:space="preserve">.   ал тығыздығы ,    </w:t>
      </w:r>
      <w:r w:rsidRPr="006472A0">
        <w:rPr>
          <w:position w:val="-10"/>
          <w:sz w:val="28"/>
          <w:szCs w:val="28"/>
          <w:lang w:val="en-GB" w:eastAsia="ko-KR"/>
        </w:rPr>
        <w:object w:dxaOrig="1440" w:dyaOrig="320">
          <v:shape id="_x0000_i1040" type="#_x0000_t75" style="width:1in;height:15pt" o:ole="" fillcolor="window">
            <v:imagedata r:id="rId40" o:title=""/>
          </v:shape>
          <o:OLEObject Type="Embed" ProgID="Equation.3" ShapeID="_x0000_i1040" DrawAspect="Content" ObjectID="_1589817466" r:id="rId41"/>
        </w:object>
      </w:r>
      <w:r>
        <w:rPr>
          <w:sz w:val="28"/>
          <w:szCs w:val="28"/>
          <w:lang w:eastAsia="ko-KR"/>
        </w:rPr>
        <w:t xml:space="preserve">  тең.</w:t>
      </w:r>
    </w:p>
    <w:p w:rsidR="009B2202" w:rsidRDefault="009B2202" w:rsidP="009B2202">
      <w:pPr>
        <w:jc w:val="both"/>
        <w:rPr>
          <w:sz w:val="28"/>
          <w:szCs w:val="28"/>
          <w:lang w:eastAsia="ko-KR"/>
        </w:rPr>
      </w:pPr>
      <w:r>
        <w:rPr>
          <w:b/>
          <w:sz w:val="28"/>
          <w:szCs w:val="28"/>
          <w:lang w:val="kk-KZ" w:eastAsia="ko-KR"/>
        </w:rPr>
        <w:t>3.</w:t>
      </w:r>
      <w:r>
        <w:rPr>
          <w:sz w:val="28"/>
          <w:szCs w:val="28"/>
          <w:lang w:val="kk-KZ" w:eastAsia="ko-KR"/>
        </w:rPr>
        <w:t xml:space="preserve"> </w:t>
      </w:r>
      <w:r>
        <w:rPr>
          <w:sz w:val="28"/>
          <w:szCs w:val="28"/>
          <w:lang w:eastAsia="ko-KR"/>
        </w:rPr>
        <w:t xml:space="preserve">Қысым тұрақты болған жағдайда, </w:t>
      </w:r>
      <w:smartTag w:uri="urn:schemas-microsoft-com:office:smarttags" w:element="metricconverter">
        <w:smartTagPr>
          <w:attr w:name="ProductID" w:val="2 л"/>
        </w:smartTagPr>
        <w:r>
          <w:rPr>
            <w:sz w:val="28"/>
            <w:szCs w:val="28"/>
            <w:lang w:eastAsia="ko-KR"/>
          </w:rPr>
          <w:t>2 л</w:t>
        </w:r>
      </w:smartTag>
      <w:r>
        <w:rPr>
          <w:sz w:val="28"/>
          <w:szCs w:val="28"/>
          <w:lang w:eastAsia="ko-KR"/>
        </w:rPr>
        <w:t xml:space="preserve"> колбадағы ауа 200</w:t>
      </w:r>
      <w:r>
        <w:rPr>
          <w:sz w:val="28"/>
          <w:szCs w:val="28"/>
          <w:vertAlign w:val="superscript"/>
          <w:lang w:eastAsia="ko-KR"/>
        </w:rPr>
        <w:t>0</w:t>
      </w:r>
      <w:r>
        <w:rPr>
          <w:sz w:val="28"/>
          <w:szCs w:val="28"/>
          <w:lang w:eastAsia="ko-KR"/>
        </w:rPr>
        <w:t>С тан 0</w:t>
      </w:r>
      <w:r>
        <w:rPr>
          <w:sz w:val="28"/>
          <w:szCs w:val="28"/>
          <w:vertAlign w:val="superscript"/>
          <w:lang w:eastAsia="ko-KR"/>
        </w:rPr>
        <w:t>0</w:t>
      </w:r>
      <w:r>
        <w:rPr>
          <w:sz w:val="28"/>
          <w:szCs w:val="28"/>
          <w:lang w:eastAsia="ko-KR"/>
        </w:rPr>
        <w:t>С- қа лейін салқындайды. Қалыпты жағдайда ауаның тығыздығы 1,293 г/л. Сонда колбадағы өзгерген ауаның массасын табаңыз?</w:t>
      </w:r>
    </w:p>
    <w:p w:rsidR="009B2202" w:rsidRDefault="009B2202" w:rsidP="009B2202">
      <w:pPr>
        <w:jc w:val="both"/>
        <w:rPr>
          <w:sz w:val="28"/>
          <w:szCs w:val="28"/>
        </w:rPr>
      </w:pPr>
      <w:r>
        <w:rPr>
          <w:sz w:val="28"/>
          <w:szCs w:val="28"/>
          <w:u w:val="single"/>
        </w:rPr>
        <w:t>Есептің шешуі:</w:t>
      </w:r>
      <w:r>
        <w:rPr>
          <w:sz w:val="28"/>
          <w:szCs w:val="28"/>
        </w:rPr>
        <w:t xml:space="preserve"> Гей –Люссак заңы бойынша </w:t>
      </w:r>
      <w:r w:rsidRPr="006472A0">
        <w:rPr>
          <w:position w:val="-10"/>
          <w:sz w:val="28"/>
          <w:szCs w:val="28"/>
          <w:lang w:val="en-GB"/>
        </w:rPr>
        <w:object w:dxaOrig="920" w:dyaOrig="360">
          <v:shape id="_x0000_i1041" type="#_x0000_t75" style="width:45.75pt;height:18.75pt" o:ole="" fillcolor="window">
            <v:imagedata r:id="rId42" o:title=""/>
          </v:shape>
          <o:OLEObject Type="Embed" ProgID="Equation.3" ShapeID="_x0000_i1041" DrawAspect="Content" ObjectID="_1589817467" r:id="rId43"/>
        </w:object>
      </w:r>
      <w:r>
        <w:rPr>
          <w:sz w:val="28"/>
          <w:szCs w:val="28"/>
        </w:rPr>
        <w:t xml:space="preserve"> температурада оның көлемі </w:t>
      </w:r>
      <w:r w:rsidRPr="006472A0">
        <w:rPr>
          <w:position w:val="-10"/>
          <w:sz w:val="28"/>
          <w:szCs w:val="28"/>
          <w:lang w:val="en-GB"/>
        </w:rPr>
        <w:object w:dxaOrig="800" w:dyaOrig="340">
          <v:shape id="_x0000_i1042" type="#_x0000_t75" style="width:39.75pt;height:17.25pt" o:ole="" fillcolor="window">
            <v:imagedata r:id="rId44" o:title=""/>
          </v:shape>
          <o:OLEObject Type="Embed" ProgID="Equation.3" ShapeID="_x0000_i1042" DrawAspect="Content" ObjectID="_1589817468" r:id="rId45"/>
        </w:object>
      </w:r>
      <w:r>
        <w:rPr>
          <w:sz w:val="28"/>
          <w:szCs w:val="28"/>
        </w:rPr>
        <w:t xml:space="preserve">, яғни </w:t>
      </w:r>
      <w:r w:rsidRPr="006472A0">
        <w:rPr>
          <w:position w:val="-10"/>
          <w:sz w:val="28"/>
          <w:szCs w:val="28"/>
          <w:lang w:val="en-GB"/>
        </w:rPr>
        <w:object w:dxaOrig="1160" w:dyaOrig="360">
          <v:shape id="_x0000_i1043" type="#_x0000_t75" style="width:57pt;height:18.75pt" o:ole="" fillcolor="window">
            <v:imagedata r:id="rId46" o:title=""/>
          </v:shape>
          <o:OLEObject Type="Embed" ProgID="Equation.3" ShapeID="_x0000_i1043" DrawAspect="Content" ObjectID="_1589817469" r:id="rId47"/>
        </w:object>
      </w:r>
      <w:r>
        <w:rPr>
          <w:sz w:val="28"/>
          <w:szCs w:val="28"/>
        </w:rPr>
        <w:t xml:space="preserve"> температурада оның көлемін мына теңдеу арқылы табамыз</w:t>
      </w:r>
    </w:p>
    <w:p w:rsidR="009B2202" w:rsidRDefault="009B2202" w:rsidP="009B2202">
      <w:pPr>
        <w:jc w:val="center"/>
        <w:rPr>
          <w:sz w:val="28"/>
          <w:szCs w:val="28"/>
          <w:lang w:val="kk-KZ" w:eastAsia="ko-KR"/>
        </w:rPr>
      </w:pPr>
      <w:r w:rsidRPr="006472A0">
        <w:rPr>
          <w:position w:val="-30"/>
          <w:sz w:val="28"/>
          <w:szCs w:val="28"/>
          <w:lang w:val="en-GB" w:eastAsia="ko-KR"/>
        </w:rPr>
        <w:object w:dxaOrig="980" w:dyaOrig="700">
          <v:shape id="_x0000_i1044" type="#_x0000_t75" style="width:49.5pt;height:36pt" o:ole="" fillcolor="window">
            <v:imagedata r:id="rId48" o:title=""/>
          </v:shape>
          <o:OLEObject Type="Embed" ProgID="Equation.3" ShapeID="_x0000_i1044" DrawAspect="Content" ObjectID="_1589817470" r:id="rId49"/>
        </w:object>
      </w:r>
      <w:r>
        <w:rPr>
          <w:sz w:val="28"/>
          <w:szCs w:val="28"/>
          <w:lang w:eastAsia="ko-KR"/>
        </w:rPr>
        <w:t xml:space="preserve"> ; </w:t>
      </w:r>
      <w:r w:rsidRPr="006472A0">
        <w:rPr>
          <w:position w:val="-24"/>
          <w:sz w:val="28"/>
          <w:szCs w:val="28"/>
          <w:lang w:val="en-GB" w:eastAsia="ko-KR"/>
        </w:rPr>
        <w:object w:dxaOrig="2240" w:dyaOrig="620">
          <v:shape id="_x0000_i1045" type="#_x0000_t75" style="width:111.75pt;height:30pt" o:ole="" fillcolor="window">
            <v:imagedata r:id="rId50" o:title=""/>
          </v:shape>
          <o:OLEObject Type="Embed" ProgID="Equation.3" ShapeID="_x0000_i1045" DrawAspect="Content" ObjectID="_1589817471" r:id="rId51"/>
        </w:object>
      </w:r>
    </w:p>
    <w:p w:rsidR="009B2202" w:rsidRDefault="009B2202" w:rsidP="009B2202">
      <w:pPr>
        <w:jc w:val="both"/>
        <w:rPr>
          <w:sz w:val="28"/>
          <w:szCs w:val="28"/>
          <w:lang w:val="kk-KZ" w:eastAsia="ko-KR"/>
        </w:rPr>
      </w:pPr>
      <w:r>
        <w:rPr>
          <w:sz w:val="28"/>
          <w:szCs w:val="28"/>
          <w:lang w:eastAsia="ko-KR"/>
        </w:rPr>
        <w:t>0</w:t>
      </w:r>
      <w:r>
        <w:rPr>
          <w:sz w:val="28"/>
          <w:szCs w:val="28"/>
          <w:vertAlign w:val="superscript"/>
          <w:lang w:eastAsia="ko-KR"/>
        </w:rPr>
        <w:t>0</w:t>
      </w:r>
      <w:r>
        <w:rPr>
          <w:sz w:val="28"/>
          <w:szCs w:val="28"/>
          <w:lang w:eastAsia="ko-KR"/>
        </w:rPr>
        <w:t>С температурадағы 2л колбадағы газдың массасы 1,293 ·2=2,586 г. тең , ал</w:t>
      </w:r>
      <w:r>
        <w:rPr>
          <w:sz w:val="28"/>
          <w:szCs w:val="28"/>
          <w:lang w:val="kk-KZ" w:eastAsia="ko-KR"/>
        </w:rPr>
        <w:t>,</w:t>
      </w:r>
      <w:r>
        <w:rPr>
          <w:sz w:val="28"/>
          <w:szCs w:val="28"/>
          <w:lang w:eastAsia="ko-KR"/>
        </w:rPr>
        <w:t xml:space="preserve"> 200</w:t>
      </w:r>
      <w:r>
        <w:rPr>
          <w:sz w:val="28"/>
          <w:szCs w:val="28"/>
          <w:vertAlign w:val="superscript"/>
          <w:lang w:eastAsia="ko-KR"/>
        </w:rPr>
        <w:t>0</w:t>
      </w:r>
      <w:r>
        <w:rPr>
          <w:sz w:val="28"/>
          <w:szCs w:val="28"/>
          <w:lang w:eastAsia="ko-KR"/>
        </w:rPr>
        <w:t>С температурада масса 3,465л тең</w:t>
      </w:r>
      <w:r>
        <w:rPr>
          <w:sz w:val="28"/>
          <w:szCs w:val="28"/>
          <w:lang w:val="kk-KZ" w:eastAsia="ko-KR"/>
        </w:rPr>
        <w:t>.</w:t>
      </w:r>
      <w:r>
        <w:rPr>
          <w:sz w:val="28"/>
          <w:szCs w:val="28"/>
          <w:lang w:eastAsia="ko-KR"/>
        </w:rPr>
        <w:t xml:space="preserve"> Сонымен егер температура 200</w:t>
      </w:r>
      <w:r>
        <w:rPr>
          <w:sz w:val="28"/>
          <w:szCs w:val="28"/>
          <w:vertAlign w:val="superscript"/>
          <w:lang w:eastAsia="ko-KR"/>
        </w:rPr>
        <w:t>0</w:t>
      </w:r>
      <w:r>
        <w:rPr>
          <w:sz w:val="28"/>
          <w:szCs w:val="28"/>
          <w:lang w:eastAsia="ko-KR"/>
        </w:rPr>
        <w:t>Ñ</w:t>
      </w:r>
      <w:r>
        <w:rPr>
          <w:sz w:val="28"/>
          <w:szCs w:val="28"/>
          <w:lang w:val="kk-KZ" w:eastAsia="ko-KR"/>
        </w:rPr>
        <w:t xml:space="preserve"> тен</w:t>
      </w:r>
      <w:r>
        <w:rPr>
          <w:sz w:val="28"/>
          <w:szCs w:val="28"/>
          <w:lang w:eastAsia="ko-KR"/>
        </w:rPr>
        <w:t>-0</w:t>
      </w:r>
      <w:r>
        <w:rPr>
          <w:sz w:val="28"/>
          <w:szCs w:val="28"/>
          <w:vertAlign w:val="superscript"/>
          <w:lang w:eastAsia="ko-KR"/>
        </w:rPr>
        <w:t>0</w:t>
      </w:r>
      <w:r>
        <w:rPr>
          <w:sz w:val="28"/>
          <w:szCs w:val="28"/>
          <w:lang w:eastAsia="ko-KR"/>
        </w:rPr>
        <w:t>Ñ</w:t>
      </w:r>
      <w:r>
        <w:rPr>
          <w:sz w:val="28"/>
          <w:szCs w:val="28"/>
          <w:lang w:val="kk-KZ" w:eastAsia="ko-KR"/>
        </w:rPr>
        <w:t xml:space="preserve"> қа</w:t>
      </w:r>
      <w:r>
        <w:rPr>
          <w:sz w:val="28"/>
          <w:szCs w:val="28"/>
          <w:lang w:eastAsia="ko-KR"/>
        </w:rPr>
        <w:t xml:space="preserve"> төмендесе,</w:t>
      </w:r>
      <w:r>
        <w:rPr>
          <w:sz w:val="28"/>
          <w:szCs w:val="28"/>
          <w:lang w:val="kk-KZ" w:eastAsia="ko-KR"/>
        </w:rPr>
        <w:t xml:space="preserve"> </w:t>
      </w:r>
      <w:r>
        <w:rPr>
          <w:sz w:val="28"/>
          <w:szCs w:val="28"/>
          <w:lang w:eastAsia="ko-KR"/>
        </w:rPr>
        <w:t>онда колбаға 3,465 – 2=1,465г ауа енгені. Оның массасын пропорция құрып табамыз</w:t>
      </w:r>
      <w:r>
        <w:rPr>
          <w:sz w:val="28"/>
          <w:szCs w:val="28"/>
          <w:lang w:val="kk-KZ" w:eastAsia="ko-KR"/>
        </w:rPr>
        <w:t>.</w:t>
      </w:r>
    </w:p>
    <w:p w:rsidR="009B2202" w:rsidRDefault="009B2202" w:rsidP="009B2202">
      <w:pPr>
        <w:jc w:val="both"/>
        <w:rPr>
          <w:sz w:val="28"/>
          <w:szCs w:val="28"/>
          <w:lang w:val="kk-KZ" w:eastAsia="ko-KR"/>
        </w:rPr>
      </w:pPr>
    </w:p>
    <w:p w:rsidR="009B2202" w:rsidRDefault="009B2202" w:rsidP="009B2202">
      <w:pPr>
        <w:jc w:val="center"/>
        <w:rPr>
          <w:sz w:val="28"/>
          <w:szCs w:val="28"/>
          <w:lang w:val="kk-KZ" w:eastAsia="ko-KR"/>
        </w:rPr>
      </w:pPr>
      <w:r w:rsidRPr="006472A0">
        <w:rPr>
          <w:position w:val="-28"/>
          <w:sz w:val="28"/>
          <w:szCs w:val="28"/>
          <w:lang w:eastAsia="ko-KR"/>
        </w:rPr>
        <w:object w:dxaOrig="4400" w:dyaOrig="660">
          <v:shape id="_x0000_i1046" type="#_x0000_t75" style="width:219.75pt;height:32.25pt" o:ole="" fillcolor="window">
            <v:imagedata r:id="rId52" o:title=""/>
          </v:shape>
          <o:OLEObject Type="Embed" ProgID="Equation.3" ShapeID="_x0000_i1046" DrawAspect="Content" ObjectID="_1589817472" r:id="rId53"/>
        </w:object>
      </w:r>
    </w:p>
    <w:p w:rsidR="009B2202" w:rsidRDefault="009B2202" w:rsidP="009B2202">
      <w:pPr>
        <w:jc w:val="both"/>
        <w:rPr>
          <w:sz w:val="28"/>
          <w:szCs w:val="28"/>
          <w:lang w:val="kk-KZ" w:eastAsia="ko-KR"/>
        </w:rPr>
      </w:pPr>
    </w:p>
    <w:p w:rsidR="009B2202" w:rsidRDefault="009B2202" w:rsidP="009B2202">
      <w:pPr>
        <w:jc w:val="both"/>
        <w:rPr>
          <w:sz w:val="28"/>
          <w:szCs w:val="28"/>
          <w:lang w:val="en-GB" w:eastAsia="ko-KR"/>
        </w:rPr>
      </w:pPr>
    </w:p>
    <w:p w:rsidR="009B2202" w:rsidRDefault="009B2202" w:rsidP="009B2202">
      <w:pPr>
        <w:jc w:val="both"/>
        <w:rPr>
          <w:sz w:val="28"/>
          <w:szCs w:val="28"/>
          <w:lang w:eastAsia="ko-KR"/>
        </w:rPr>
      </w:pPr>
      <w:r>
        <w:rPr>
          <w:b/>
          <w:sz w:val="28"/>
          <w:szCs w:val="28"/>
          <w:lang w:val="kk-KZ" w:eastAsia="ko-KR"/>
        </w:rPr>
        <w:t>4.</w:t>
      </w:r>
      <w:r>
        <w:rPr>
          <w:sz w:val="28"/>
          <w:szCs w:val="28"/>
          <w:lang w:val="kk-KZ" w:eastAsia="ko-KR"/>
        </w:rPr>
        <w:t xml:space="preserve"> </w:t>
      </w:r>
      <w:r>
        <w:rPr>
          <w:sz w:val="28"/>
          <w:szCs w:val="28"/>
          <w:lang w:eastAsia="ko-KR"/>
        </w:rPr>
        <w:t>Жабық ыдыста қысымы 1·10</w:t>
      </w:r>
      <w:r>
        <w:rPr>
          <w:sz w:val="28"/>
          <w:szCs w:val="28"/>
          <w:vertAlign w:val="superscript"/>
          <w:lang w:eastAsia="ko-KR"/>
        </w:rPr>
        <w:t>5</w:t>
      </w:r>
      <w:r>
        <w:rPr>
          <w:sz w:val="28"/>
          <w:szCs w:val="28"/>
          <w:lang w:eastAsia="ko-KR"/>
        </w:rPr>
        <w:t xml:space="preserve"> н /м</w:t>
      </w:r>
      <w:r>
        <w:rPr>
          <w:sz w:val="28"/>
          <w:szCs w:val="28"/>
          <w:vertAlign w:val="superscript"/>
          <w:lang w:eastAsia="ko-KR"/>
        </w:rPr>
        <w:t>2</w:t>
      </w:r>
      <w:r>
        <w:rPr>
          <w:sz w:val="28"/>
          <w:szCs w:val="28"/>
          <w:lang w:eastAsia="ko-KR"/>
        </w:rPr>
        <w:t xml:space="preserve"> және 15 </w:t>
      </w:r>
      <w:r>
        <w:rPr>
          <w:sz w:val="28"/>
          <w:szCs w:val="28"/>
          <w:vertAlign w:val="superscript"/>
          <w:lang w:eastAsia="ko-KR"/>
        </w:rPr>
        <w:t>0</w:t>
      </w:r>
      <w:r>
        <w:rPr>
          <w:sz w:val="28"/>
          <w:szCs w:val="28"/>
          <w:lang w:eastAsia="ko-KR"/>
        </w:rPr>
        <w:t xml:space="preserve">С температурада этан мен оттегінің қоспасы бар. Қоспа жарылғаннан кейін  қысым қалай өзгереді?  </w:t>
      </w:r>
    </w:p>
    <w:p w:rsidR="009B2202" w:rsidRDefault="009B2202" w:rsidP="009B2202">
      <w:pPr>
        <w:jc w:val="both"/>
        <w:rPr>
          <w:sz w:val="28"/>
          <w:szCs w:val="28"/>
          <w:lang w:val="kk-KZ"/>
        </w:rPr>
      </w:pPr>
      <w:r>
        <w:rPr>
          <w:sz w:val="28"/>
          <w:szCs w:val="28"/>
          <w:u w:val="single"/>
        </w:rPr>
        <w:t>Есептің шешуі:</w:t>
      </w:r>
      <w:r>
        <w:rPr>
          <w:sz w:val="28"/>
          <w:szCs w:val="28"/>
        </w:rPr>
        <w:t xml:space="preserve">       Реакция теңдеуі</w:t>
      </w:r>
    </w:p>
    <w:p w:rsidR="009B2202" w:rsidRDefault="009B2202" w:rsidP="009B2202">
      <w:pPr>
        <w:jc w:val="both"/>
        <w:rPr>
          <w:sz w:val="28"/>
          <w:szCs w:val="28"/>
          <w:lang w:val="kk-KZ"/>
        </w:rPr>
      </w:pPr>
    </w:p>
    <w:p w:rsidR="009B2202" w:rsidRDefault="009B2202" w:rsidP="009B2202">
      <w:pPr>
        <w:jc w:val="center"/>
        <w:rPr>
          <w:sz w:val="28"/>
          <w:szCs w:val="28"/>
          <w:lang w:val="kk-KZ"/>
        </w:rPr>
      </w:pPr>
      <w:r>
        <w:rPr>
          <w:sz w:val="28"/>
          <w:szCs w:val="28"/>
          <w:lang w:val="kk-KZ"/>
        </w:rPr>
        <w:t>2С</w:t>
      </w:r>
      <w:r>
        <w:rPr>
          <w:sz w:val="28"/>
          <w:szCs w:val="28"/>
          <w:vertAlign w:val="subscript"/>
          <w:lang w:val="kk-KZ"/>
        </w:rPr>
        <w:t>2</w:t>
      </w:r>
      <w:r>
        <w:rPr>
          <w:sz w:val="28"/>
          <w:szCs w:val="28"/>
          <w:lang w:val="kk-KZ"/>
        </w:rPr>
        <w:t>Н</w:t>
      </w:r>
      <w:r>
        <w:rPr>
          <w:sz w:val="28"/>
          <w:szCs w:val="28"/>
          <w:vertAlign w:val="subscript"/>
          <w:lang w:val="kk-KZ"/>
        </w:rPr>
        <w:t>6</w:t>
      </w:r>
      <w:r>
        <w:rPr>
          <w:sz w:val="28"/>
          <w:szCs w:val="28"/>
          <w:lang w:val="kk-KZ"/>
        </w:rPr>
        <w:t>+7О</w:t>
      </w:r>
      <w:r>
        <w:rPr>
          <w:sz w:val="28"/>
          <w:szCs w:val="28"/>
          <w:vertAlign w:val="subscript"/>
          <w:lang w:val="kk-KZ"/>
        </w:rPr>
        <w:t xml:space="preserve">2 </w:t>
      </w:r>
      <w:r>
        <w:rPr>
          <w:sz w:val="28"/>
          <w:szCs w:val="28"/>
          <w:lang w:val="kk-KZ"/>
        </w:rPr>
        <w:t>= 4СО</w:t>
      </w:r>
      <w:r>
        <w:rPr>
          <w:sz w:val="28"/>
          <w:szCs w:val="28"/>
          <w:vertAlign w:val="subscript"/>
          <w:lang w:val="kk-KZ"/>
        </w:rPr>
        <w:t>2</w:t>
      </w:r>
      <w:r>
        <w:rPr>
          <w:sz w:val="28"/>
          <w:szCs w:val="28"/>
          <w:lang w:val="kk-KZ"/>
        </w:rPr>
        <w:t>+6Н</w:t>
      </w:r>
      <w:r>
        <w:rPr>
          <w:sz w:val="28"/>
          <w:szCs w:val="28"/>
          <w:vertAlign w:val="subscript"/>
          <w:lang w:val="kk-KZ"/>
        </w:rPr>
        <w:t>2</w:t>
      </w:r>
      <w:r>
        <w:rPr>
          <w:sz w:val="28"/>
          <w:szCs w:val="28"/>
          <w:lang w:val="kk-KZ"/>
        </w:rPr>
        <w:t>О</w:t>
      </w:r>
    </w:p>
    <w:p w:rsidR="009B2202" w:rsidRDefault="009B2202" w:rsidP="009B2202">
      <w:pPr>
        <w:jc w:val="both"/>
        <w:rPr>
          <w:sz w:val="28"/>
          <w:szCs w:val="28"/>
          <w:lang w:val="kk-KZ"/>
        </w:rPr>
      </w:pPr>
    </w:p>
    <w:p w:rsidR="009B2202" w:rsidRDefault="009B2202" w:rsidP="009B2202">
      <w:pPr>
        <w:jc w:val="both"/>
        <w:rPr>
          <w:sz w:val="28"/>
          <w:szCs w:val="28"/>
          <w:lang w:val="kk-KZ"/>
        </w:rPr>
      </w:pPr>
      <w:r>
        <w:rPr>
          <w:sz w:val="28"/>
          <w:szCs w:val="28"/>
          <w:lang w:val="kk-KZ"/>
        </w:rPr>
        <w:lastRenderedPageBreak/>
        <w:t xml:space="preserve">Реакция теңдеуі бойынша бастапқы заттың молекуласы 9, ал одан 4 молекула түзілді.Газдың көлемі мен температурасы тұрақты болғандықтан молекула </w:t>
      </w:r>
      <w:r w:rsidRPr="006472A0">
        <w:rPr>
          <w:position w:val="-24"/>
          <w:sz w:val="28"/>
          <w:szCs w:val="28"/>
        </w:rPr>
        <w:object w:dxaOrig="240" w:dyaOrig="620">
          <v:shape id="_x0000_i1047" type="#_x0000_t75" style="width:11.25pt;height:30pt" o:ole="" fillcolor="window">
            <v:imagedata r:id="rId54" o:title=""/>
          </v:shape>
          <o:OLEObject Type="Embed" ProgID="Equation.3" ShapeID="_x0000_i1047" DrawAspect="Content" ObjectID="_1589817473" r:id="rId55"/>
        </w:object>
      </w:r>
      <w:r>
        <w:rPr>
          <w:sz w:val="28"/>
          <w:szCs w:val="28"/>
          <w:lang w:val="kk-KZ"/>
        </w:rPr>
        <w:t xml:space="preserve"> ке азайғандықтан қысымда сол шамаға азаяды, яғни, </w:t>
      </w:r>
    </w:p>
    <w:p w:rsidR="009B2202" w:rsidRDefault="009B2202" w:rsidP="009B2202">
      <w:pPr>
        <w:jc w:val="both"/>
        <w:rPr>
          <w:sz w:val="28"/>
          <w:szCs w:val="28"/>
          <w:lang w:val="kk-KZ"/>
        </w:rPr>
      </w:pPr>
    </w:p>
    <w:p w:rsidR="009B2202" w:rsidRDefault="009B2202" w:rsidP="009B2202">
      <w:pPr>
        <w:jc w:val="center"/>
        <w:rPr>
          <w:sz w:val="28"/>
          <w:szCs w:val="28"/>
          <w:vertAlign w:val="superscript"/>
          <w:lang w:val="kk-KZ"/>
        </w:rPr>
      </w:pPr>
      <w:r w:rsidRPr="006472A0">
        <w:rPr>
          <w:position w:val="-24"/>
          <w:sz w:val="28"/>
          <w:szCs w:val="28"/>
        </w:rPr>
        <w:object w:dxaOrig="2760" w:dyaOrig="620">
          <v:shape id="_x0000_i1048" type="#_x0000_t75" style="width:138pt;height:30pt" o:ole="" fillcolor="window">
            <v:imagedata r:id="rId56" o:title=""/>
          </v:shape>
          <o:OLEObject Type="Embed" ProgID="Equation.3" ShapeID="_x0000_i1048" DrawAspect="Content" ObjectID="_1589817474" r:id="rId57"/>
        </w:object>
      </w:r>
      <w:r>
        <w:rPr>
          <w:sz w:val="28"/>
          <w:szCs w:val="28"/>
          <w:lang w:val="kk-KZ"/>
        </w:rPr>
        <w:t xml:space="preserve">  ;         р = 0,444 ·10</w:t>
      </w:r>
      <w:r>
        <w:rPr>
          <w:sz w:val="28"/>
          <w:szCs w:val="28"/>
          <w:vertAlign w:val="superscript"/>
          <w:lang w:val="kk-KZ"/>
        </w:rPr>
        <w:t>5</w:t>
      </w:r>
      <w:r>
        <w:rPr>
          <w:sz w:val="28"/>
          <w:szCs w:val="28"/>
          <w:lang w:val="kk-KZ"/>
        </w:rPr>
        <w:t xml:space="preserve"> н/м</w:t>
      </w:r>
      <w:r>
        <w:rPr>
          <w:sz w:val="28"/>
          <w:szCs w:val="28"/>
          <w:vertAlign w:val="superscript"/>
          <w:lang w:val="kk-KZ"/>
        </w:rPr>
        <w:t>2</w:t>
      </w:r>
    </w:p>
    <w:p w:rsidR="009B2202" w:rsidRDefault="009B2202" w:rsidP="009B2202">
      <w:pPr>
        <w:jc w:val="both"/>
        <w:rPr>
          <w:sz w:val="28"/>
          <w:szCs w:val="28"/>
          <w:lang w:eastAsia="ko-KR"/>
        </w:rPr>
      </w:pPr>
      <w:r>
        <w:rPr>
          <w:b/>
          <w:sz w:val="28"/>
          <w:szCs w:val="28"/>
          <w:lang w:val="kk-KZ" w:eastAsia="ko-KR"/>
        </w:rPr>
        <w:t>5.</w:t>
      </w:r>
      <w:r>
        <w:rPr>
          <w:sz w:val="28"/>
          <w:szCs w:val="28"/>
          <w:lang w:val="kk-KZ" w:eastAsia="ko-KR"/>
        </w:rPr>
        <w:t xml:space="preserve"> Суды хлорлау үщін хлорды қысыммен баллонға орналастырған. 30</w:t>
      </w:r>
      <w:r>
        <w:rPr>
          <w:sz w:val="28"/>
          <w:szCs w:val="28"/>
          <w:vertAlign w:val="superscript"/>
          <w:lang w:val="kk-KZ" w:eastAsia="ko-KR"/>
        </w:rPr>
        <w:t>0</w:t>
      </w:r>
      <w:r>
        <w:rPr>
          <w:sz w:val="28"/>
          <w:szCs w:val="28"/>
          <w:lang w:val="kk-KZ" w:eastAsia="ko-KR"/>
        </w:rPr>
        <w:t>с температурада олардың қысымдары 3,722·10</w:t>
      </w:r>
      <w:r>
        <w:rPr>
          <w:sz w:val="28"/>
          <w:szCs w:val="28"/>
          <w:vertAlign w:val="superscript"/>
          <w:lang w:val="kk-KZ" w:eastAsia="ko-KR"/>
        </w:rPr>
        <w:t>5</w:t>
      </w:r>
      <w:r>
        <w:rPr>
          <w:sz w:val="28"/>
          <w:szCs w:val="28"/>
          <w:lang w:val="kk-KZ" w:eastAsia="ko-KR"/>
        </w:rPr>
        <w:t xml:space="preserve"> н/ м</w:t>
      </w:r>
      <w:r>
        <w:rPr>
          <w:sz w:val="28"/>
          <w:szCs w:val="28"/>
          <w:vertAlign w:val="superscript"/>
          <w:lang w:val="kk-KZ" w:eastAsia="ko-KR"/>
        </w:rPr>
        <w:t>2</w:t>
      </w:r>
      <w:r>
        <w:rPr>
          <w:sz w:val="28"/>
          <w:szCs w:val="28"/>
          <w:lang w:val="kk-KZ" w:eastAsia="ko-KR"/>
        </w:rPr>
        <w:t xml:space="preserve"> және 15,47·10</w:t>
      </w:r>
      <w:r>
        <w:rPr>
          <w:sz w:val="28"/>
          <w:szCs w:val="28"/>
          <w:vertAlign w:val="superscript"/>
          <w:lang w:val="kk-KZ" w:eastAsia="ko-KR"/>
        </w:rPr>
        <w:t>5</w:t>
      </w:r>
      <w:r>
        <w:rPr>
          <w:sz w:val="28"/>
          <w:szCs w:val="28"/>
          <w:lang w:val="kk-KZ" w:eastAsia="ko-KR"/>
        </w:rPr>
        <w:t>н /м</w:t>
      </w:r>
      <w:r>
        <w:rPr>
          <w:sz w:val="28"/>
          <w:szCs w:val="28"/>
          <w:vertAlign w:val="superscript"/>
          <w:lang w:val="kk-KZ" w:eastAsia="ko-KR"/>
        </w:rPr>
        <w:t>2</w:t>
      </w:r>
      <w:r>
        <w:rPr>
          <w:sz w:val="28"/>
          <w:szCs w:val="28"/>
          <w:lang w:val="kk-KZ" w:eastAsia="ko-KR"/>
        </w:rPr>
        <w:t xml:space="preserve"> Мұндай жағдайда хлор газын идеал газга жатқызуға бол</w:t>
      </w:r>
      <w:r>
        <w:rPr>
          <w:sz w:val="28"/>
          <w:szCs w:val="28"/>
          <w:lang w:eastAsia="ko-KR"/>
        </w:rPr>
        <w:t>а ма?</w:t>
      </w:r>
    </w:p>
    <w:p w:rsidR="009B2202" w:rsidRDefault="009B2202" w:rsidP="009B2202">
      <w:pPr>
        <w:jc w:val="both"/>
        <w:rPr>
          <w:sz w:val="28"/>
          <w:szCs w:val="28"/>
          <w:u w:val="single"/>
          <w:lang w:eastAsia="ko-KR"/>
        </w:rPr>
      </w:pPr>
      <w:r>
        <w:rPr>
          <w:sz w:val="28"/>
          <w:szCs w:val="28"/>
          <w:u w:val="single"/>
          <w:lang w:eastAsia="ko-KR"/>
        </w:rPr>
        <w:t>Есептің шешуі :</w:t>
      </w:r>
    </w:p>
    <w:p w:rsidR="009B2202" w:rsidRDefault="009B2202" w:rsidP="009B2202">
      <w:pPr>
        <w:jc w:val="both"/>
        <w:rPr>
          <w:sz w:val="28"/>
          <w:szCs w:val="28"/>
        </w:rPr>
      </w:pPr>
      <w:r>
        <w:rPr>
          <w:sz w:val="28"/>
          <w:szCs w:val="28"/>
        </w:rPr>
        <w:t xml:space="preserve">Баллондағы газ тұрақты болғандықтан, яғни идеал газ үшін  </w:t>
      </w:r>
      <w:r w:rsidRPr="006472A0">
        <w:rPr>
          <w:position w:val="-24"/>
          <w:sz w:val="28"/>
          <w:szCs w:val="28"/>
        </w:rPr>
        <w:object w:dxaOrig="280" w:dyaOrig="619">
          <v:shape id="_x0000_i1049" type="#_x0000_t75" style="width:15pt;height:30pt" o:ole="" fillcolor="window">
            <v:imagedata r:id="rId58" o:title=""/>
          </v:shape>
          <o:OLEObject Type="Embed" ProgID="Equation.3" ShapeID="_x0000_i1049" DrawAspect="Content" ObjectID="_1589817475" r:id="rId59"/>
        </w:object>
      </w:r>
      <w:r>
        <w:rPr>
          <w:sz w:val="28"/>
          <w:szCs w:val="28"/>
        </w:rPr>
        <w:t>ұлғаюы да тұрақты. Бұд қатынасты 0</w:t>
      </w:r>
      <w:r>
        <w:rPr>
          <w:sz w:val="28"/>
          <w:szCs w:val="28"/>
          <w:vertAlign w:val="superscript"/>
        </w:rPr>
        <w:t>0</w:t>
      </w:r>
      <w:r>
        <w:rPr>
          <w:sz w:val="28"/>
          <w:szCs w:val="28"/>
        </w:rPr>
        <w:t>С температурада  хлор үшін</w:t>
      </w:r>
    </w:p>
    <w:p w:rsidR="009B2202" w:rsidRDefault="009B2202" w:rsidP="009B2202">
      <w:pPr>
        <w:jc w:val="center"/>
        <w:rPr>
          <w:sz w:val="28"/>
          <w:szCs w:val="28"/>
          <w:lang w:eastAsia="ko-KR"/>
        </w:rPr>
      </w:pPr>
      <w:r w:rsidRPr="006472A0">
        <w:rPr>
          <w:position w:val="-10"/>
          <w:sz w:val="28"/>
          <w:szCs w:val="28"/>
          <w:lang w:val="en-GB" w:eastAsia="ko-KR"/>
        </w:rPr>
        <w:object w:dxaOrig="180" w:dyaOrig="340">
          <v:shape id="_x0000_i1050" type="#_x0000_t75" style="width:9.75pt;height:17.25pt" o:ole="" fillcolor="window">
            <v:imagedata r:id="rId60" o:title=""/>
          </v:shape>
          <o:OLEObject Type="Embed" ProgID="Equation.3" ShapeID="_x0000_i1050" DrawAspect="Content" ObjectID="_1589817476" r:id="rId61"/>
        </w:object>
      </w:r>
      <w:r w:rsidRPr="006472A0">
        <w:rPr>
          <w:position w:val="-30"/>
          <w:sz w:val="28"/>
          <w:szCs w:val="28"/>
          <w:lang w:eastAsia="ko-KR"/>
        </w:rPr>
        <w:object w:dxaOrig="3260" w:dyaOrig="700">
          <v:shape id="_x0000_i1051" type="#_x0000_t75" style="width:162.75pt;height:36pt" o:ole="" fillcolor="window">
            <v:imagedata r:id="rId62" o:title=""/>
          </v:shape>
          <o:OLEObject Type="Embed" ProgID="Equation.3" ShapeID="_x0000_i1051" DrawAspect="Content" ObjectID="_1589817477" r:id="rId63"/>
        </w:object>
      </w:r>
    </w:p>
    <w:p w:rsidR="009B2202" w:rsidRDefault="009B2202" w:rsidP="009B2202">
      <w:pPr>
        <w:jc w:val="both"/>
        <w:rPr>
          <w:sz w:val="28"/>
          <w:szCs w:val="28"/>
          <w:lang w:eastAsia="ko-KR"/>
        </w:rPr>
      </w:pPr>
      <w:r>
        <w:rPr>
          <w:sz w:val="28"/>
          <w:szCs w:val="28"/>
          <w:lang w:eastAsia="ko-KR"/>
        </w:rPr>
        <w:t>ал 30</w:t>
      </w:r>
      <w:r>
        <w:rPr>
          <w:sz w:val="28"/>
          <w:szCs w:val="28"/>
          <w:vertAlign w:val="superscript"/>
          <w:lang w:eastAsia="ko-KR"/>
        </w:rPr>
        <w:t>0</w:t>
      </w:r>
      <w:r>
        <w:rPr>
          <w:sz w:val="28"/>
          <w:szCs w:val="28"/>
          <w:lang w:eastAsia="ko-KR"/>
        </w:rPr>
        <w:t xml:space="preserve">С температурада          </w:t>
      </w:r>
      <w:r w:rsidRPr="006472A0">
        <w:rPr>
          <w:position w:val="-30"/>
          <w:sz w:val="28"/>
          <w:szCs w:val="28"/>
          <w:lang w:eastAsia="ko-KR"/>
        </w:rPr>
        <w:object w:dxaOrig="3280" w:dyaOrig="700">
          <v:shape id="_x0000_i1052" type="#_x0000_t75" style="width:165pt;height:36pt" o:ole="" fillcolor="window">
            <v:imagedata r:id="rId64" o:title=""/>
          </v:shape>
          <o:OLEObject Type="Embed" ProgID="Equation.3" ShapeID="_x0000_i1052" DrawAspect="Content" ObjectID="_1589817478" r:id="rId65"/>
        </w:object>
      </w:r>
      <w:r>
        <w:rPr>
          <w:sz w:val="28"/>
          <w:szCs w:val="28"/>
          <w:lang w:eastAsia="ko-KR"/>
        </w:rPr>
        <w:t xml:space="preserve">. </w:t>
      </w:r>
    </w:p>
    <w:p w:rsidR="009B2202" w:rsidRDefault="009B2202" w:rsidP="009B2202">
      <w:pPr>
        <w:jc w:val="both"/>
        <w:rPr>
          <w:sz w:val="28"/>
          <w:szCs w:val="28"/>
          <w:lang w:eastAsia="ko-KR"/>
        </w:rPr>
      </w:pPr>
      <w:r>
        <w:rPr>
          <w:sz w:val="28"/>
          <w:szCs w:val="28"/>
          <w:lang w:eastAsia="ko-KR"/>
        </w:rPr>
        <w:t>Хлор мұндай жағдайларда  идеал газ болып  есептелінбейді.</w:t>
      </w:r>
    </w:p>
    <w:p w:rsidR="009B2202" w:rsidRDefault="009B2202" w:rsidP="009B2202">
      <w:pPr>
        <w:jc w:val="both"/>
        <w:rPr>
          <w:sz w:val="28"/>
          <w:szCs w:val="28"/>
          <w:lang w:eastAsia="ko-KR"/>
        </w:rPr>
      </w:pPr>
    </w:p>
    <w:p w:rsidR="009B2202" w:rsidRDefault="009B2202" w:rsidP="009B2202">
      <w:pPr>
        <w:jc w:val="both"/>
        <w:rPr>
          <w:sz w:val="28"/>
          <w:szCs w:val="28"/>
          <w:lang w:eastAsia="ko-KR"/>
        </w:rPr>
      </w:pPr>
      <w:r>
        <w:rPr>
          <w:b/>
          <w:sz w:val="28"/>
          <w:szCs w:val="28"/>
          <w:lang w:val="kk-KZ" w:eastAsia="ko-KR"/>
        </w:rPr>
        <w:t>6.</w:t>
      </w:r>
      <w:r>
        <w:rPr>
          <w:sz w:val="28"/>
          <w:szCs w:val="28"/>
          <w:lang w:val="kk-KZ" w:eastAsia="ko-KR"/>
        </w:rPr>
        <w:t xml:space="preserve"> </w:t>
      </w:r>
      <w:r>
        <w:rPr>
          <w:sz w:val="28"/>
          <w:szCs w:val="28"/>
          <w:lang w:eastAsia="ko-KR"/>
        </w:rPr>
        <w:t>18</w:t>
      </w:r>
      <w:r>
        <w:rPr>
          <w:b/>
          <w:sz w:val="28"/>
          <w:szCs w:val="28"/>
          <w:vertAlign w:val="superscript"/>
          <w:lang w:eastAsia="ko-KR"/>
        </w:rPr>
        <w:t>0</w:t>
      </w:r>
      <w:r>
        <w:rPr>
          <w:b/>
          <w:sz w:val="28"/>
          <w:szCs w:val="28"/>
          <w:lang w:eastAsia="ko-KR"/>
        </w:rPr>
        <w:t>С</w:t>
      </w:r>
      <w:r>
        <w:rPr>
          <w:sz w:val="28"/>
          <w:szCs w:val="28"/>
          <w:lang w:eastAsia="ko-KR"/>
        </w:rPr>
        <w:t xml:space="preserve"> температурада және </w:t>
      </w:r>
      <w:smartTag w:uri="urn:schemas-microsoft-com:office:smarttags" w:element="metricconverter">
        <w:smartTagPr>
          <w:attr w:name="ProductID" w:val="740 мм"/>
        </w:smartTagPr>
        <w:r>
          <w:rPr>
            <w:sz w:val="28"/>
            <w:szCs w:val="28"/>
            <w:lang w:eastAsia="ko-KR"/>
          </w:rPr>
          <w:t>740 мм</w:t>
        </w:r>
      </w:smartTag>
      <w:r>
        <w:rPr>
          <w:sz w:val="28"/>
          <w:szCs w:val="28"/>
          <w:lang w:eastAsia="ko-KR"/>
        </w:rPr>
        <w:t xml:space="preserve"> сын бағ. қысымда  газдың көлемі </w:t>
      </w:r>
      <w:smartTag w:uri="urn:schemas-microsoft-com:office:smarttags" w:element="metricconverter">
        <w:smartTagPr>
          <w:attr w:name="ProductID" w:val="2 л"/>
        </w:smartTagPr>
        <w:r>
          <w:rPr>
            <w:sz w:val="28"/>
            <w:szCs w:val="28"/>
            <w:lang w:eastAsia="ko-KR"/>
          </w:rPr>
          <w:t>2 л</w:t>
        </w:r>
      </w:smartTag>
      <w:r>
        <w:rPr>
          <w:sz w:val="28"/>
          <w:szCs w:val="28"/>
          <w:lang w:eastAsia="ko-KR"/>
        </w:rPr>
        <w:t xml:space="preserve"> –ге тең.   Газдың көлемін қалыпты жағдайға келтіріңіз</w:t>
      </w:r>
    </w:p>
    <w:p w:rsidR="009B2202" w:rsidRDefault="009B2202" w:rsidP="009B2202">
      <w:pPr>
        <w:jc w:val="both"/>
        <w:rPr>
          <w:sz w:val="28"/>
          <w:szCs w:val="28"/>
          <w:lang w:eastAsia="ko-KR"/>
        </w:rPr>
      </w:pPr>
      <w:r>
        <w:rPr>
          <w:sz w:val="28"/>
          <w:szCs w:val="28"/>
          <w:u w:val="single"/>
          <w:lang w:eastAsia="ko-KR"/>
        </w:rPr>
        <w:t xml:space="preserve">Есептің шешуі. </w:t>
      </w:r>
      <w:r>
        <w:rPr>
          <w:sz w:val="28"/>
          <w:szCs w:val="28"/>
          <w:lang w:eastAsia="ko-KR"/>
        </w:rPr>
        <w:t>Бірікккен заңның</w:t>
      </w:r>
      <w:r>
        <w:rPr>
          <w:sz w:val="28"/>
          <w:szCs w:val="28"/>
          <w:u w:val="single"/>
          <w:lang w:eastAsia="ko-KR"/>
        </w:rPr>
        <w:t xml:space="preserve">  т</w:t>
      </w:r>
      <w:r>
        <w:rPr>
          <w:sz w:val="28"/>
          <w:szCs w:val="28"/>
          <w:lang w:eastAsia="ko-KR"/>
        </w:rPr>
        <w:t xml:space="preserve">еңдеу бойынша көлемін табамыз. </w:t>
      </w:r>
    </w:p>
    <w:p w:rsidR="009B2202" w:rsidRDefault="009B2202" w:rsidP="009B2202">
      <w:pPr>
        <w:jc w:val="both"/>
        <w:rPr>
          <w:sz w:val="28"/>
          <w:szCs w:val="28"/>
          <w:lang w:eastAsia="ko-KR"/>
        </w:rPr>
      </w:pPr>
    </w:p>
    <w:p w:rsidR="009B2202" w:rsidRDefault="009B2202" w:rsidP="009B2202">
      <w:pPr>
        <w:jc w:val="center"/>
        <w:rPr>
          <w:sz w:val="28"/>
          <w:szCs w:val="28"/>
          <w:lang w:eastAsia="ko-KR"/>
        </w:rPr>
      </w:pPr>
      <w:r w:rsidRPr="006472A0">
        <w:rPr>
          <w:position w:val="-30"/>
          <w:sz w:val="28"/>
          <w:szCs w:val="28"/>
          <w:lang w:eastAsia="ko-KR"/>
        </w:rPr>
        <w:object w:dxaOrig="3700" w:dyaOrig="680">
          <v:shape id="_x0000_i1053" type="#_x0000_t75" style="width:219.75pt;height:39.75pt" o:ole="" fillcolor="window">
            <v:imagedata r:id="rId66" o:title=""/>
          </v:shape>
          <o:OLEObject Type="Embed" ProgID="Equation.3" ShapeID="_x0000_i1053" DrawAspect="Content" ObjectID="_1589817479" r:id="rId67"/>
        </w:object>
      </w:r>
      <w:r>
        <w:rPr>
          <w:sz w:val="28"/>
          <w:szCs w:val="28"/>
          <w:lang w:eastAsia="ko-KR"/>
        </w:rPr>
        <w:t>л</w:t>
      </w:r>
    </w:p>
    <w:p w:rsidR="009B2202" w:rsidRDefault="009B2202" w:rsidP="009B2202">
      <w:pPr>
        <w:jc w:val="both"/>
        <w:rPr>
          <w:sz w:val="28"/>
          <w:szCs w:val="28"/>
          <w:lang w:eastAsia="ko-KR"/>
        </w:rPr>
      </w:pPr>
      <w:r>
        <w:rPr>
          <w:sz w:val="28"/>
          <w:szCs w:val="28"/>
          <w:lang w:eastAsia="ko-KR"/>
        </w:rPr>
        <w:t>.</w:t>
      </w:r>
    </w:p>
    <w:p w:rsidR="009B2202" w:rsidRDefault="009B2202" w:rsidP="009B2202">
      <w:pPr>
        <w:jc w:val="both"/>
        <w:rPr>
          <w:sz w:val="28"/>
          <w:szCs w:val="28"/>
          <w:lang w:val="kk-KZ" w:eastAsia="ko-KR"/>
        </w:rPr>
      </w:pPr>
      <w:r>
        <w:rPr>
          <w:b/>
          <w:sz w:val="28"/>
          <w:szCs w:val="28"/>
          <w:lang w:val="kk-KZ" w:eastAsia="ko-KR"/>
        </w:rPr>
        <w:t xml:space="preserve"> 7. 1). </w:t>
      </w:r>
      <w:r>
        <w:rPr>
          <w:sz w:val="28"/>
          <w:szCs w:val="28"/>
          <w:lang w:val="kk-KZ" w:eastAsia="ko-KR"/>
        </w:rPr>
        <w:t xml:space="preserve">1 моль үшін       а) л · мм сын бағ./ моль </w:t>
      </w:r>
      <w:r>
        <w:rPr>
          <w:b/>
          <w:sz w:val="28"/>
          <w:szCs w:val="28"/>
          <w:lang w:val="kk-KZ" w:eastAsia="ko-KR"/>
        </w:rPr>
        <w:t xml:space="preserve">∙ </w:t>
      </w:r>
      <w:r>
        <w:rPr>
          <w:sz w:val="28"/>
          <w:szCs w:val="28"/>
          <w:lang w:val="kk-KZ" w:eastAsia="ko-KR"/>
        </w:rPr>
        <w:t>град.       б) тэрг / моль· град</w:t>
      </w:r>
    </w:p>
    <w:p w:rsidR="009B2202" w:rsidRDefault="009B2202" w:rsidP="009B2202">
      <w:pPr>
        <w:jc w:val="both"/>
        <w:rPr>
          <w:sz w:val="28"/>
          <w:szCs w:val="28"/>
          <w:lang w:val="kk-KZ" w:eastAsia="ko-KR"/>
        </w:rPr>
      </w:pPr>
      <w:r>
        <w:rPr>
          <w:sz w:val="28"/>
          <w:szCs w:val="28"/>
          <w:lang w:val="kk-KZ" w:eastAsia="ko-KR"/>
        </w:rPr>
        <w:t>2)1 моль үшін халықаралық бірлік жүйесінде дж/ моль · град. Екі жағдайдада R газ тұрақтысын есептеңіз</w:t>
      </w:r>
    </w:p>
    <w:p w:rsidR="009B2202" w:rsidRDefault="009B2202" w:rsidP="009B2202">
      <w:pPr>
        <w:jc w:val="both"/>
        <w:rPr>
          <w:sz w:val="28"/>
          <w:szCs w:val="28"/>
          <w:lang w:val="kk-KZ" w:eastAsia="ko-KR"/>
        </w:rPr>
      </w:pPr>
      <w:r>
        <w:rPr>
          <w:sz w:val="28"/>
          <w:szCs w:val="28"/>
          <w:lang w:val="kk-KZ" w:eastAsia="ko-KR"/>
        </w:rPr>
        <w:t>Есептің шешуі:</w:t>
      </w:r>
      <w:r>
        <w:rPr>
          <w:sz w:val="28"/>
          <w:szCs w:val="28"/>
          <w:u w:val="single"/>
          <w:lang w:val="kk-KZ" w:eastAsia="ko-KR"/>
        </w:rPr>
        <w:t xml:space="preserve">  </w:t>
      </w:r>
      <w:r>
        <w:rPr>
          <w:sz w:val="28"/>
          <w:szCs w:val="28"/>
          <w:lang w:val="kk-KZ" w:eastAsia="ko-KR"/>
        </w:rPr>
        <w:t>Менделеев  –  Клапейрон теңдеуі бойынша</w:t>
      </w:r>
    </w:p>
    <w:p w:rsidR="009B2202" w:rsidRDefault="009B2202" w:rsidP="009B2202">
      <w:pPr>
        <w:jc w:val="center"/>
        <w:rPr>
          <w:sz w:val="28"/>
          <w:szCs w:val="28"/>
          <w:lang w:val="kk-KZ" w:eastAsia="ko-KR"/>
        </w:rPr>
      </w:pPr>
      <w:r>
        <w:rPr>
          <w:sz w:val="28"/>
          <w:szCs w:val="28"/>
          <w:lang w:val="kk-KZ" w:eastAsia="ko-KR"/>
        </w:rPr>
        <w:t>Р ·V= n ·R</w:t>
      </w:r>
      <w:r>
        <w:rPr>
          <w:sz w:val="28"/>
          <w:szCs w:val="28"/>
          <w:vertAlign w:val="subscript"/>
          <w:lang w:val="kk-KZ" w:eastAsia="ko-KR"/>
        </w:rPr>
        <w:t xml:space="preserve">  </w:t>
      </w:r>
      <w:r>
        <w:rPr>
          <w:sz w:val="28"/>
          <w:szCs w:val="28"/>
          <w:lang w:val="kk-KZ" w:eastAsia="ko-KR"/>
        </w:rPr>
        <w:t xml:space="preserve">·Т;       n =   </w:t>
      </w:r>
      <w:r w:rsidRPr="006472A0">
        <w:rPr>
          <w:position w:val="-24"/>
          <w:sz w:val="28"/>
          <w:szCs w:val="28"/>
          <w:lang w:val="ru-MO" w:eastAsia="ko-KR"/>
        </w:rPr>
        <w:object w:dxaOrig="360" w:dyaOrig="620">
          <v:shape id="_x0000_i1054" type="#_x0000_t75" style="width:18.75pt;height:30pt" o:ole="" fillcolor="window">
            <v:imagedata r:id="rId32" o:title=""/>
          </v:shape>
          <o:OLEObject Type="Embed" ProgID="Equation.3" ShapeID="_x0000_i1054" DrawAspect="Content" ObjectID="_1589817480" r:id="rId68"/>
        </w:object>
      </w:r>
      <w:r>
        <w:rPr>
          <w:sz w:val="28"/>
          <w:szCs w:val="28"/>
          <w:lang w:val="kk-KZ" w:eastAsia="ko-KR"/>
        </w:rPr>
        <w:t xml:space="preserve"> ;      </w:t>
      </w:r>
      <w:r w:rsidRPr="006472A0">
        <w:rPr>
          <w:position w:val="-24"/>
          <w:sz w:val="28"/>
          <w:szCs w:val="28"/>
          <w:lang w:val="en-GB" w:eastAsia="ko-KR"/>
        </w:rPr>
        <w:object w:dxaOrig="779" w:dyaOrig="639">
          <v:shape id="_x0000_i1055" type="#_x0000_t75" style="width:39.75pt;height:32.25pt" o:ole="" fillcolor="window">
            <v:imagedata r:id="rId69" o:title=""/>
          </v:shape>
          <o:OLEObject Type="Embed" ProgID="Equation.3" ShapeID="_x0000_i1055" DrawAspect="Content" ObjectID="_1589817481" r:id="rId70"/>
        </w:object>
      </w:r>
      <w:r>
        <w:rPr>
          <w:sz w:val="28"/>
          <w:szCs w:val="28"/>
          <w:lang w:val="kk-KZ" w:eastAsia="ko-KR"/>
        </w:rPr>
        <w:t>V</w:t>
      </w:r>
    </w:p>
    <w:p w:rsidR="009B2202" w:rsidRDefault="009B2202" w:rsidP="009B2202">
      <w:pPr>
        <w:jc w:val="both"/>
        <w:rPr>
          <w:sz w:val="28"/>
          <w:szCs w:val="28"/>
          <w:lang w:val="kk-KZ" w:eastAsia="ko-KR"/>
        </w:rPr>
      </w:pPr>
      <w:r>
        <w:rPr>
          <w:sz w:val="28"/>
          <w:szCs w:val="28"/>
          <w:lang w:val="kk-KZ" w:eastAsia="ko-KR"/>
        </w:rPr>
        <w:t>1) а)  Сандық мәндерін қоямыз</w:t>
      </w:r>
    </w:p>
    <w:p w:rsidR="009B2202" w:rsidRDefault="009B2202" w:rsidP="009B2202">
      <w:pPr>
        <w:jc w:val="both"/>
        <w:rPr>
          <w:sz w:val="28"/>
          <w:szCs w:val="28"/>
          <w:lang w:eastAsia="ko-KR"/>
        </w:rPr>
      </w:pPr>
      <w:r>
        <w:rPr>
          <w:sz w:val="28"/>
          <w:szCs w:val="28"/>
          <w:lang w:val="kk-KZ" w:eastAsia="ko-KR"/>
        </w:rPr>
        <w:t xml:space="preserve"> </w:t>
      </w:r>
      <w:r>
        <w:rPr>
          <w:sz w:val="28"/>
          <w:szCs w:val="28"/>
          <w:lang w:eastAsia="ko-KR"/>
        </w:rPr>
        <w:t>Р=760 мм сын бағ,   Т= 273,15</w:t>
      </w:r>
      <w:r>
        <w:rPr>
          <w:sz w:val="28"/>
          <w:szCs w:val="28"/>
          <w:vertAlign w:val="superscript"/>
          <w:lang w:eastAsia="ko-KR"/>
        </w:rPr>
        <w:t>0</w:t>
      </w:r>
      <w:r>
        <w:rPr>
          <w:sz w:val="28"/>
          <w:szCs w:val="28"/>
          <w:lang w:eastAsia="ko-KR"/>
        </w:rPr>
        <w:t xml:space="preserve">С және көлемі     </w:t>
      </w:r>
      <w:r>
        <w:rPr>
          <w:sz w:val="28"/>
          <w:szCs w:val="28"/>
          <w:lang w:val="en-GB" w:eastAsia="ko-KR"/>
        </w:rPr>
        <w:t>v</w:t>
      </w:r>
      <w:r>
        <w:rPr>
          <w:sz w:val="28"/>
          <w:szCs w:val="28"/>
          <w:lang w:eastAsia="ko-KR"/>
        </w:rPr>
        <w:t xml:space="preserve">=22,414 л </w:t>
      </w:r>
    </w:p>
    <w:p w:rsidR="009B2202" w:rsidRDefault="009B2202" w:rsidP="009B2202">
      <w:pPr>
        <w:jc w:val="center"/>
        <w:rPr>
          <w:sz w:val="28"/>
          <w:szCs w:val="28"/>
          <w:lang w:eastAsia="ko-KR"/>
        </w:rPr>
      </w:pPr>
      <w:r w:rsidRPr="006472A0">
        <w:rPr>
          <w:position w:val="-28"/>
          <w:sz w:val="28"/>
          <w:szCs w:val="28"/>
          <w:lang w:val="en-GB" w:eastAsia="ko-KR"/>
        </w:rPr>
        <w:object w:dxaOrig="2460" w:dyaOrig="660">
          <v:shape id="_x0000_i1056" type="#_x0000_t75" style="width:123pt;height:32.25pt" o:ole="" fillcolor="window">
            <v:imagedata r:id="rId71" o:title=""/>
          </v:shape>
          <o:OLEObject Type="Embed" ProgID="Equation.3" ShapeID="_x0000_i1056" DrawAspect="Content" ObjectID="_1589817482" r:id="rId72"/>
        </w:object>
      </w:r>
      <w:r>
        <w:rPr>
          <w:sz w:val="28"/>
          <w:szCs w:val="28"/>
          <w:lang w:eastAsia="ko-KR"/>
        </w:rPr>
        <w:t xml:space="preserve">  л ·мм сын бағ / моль град ;</w:t>
      </w:r>
    </w:p>
    <w:p w:rsidR="009B2202" w:rsidRDefault="009B2202" w:rsidP="009B2202">
      <w:pPr>
        <w:jc w:val="both"/>
        <w:rPr>
          <w:sz w:val="28"/>
          <w:szCs w:val="28"/>
          <w:lang w:eastAsia="ko-KR"/>
        </w:rPr>
      </w:pPr>
      <w:r>
        <w:rPr>
          <w:sz w:val="28"/>
          <w:szCs w:val="28"/>
          <w:lang w:eastAsia="ko-KR"/>
        </w:rPr>
        <w:t>б)  СГС жүйесінде қысым дин/ см</w:t>
      </w:r>
      <w:r>
        <w:rPr>
          <w:sz w:val="28"/>
          <w:szCs w:val="28"/>
          <w:vertAlign w:val="superscript"/>
          <w:lang w:eastAsia="ko-KR"/>
        </w:rPr>
        <w:t>2</w:t>
      </w:r>
      <w:r>
        <w:rPr>
          <w:sz w:val="28"/>
          <w:szCs w:val="28"/>
          <w:lang w:eastAsia="ko-KR"/>
        </w:rPr>
        <w:t xml:space="preserve"> ал көлем см</w:t>
      </w:r>
      <w:r>
        <w:rPr>
          <w:sz w:val="28"/>
          <w:szCs w:val="28"/>
          <w:vertAlign w:val="superscript"/>
          <w:lang w:eastAsia="ko-KR"/>
        </w:rPr>
        <w:t>3</w:t>
      </w:r>
      <w:r>
        <w:rPr>
          <w:sz w:val="28"/>
          <w:szCs w:val="28"/>
          <w:lang w:eastAsia="ko-KR"/>
        </w:rPr>
        <w:t xml:space="preserve">  пен есептелінеді. Р=76 ·13,5951  ·980,665=1013215 (дин / см</w:t>
      </w:r>
      <w:r>
        <w:rPr>
          <w:sz w:val="28"/>
          <w:szCs w:val="28"/>
          <w:vertAlign w:val="superscript"/>
          <w:lang w:eastAsia="ko-KR"/>
        </w:rPr>
        <w:t>2</w:t>
      </w:r>
      <w:r>
        <w:rPr>
          <w:sz w:val="28"/>
          <w:szCs w:val="28"/>
          <w:lang w:eastAsia="ko-KR"/>
        </w:rPr>
        <w:t xml:space="preserve">) </w:t>
      </w:r>
    </w:p>
    <w:p w:rsidR="009B2202" w:rsidRDefault="009B2202" w:rsidP="009B2202">
      <w:pPr>
        <w:jc w:val="both"/>
        <w:rPr>
          <w:sz w:val="28"/>
          <w:szCs w:val="28"/>
          <w:vertAlign w:val="superscript"/>
          <w:lang w:eastAsia="ko-KR"/>
        </w:rPr>
      </w:pPr>
      <w:r>
        <w:rPr>
          <w:sz w:val="28"/>
          <w:szCs w:val="28"/>
          <w:lang w:eastAsia="ko-KR"/>
        </w:rPr>
        <w:t xml:space="preserve">мұндағы, </w:t>
      </w:r>
      <w:smartTag w:uri="urn:schemas-microsoft-com:office:smarttags" w:element="metricconverter">
        <w:smartTagPr>
          <w:attr w:name="ProductID" w:val="76 см"/>
        </w:smartTagPr>
        <w:r>
          <w:rPr>
            <w:sz w:val="28"/>
            <w:szCs w:val="28"/>
            <w:lang w:eastAsia="ko-KR"/>
          </w:rPr>
          <w:t>76 см</w:t>
        </w:r>
      </w:smartTag>
      <w:r>
        <w:rPr>
          <w:sz w:val="28"/>
          <w:szCs w:val="28"/>
          <w:lang w:eastAsia="ko-KR"/>
        </w:rPr>
        <w:t xml:space="preserve"> - сынап бағ ұзындығы,  13,5951г/см</w:t>
      </w:r>
      <w:r>
        <w:rPr>
          <w:sz w:val="28"/>
          <w:szCs w:val="28"/>
          <w:vertAlign w:val="superscript"/>
          <w:lang w:eastAsia="ko-KR"/>
        </w:rPr>
        <w:t>3</w:t>
      </w:r>
      <w:r>
        <w:rPr>
          <w:sz w:val="28"/>
          <w:szCs w:val="28"/>
          <w:lang w:eastAsia="ko-KR"/>
        </w:rPr>
        <w:t xml:space="preserve"> - сынаптың тығыздығы, 980,665 см/ сек -ауырлық  күштің жылдамдығы, көлемі-  224,14 см</w:t>
      </w:r>
      <w:r>
        <w:rPr>
          <w:sz w:val="28"/>
          <w:szCs w:val="28"/>
          <w:vertAlign w:val="superscript"/>
          <w:lang w:eastAsia="ko-KR"/>
        </w:rPr>
        <w:t>3</w:t>
      </w:r>
    </w:p>
    <w:p w:rsidR="009B2202" w:rsidRDefault="009B2202" w:rsidP="009B2202">
      <w:pPr>
        <w:jc w:val="both"/>
        <w:rPr>
          <w:sz w:val="28"/>
          <w:szCs w:val="28"/>
          <w:lang w:eastAsia="ko-KR"/>
        </w:rPr>
      </w:pPr>
    </w:p>
    <w:p w:rsidR="009B2202" w:rsidRDefault="009B2202" w:rsidP="009B2202">
      <w:pPr>
        <w:jc w:val="center"/>
        <w:rPr>
          <w:sz w:val="28"/>
          <w:szCs w:val="28"/>
          <w:lang w:eastAsia="ko-KR"/>
        </w:rPr>
      </w:pPr>
      <w:r w:rsidRPr="006472A0">
        <w:rPr>
          <w:position w:val="-28"/>
          <w:sz w:val="28"/>
          <w:szCs w:val="28"/>
          <w:lang w:val="en-GB" w:eastAsia="ko-KR"/>
        </w:rPr>
        <w:object w:dxaOrig="3280" w:dyaOrig="660">
          <v:shape id="_x0000_i1057" type="#_x0000_t75" style="width:165pt;height:32.25pt" o:ole="" fillcolor="window">
            <v:imagedata r:id="rId73" o:title=""/>
          </v:shape>
          <o:OLEObject Type="Embed" ProgID="Equation.3" ShapeID="_x0000_i1057" DrawAspect="Content" ObjectID="_1589817483" r:id="rId74"/>
        </w:object>
      </w:r>
      <w:r>
        <w:rPr>
          <w:sz w:val="28"/>
          <w:szCs w:val="28"/>
          <w:lang w:eastAsia="ko-KR"/>
        </w:rPr>
        <w:t xml:space="preserve"> ( эрг/ моль град )</w:t>
      </w:r>
    </w:p>
    <w:p w:rsidR="009B2202" w:rsidRDefault="009B2202" w:rsidP="009B2202">
      <w:pPr>
        <w:jc w:val="both"/>
        <w:rPr>
          <w:sz w:val="28"/>
          <w:szCs w:val="28"/>
          <w:vertAlign w:val="superscript"/>
          <w:lang w:eastAsia="ko-KR"/>
        </w:rPr>
      </w:pPr>
      <w:r>
        <w:rPr>
          <w:sz w:val="28"/>
          <w:szCs w:val="28"/>
          <w:lang w:eastAsia="ko-KR"/>
        </w:rPr>
        <w:lastRenderedPageBreak/>
        <w:t>2) Халықаралық жүйеде қысым Р =1,01325  10</w:t>
      </w:r>
      <w:r>
        <w:rPr>
          <w:sz w:val="28"/>
          <w:szCs w:val="28"/>
          <w:vertAlign w:val="superscript"/>
          <w:lang w:eastAsia="ko-KR"/>
        </w:rPr>
        <w:t>5</w:t>
      </w:r>
      <w:r>
        <w:rPr>
          <w:sz w:val="28"/>
          <w:szCs w:val="28"/>
          <w:lang w:eastAsia="ko-KR"/>
        </w:rPr>
        <w:t xml:space="preserve"> (н/м</w:t>
      </w:r>
      <w:r>
        <w:rPr>
          <w:sz w:val="28"/>
          <w:szCs w:val="28"/>
          <w:vertAlign w:val="superscript"/>
          <w:lang w:eastAsia="ko-KR"/>
        </w:rPr>
        <w:t>2</w:t>
      </w:r>
      <w:r>
        <w:rPr>
          <w:sz w:val="28"/>
          <w:szCs w:val="28"/>
          <w:lang w:eastAsia="ko-KR"/>
        </w:rPr>
        <w:t>),  ал көлем  -  м</w:t>
      </w:r>
      <w:r>
        <w:rPr>
          <w:sz w:val="28"/>
          <w:szCs w:val="28"/>
          <w:vertAlign w:val="superscript"/>
          <w:lang w:eastAsia="ko-KR"/>
        </w:rPr>
        <w:t>3</w:t>
      </w:r>
    </w:p>
    <w:p w:rsidR="009B2202" w:rsidRDefault="009B2202" w:rsidP="009B2202">
      <w:pPr>
        <w:jc w:val="center"/>
        <w:rPr>
          <w:sz w:val="28"/>
          <w:szCs w:val="28"/>
          <w:lang w:eastAsia="ko-KR"/>
        </w:rPr>
      </w:pPr>
      <w:r w:rsidRPr="006472A0">
        <w:rPr>
          <w:position w:val="-28"/>
          <w:sz w:val="28"/>
          <w:szCs w:val="28"/>
          <w:lang w:val="en-GB" w:eastAsia="ko-KR"/>
        </w:rPr>
        <w:object w:dxaOrig="3240" w:dyaOrig="660">
          <v:shape id="_x0000_i1058" type="#_x0000_t75" style="width:162.75pt;height:32.25pt" o:ole="" fillcolor="window">
            <v:imagedata r:id="rId75" o:title=""/>
          </v:shape>
          <o:OLEObject Type="Embed" ProgID="Equation.3" ShapeID="_x0000_i1058" DrawAspect="Content" ObjectID="_1589817484" r:id="rId76"/>
        </w:object>
      </w:r>
      <w:r>
        <w:rPr>
          <w:sz w:val="28"/>
          <w:szCs w:val="28"/>
          <w:lang w:eastAsia="ko-KR"/>
        </w:rPr>
        <w:t xml:space="preserve"> (Дж/ моль ·град)</w:t>
      </w:r>
    </w:p>
    <w:p w:rsidR="009B2202" w:rsidRDefault="009B2202" w:rsidP="009B2202">
      <w:pPr>
        <w:jc w:val="both"/>
        <w:rPr>
          <w:sz w:val="28"/>
          <w:szCs w:val="28"/>
          <w:lang w:eastAsia="ko-KR"/>
        </w:rPr>
      </w:pPr>
    </w:p>
    <w:p w:rsidR="009B2202" w:rsidRDefault="009B2202" w:rsidP="009B2202">
      <w:pPr>
        <w:jc w:val="both"/>
        <w:rPr>
          <w:sz w:val="28"/>
          <w:szCs w:val="28"/>
          <w:lang w:eastAsia="ko-KR"/>
        </w:rPr>
      </w:pPr>
      <w:r>
        <w:rPr>
          <w:b/>
          <w:sz w:val="28"/>
          <w:szCs w:val="28"/>
          <w:lang w:eastAsia="ko-KR"/>
        </w:rPr>
        <w:t>8</w:t>
      </w:r>
      <w:r>
        <w:rPr>
          <w:b/>
          <w:sz w:val="28"/>
          <w:szCs w:val="28"/>
          <w:lang w:val="kk-KZ" w:eastAsia="ko-KR"/>
        </w:rPr>
        <w:t>.</w:t>
      </w:r>
      <w:r>
        <w:rPr>
          <w:sz w:val="28"/>
          <w:szCs w:val="28"/>
          <w:lang w:eastAsia="ko-KR"/>
        </w:rPr>
        <w:t xml:space="preserve"> Газометрдің   көлемі 10л. 20</w:t>
      </w:r>
      <w:r>
        <w:rPr>
          <w:sz w:val="28"/>
          <w:szCs w:val="28"/>
          <w:vertAlign w:val="superscript"/>
          <w:lang w:eastAsia="ko-KR"/>
        </w:rPr>
        <w:t>0</w:t>
      </w:r>
      <w:r>
        <w:rPr>
          <w:sz w:val="28"/>
          <w:szCs w:val="28"/>
          <w:lang w:eastAsia="ko-KR"/>
        </w:rPr>
        <w:t xml:space="preserve">С температурада және </w:t>
      </w:r>
      <w:smartTag w:uri="urn:schemas-microsoft-com:office:smarttags" w:element="metricconverter">
        <w:smartTagPr>
          <w:attr w:name="ProductID" w:val="750 мм"/>
        </w:smartTagPr>
        <w:r>
          <w:rPr>
            <w:sz w:val="28"/>
            <w:szCs w:val="28"/>
            <w:lang w:eastAsia="ko-KR"/>
          </w:rPr>
          <w:t>750 мм</w:t>
        </w:r>
      </w:smartTag>
      <w:r>
        <w:rPr>
          <w:sz w:val="28"/>
          <w:szCs w:val="28"/>
          <w:lang w:eastAsia="ko-KR"/>
        </w:rPr>
        <w:t xml:space="preserve"> сын бағ. қысымда оттегінің  массасын қалай өзгертуге болады.?</w:t>
      </w:r>
    </w:p>
    <w:p w:rsidR="009B2202" w:rsidRDefault="009B2202" w:rsidP="009B2202">
      <w:pPr>
        <w:jc w:val="both"/>
        <w:rPr>
          <w:sz w:val="28"/>
          <w:szCs w:val="28"/>
          <w:lang w:eastAsia="ko-KR"/>
        </w:rPr>
      </w:pPr>
      <w:r>
        <w:rPr>
          <w:sz w:val="28"/>
          <w:szCs w:val="28"/>
          <w:u w:val="single"/>
          <w:lang w:eastAsia="ko-KR"/>
        </w:rPr>
        <w:t>Есептің шешуі.</w:t>
      </w:r>
      <w:r>
        <w:rPr>
          <w:sz w:val="28"/>
          <w:szCs w:val="28"/>
          <w:lang w:eastAsia="ko-KR"/>
        </w:rPr>
        <w:t xml:space="preserve"> </w:t>
      </w:r>
    </w:p>
    <w:p w:rsidR="009B2202" w:rsidRDefault="009B2202" w:rsidP="009B2202">
      <w:pPr>
        <w:jc w:val="center"/>
        <w:rPr>
          <w:sz w:val="28"/>
          <w:szCs w:val="28"/>
          <w:lang w:val="kk-KZ" w:eastAsia="ko-KR"/>
        </w:rPr>
      </w:pPr>
      <w:r w:rsidRPr="006472A0">
        <w:rPr>
          <w:position w:val="-24"/>
          <w:sz w:val="28"/>
          <w:szCs w:val="28"/>
          <w:lang w:eastAsia="ko-KR"/>
        </w:rPr>
        <w:object w:dxaOrig="820" w:dyaOrig="620">
          <v:shape id="_x0000_i1059" type="#_x0000_t75" style="width:42pt;height:30pt" o:ole="" fillcolor="window">
            <v:imagedata r:id="rId77" o:title=""/>
          </v:shape>
          <o:OLEObject Type="Embed" ProgID="Equation.3" ShapeID="_x0000_i1059" DrawAspect="Content" ObjectID="_1589817485" r:id="rId78"/>
        </w:object>
      </w:r>
      <w:r>
        <w:rPr>
          <w:sz w:val="28"/>
          <w:szCs w:val="28"/>
          <w:lang w:eastAsia="ko-KR"/>
        </w:rPr>
        <w:t xml:space="preserve">;     </w:t>
      </w:r>
      <w:r w:rsidRPr="006472A0">
        <w:rPr>
          <w:position w:val="-28"/>
          <w:sz w:val="28"/>
          <w:szCs w:val="28"/>
          <w:lang w:eastAsia="ko-KR"/>
        </w:rPr>
        <w:object w:dxaOrig="2420" w:dyaOrig="660">
          <v:shape id="_x0000_i1060" type="#_x0000_t75" style="width:121.5pt;height:32.25pt" o:ole="" fillcolor="window">
            <v:imagedata r:id="rId79" o:title=""/>
          </v:shape>
          <o:OLEObject Type="Embed" ProgID="Equation.3" ShapeID="_x0000_i1060" DrawAspect="Content" ObjectID="_1589817486" r:id="rId80"/>
        </w:object>
      </w:r>
      <w:r>
        <w:rPr>
          <w:sz w:val="28"/>
          <w:szCs w:val="28"/>
          <w:lang w:eastAsia="ko-KR"/>
        </w:rPr>
        <w:t>моль.</w:t>
      </w:r>
    </w:p>
    <w:p w:rsidR="009B2202" w:rsidRDefault="009B2202" w:rsidP="009B2202">
      <w:pPr>
        <w:jc w:val="both"/>
        <w:rPr>
          <w:sz w:val="28"/>
          <w:szCs w:val="28"/>
          <w:lang w:eastAsia="ko-KR"/>
        </w:rPr>
      </w:pPr>
      <w:r>
        <w:rPr>
          <w:sz w:val="28"/>
          <w:szCs w:val="28"/>
          <w:lang w:eastAsia="ko-KR"/>
        </w:rPr>
        <w:t xml:space="preserve"> Оттегінің массасын есептейік</w:t>
      </w:r>
    </w:p>
    <w:p w:rsidR="009B2202" w:rsidRDefault="009B2202" w:rsidP="009B2202">
      <w:pPr>
        <w:jc w:val="center"/>
        <w:rPr>
          <w:sz w:val="28"/>
          <w:szCs w:val="28"/>
          <w:lang w:eastAsia="ko-KR"/>
        </w:rPr>
      </w:pPr>
      <w:r>
        <w:rPr>
          <w:sz w:val="28"/>
          <w:szCs w:val="28"/>
          <w:lang w:val="en-GB" w:eastAsia="ko-KR"/>
        </w:rPr>
        <w:t>m</w:t>
      </w:r>
      <w:r>
        <w:rPr>
          <w:sz w:val="28"/>
          <w:szCs w:val="28"/>
          <w:lang w:val="kk-KZ" w:eastAsia="ko-KR"/>
        </w:rPr>
        <w:t xml:space="preserve"> </w:t>
      </w:r>
      <w:r>
        <w:rPr>
          <w:sz w:val="28"/>
          <w:szCs w:val="28"/>
          <w:lang w:eastAsia="ko-KR"/>
        </w:rPr>
        <w:t>=</w:t>
      </w:r>
      <w:r>
        <w:rPr>
          <w:sz w:val="28"/>
          <w:szCs w:val="28"/>
          <w:lang w:val="kk-KZ" w:eastAsia="ko-KR"/>
        </w:rPr>
        <w:t xml:space="preserve"> </w:t>
      </w:r>
      <w:r>
        <w:rPr>
          <w:sz w:val="28"/>
          <w:szCs w:val="28"/>
          <w:lang w:val="en-GB" w:eastAsia="ko-KR"/>
        </w:rPr>
        <w:t>n</w:t>
      </w:r>
      <w:r>
        <w:rPr>
          <w:sz w:val="28"/>
          <w:szCs w:val="28"/>
          <w:lang w:eastAsia="ko-KR"/>
        </w:rPr>
        <w:t>·</w:t>
      </w:r>
      <w:r>
        <w:rPr>
          <w:sz w:val="28"/>
          <w:szCs w:val="28"/>
          <w:lang w:val="en-GB" w:eastAsia="ko-KR"/>
        </w:rPr>
        <w:t>M</w:t>
      </w:r>
      <w:r>
        <w:rPr>
          <w:sz w:val="28"/>
          <w:szCs w:val="28"/>
          <w:lang w:eastAsia="ko-KR"/>
        </w:rPr>
        <w:t>;</w:t>
      </w:r>
      <w:r>
        <w:rPr>
          <w:sz w:val="28"/>
          <w:szCs w:val="28"/>
          <w:lang w:eastAsia="ko-KR"/>
        </w:rPr>
        <w:tab/>
      </w:r>
      <w:r>
        <w:rPr>
          <w:sz w:val="28"/>
          <w:szCs w:val="28"/>
          <w:lang w:val="en-GB" w:eastAsia="ko-KR"/>
        </w:rPr>
        <w:t>m</w:t>
      </w:r>
      <w:r>
        <w:rPr>
          <w:sz w:val="28"/>
          <w:szCs w:val="28"/>
          <w:lang w:val="kk-KZ" w:eastAsia="ko-KR"/>
        </w:rPr>
        <w:t xml:space="preserve"> </w:t>
      </w:r>
      <w:r>
        <w:rPr>
          <w:sz w:val="28"/>
          <w:szCs w:val="28"/>
          <w:lang w:eastAsia="ko-KR"/>
        </w:rPr>
        <w:t>=</w:t>
      </w:r>
      <w:r>
        <w:rPr>
          <w:sz w:val="28"/>
          <w:szCs w:val="28"/>
          <w:lang w:val="kk-KZ" w:eastAsia="ko-KR"/>
        </w:rPr>
        <w:t xml:space="preserve"> </w:t>
      </w:r>
      <w:r>
        <w:rPr>
          <w:sz w:val="28"/>
          <w:szCs w:val="28"/>
          <w:lang w:eastAsia="ko-KR"/>
        </w:rPr>
        <w:t>0,4105 ·32</w:t>
      </w:r>
      <w:r>
        <w:rPr>
          <w:sz w:val="28"/>
          <w:szCs w:val="28"/>
          <w:lang w:val="kk-KZ" w:eastAsia="ko-KR"/>
        </w:rPr>
        <w:t xml:space="preserve"> </w:t>
      </w:r>
      <w:r>
        <w:rPr>
          <w:sz w:val="28"/>
          <w:szCs w:val="28"/>
          <w:lang w:eastAsia="ko-KR"/>
        </w:rPr>
        <w:t>=13,13 (г).</w:t>
      </w:r>
    </w:p>
    <w:p w:rsidR="009B2202" w:rsidRDefault="009B2202" w:rsidP="009B2202">
      <w:pPr>
        <w:jc w:val="both"/>
        <w:rPr>
          <w:sz w:val="28"/>
          <w:szCs w:val="28"/>
        </w:rPr>
      </w:pPr>
      <w:r>
        <w:rPr>
          <w:sz w:val="28"/>
          <w:szCs w:val="28"/>
        </w:rPr>
        <w:t xml:space="preserve">Оттегінің массасы </w:t>
      </w:r>
      <w:smartTag w:uri="urn:schemas-microsoft-com:office:smarttags" w:element="metricconverter">
        <w:smartTagPr>
          <w:attr w:name="ProductID" w:val="13,13 г"/>
        </w:smartTagPr>
        <w:r>
          <w:rPr>
            <w:sz w:val="28"/>
            <w:szCs w:val="28"/>
          </w:rPr>
          <w:t>13,13 г</w:t>
        </w:r>
      </w:smartTag>
      <w:r>
        <w:rPr>
          <w:sz w:val="28"/>
          <w:szCs w:val="28"/>
        </w:rPr>
        <w:t xml:space="preserve"> </w:t>
      </w:r>
    </w:p>
    <w:p w:rsidR="009B2202" w:rsidRDefault="009B2202" w:rsidP="009B2202">
      <w:pPr>
        <w:jc w:val="both"/>
        <w:rPr>
          <w:sz w:val="28"/>
          <w:szCs w:val="28"/>
          <w:lang w:val="kk-KZ" w:eastAsia="ko-KR"/>
        </w:rPr>
      </w:pPr>
      <w:r>
        <w:rPr>
          <w:b/>
          <w:sz w:val="28"/>
          <w:szCs w:val="28"/>
          <w:lang w:eastAsia="ko-KR"/>
        </w:rPr>
        <w:t>9</w:t>
      </w:r>
      <w:r>
        <w:rPr>
          <w:sz w:val="28"/>
          <w:szCs w:val="28"/>
          <w:lang w:val="kk-KZ" w:eastAsia="ko-KR"/>
        </w:rPr>
        <w:t>.</w:t>
      </w:r>
      <w:r>
        <w:rPr>
          <w:sz w:val="28"/>
          <w:szCs w:val="28"/>
          <w:lang w:eastAsia="ko-KR"/>
        </w:rPr>
        <w:t xml:space="preserve"> В. Майердің теңдеуі бойынша этил эфирінің молекулалық массасы анықталды.Булану кезінде 0,0856 эфир және оның буы трубкамен 20,2 мл ауа  сыртқа шығарылды. Трубкадағы сулы бағананың ұзындығы 22,5см,   ал температурасы 17</w:t>
      </w:r>
      <w:r>
        <w:rPr>
          <w:sz w:val="28"/>
          <w:szCs w:val="28"/>
          <w:vertAlign w:val="superscript"/>
          <w:lang w:eastAsia="ko-KR"/>
        </w:rPr>
        <w:t>0</w:t>
      </w:r>
      <w:r>
        <w:rPr>
          <w:sz w:val="28"/>
          <w:szCs w:val="28"/>
          <w:lang w:eastAsia="ko-KR"/>
        </w:rPr>
        <w:t xml:space="preserve">С , атмосфералық қысымы </w:t>
      </w:r>
      <w:smartTag w:uri="urn:schemas-microsoft-com:office:smarttags" w:element="metricconverter">
        <w:smartTagPr>
          <w:attr w:name="ProductID" w:val="754 мм"/>
        </w:smartTagPr>
        <w:r>
          <w:rPr>
            <w:sz w:val="28"/>
            <w:szCs w:val="28"/>
            <w:lang w:eastAsia="ko-KR"/>
          </w:rPr>
          <w:t>754 мм</w:t>
        </w:r>
      </w:smartTag>
      <w:r>
        <w:rPr>
          <w:sz w:val="28"/>
          <w:szCs w:val="28"/>
          <w:lang w:eastAsia="ko-KR"/>
        </w:rPr>
        <w:t xml:space="preserve"> сын бағ қаныққан буының қысымы 17</w:t>
      </w:r>
      <w:r>
        <w:rPr>
          <w:sz w:val="28"/>
          <w:szCs w:val="28"/>
          <w:vertAlign w:val="superscript"/>
          <w:lang w:eastAsia="ko-KR"/>
        </w:rPr>
        <w:t>0</w:t>
      </w:r>
      <w:r>
        <w:rPr>
          <w:sz w:val="28"/>
          <w:szCs w:val="28"/>
          <w:lang w:eastAsia="ko-KR"/>
        </w:rPr>
        <w:t>С</w:t>
      </w:r>
      <w:r>
        <w:rPr>
          <w:sz w:val="28"/>
          <w:szCs w:val="28"/>
          <w:vertAlign w:val="superscript"/>
          <w:lang w:eastAsia="ko-KR"/>
        </w:rPr>
        <w:t xml:space="preserve"> </w:t>
      </w:r>
      <w:r>
        <w:rPr>
          <w:sz w:val="28"/>
          <w:szCs w:val="28"/>
          <w:lang w:eastAsia="ko-KR"/>
        </w:rPr>
        <w:t xml:space="preserve">температурада </w:t>
      </w:r>
      <w:smartTag w:uri="urn:schemas-microsoft-com:office:smarttags" w:element="metricconverter">
        <w:smartTagPr>
          <w:attr w:name="ProductID" w:val="14,53 мм"/>
        </w:smartTagPr>
        <w:r>
          <w:rPr>
            <w:sz w:val="28"/>
            <w:szCs w:val="28"/>
            <w:lang w:eastAsia="ko-KR"/>
          </w:rPr>
          <w:t>14,53 мм</w:t>
        </w:r>
      </w:smartTag>
      <w:r>
        <w:rPr>
          <w:sz w:val="28"/>
          <w:szCs w:val="28"/>
          <w:lang w:eastAsia="ko-KR"/>
        </w:rPr>
        <w:t xml:space="preserve"> сын бағ тең. Эфирдің молекулалақ  массасын және  салыстырмалы қатесін процент  (%) бойынша есептеңіз</w:t>
      </w:r>
    </w:p>
    <w:p w:rsidR="009B2202" w:rsidRDefault="009B2202" w:rsidP="009B2202">
      <w:pPr>
        <w:jc w:val="both"/>
        <w:rPr>
          <w:sz w:val="28"/>
          <w:szCs w:val="28"/>
          <w:lang w:val="kk-KZ" w:eastAsia="ko-KR"/>
        </w:rPr>
      </w:pPr>
    </w:p>
    <w:p w:rsidR="009B2202" w:rsidRDefault="009B2202" w:rsidP="009B2202">
      <w:pPr>
        <w:jc w:val="both"/>
        <w:rPr>
          <w:sz w:val="28"/>
          <w:szCs w:val="28"/>
          <w:lang w:val="kk-KZ" w:eastAsia="ko-KR"/>
        </w:rPr>
      </w:pPr>
      <w:r w:rsidRPr="00176D84">
        <w:rPr>
          <w:sz w:val="28"/>
          <w:szCs w:val="28"/>
          <w:lang w:val="kk-KZ" w:eastAsia="ko-KR"/>
        </w:rPr>
        <w:t xml:space="preserve">Есептің шешуі:  </w:t>
      </w:r>
    </w:p>
    <w:p w:rsidR="009B2202" w:rsidRDefault="009B2202" w:rsidP="009B2202">
      <w:pPr>
        <w:jc w:val="both"/>
        <w:rPr>
          <w:sz w:val="28"/>
          <w:szCs w:val="28"/>
          <w:lang w:val="kk-KZ" w:eastAsia="ko-KR"/>
        </w:rPr>
      </w:pPr>
      <w:r>
        <w:rPr>
          <w:sz w:val="28"/>
          <w:szCs w:val="28"/>
          <w:lang w:val="kk-KZ" w:eastAsia="ko-KR"/>
        </w:rPr>
        <w:t xml:space="preserve">Құрғақ ауаның қысымы.  </w:t>
      </w:r>
    </w:p>
    <w:p w:rsidR="009B2202" w:rsidRDefault="009B2202" w:rsidP="009B2202">
      <w:pPr>
        <w:jc w:val="both"/>
        <w:rPr>
          <w:sz w:val="28"/>
          <w:szCs w:val="28"/>
          <w:lang w:val="kk-KZ" w:eastAsia="ko-KR"/>
        </w:rPr>
      </w:pPr>
    </w:p>
    <w:p w:rsidR="009B2202" w:rsidRDefault="009B2202" w:rsidP="009B2202">
      <w:pPr>
        <w:jc w:val="center"/>
        <w:rPr>
          <w:sz w:val="28"/>
          <w:szCs w:val="28"/>
          <w:lang w:val="kk-KZ" w:eastAsia="ko-KR"/>
        </w:rPr>
      </w:pPr>
      <w:r>
        <w:rPr>
          <w:sz w:val="28"/>
          <w:szCs w:val="28"/>
          <w:lang w:val="kk-KZ" w:eastAsia="ko-KR"/>
        </w:rPr>
        <w:t>Р  = Р</w:t>
      </w:r>
      <w:r>
        <w:rPr>
          <w:sz w:val="28"/>
          <w:szCs w:val="28"/>
          <w:vertAlign w:val="subscript"/>
          <w:lang w:val="kk-KZ" w:eastAsia="ko-KR"/>
        </w:rPr>
        <w:t>2</w:t>
      </w:r>
      <w:r>
        <w:rPr>
          <w:sz w:val="28"/>
          <w:szCs w:val="28"/>
          <w:lang w:val="kk-KZ" w:eastAsia="ko-KR"/>
        </w:rPr>
        <w:t xml:space="preserve"> –  Р</w:t>
      </w:r>
      <w:r>
        <w:rPr>
          <w:sz w:val="28"/>
          <w:szCs w:val="28"/>
          <w:vertAlign w:val="subscript"/>
          <w:lang w:val="kk-KZ" w:eastAsia="ko-KR"/>
        </w:rPr>
        <w:t>1</w:t>
      </w:r>
      <w:r>
        <w:rPr>
          <w:sz w:val="28"/>
          <w:szCs w:val="28"/>
          <w:lang w:val="kk-KZ" w:eastAsia="ko-KR"/>
        </w:rPr>
        <w:t xml:space="preserve"> –  (l· d</w:t>
      </w:r>
      <w:r>
        <w:rPr>
          <w:sz w:val="28"/>
          <w:szCs w:val="28"/>
          <w:vertAlign w:val="subscript"/>
          <w:lang w:val="kk-KZ" w:eastAsia="ko-KR"/>
        </w:rPr>
        <w:t>1</w:t>
      </w:r>
      <w:r>
        <w:rPr>
          <w:sz w:val="28"/>
          <w:szCs w:val="28"/>
          <w:lang w:val="kk-KZ" w:eastAsia="ko-KR"/>
        </w:rPr>
        <w:t xml:space="preserve"> /  d</w:t>
      </w:r>
      <w:r>
        <w:rPr>
          <w:sz w:val="28"/>
          <w:szCs w:val="28"/>
          <w:vertAlign w:val="subscript"/>
          <w:lang w:val="kk-KZ" w:eastAsia="ko-KR"/>
        </w:rPr>
        <w:t>2</w:t>
      </w:r>
      <w:r>
        <w:rPr>
          <w:sz w:val="28"/>
          <w:szCs w:val="28"/>
          <w:lang w:val="kk-KZ" w:eastAsia="ko-KR"/>
        </w:rPr>
        <w:t>)</w:t>
      </w:r>
    </w:p>
    <w:p w:rsidR="009B2202" w:rsidRDefault="009B2202" w:rsidP="009B2202">
      <w:pPr>
        <w:jc w:val="both"/>
        <w:rPr>
          <w:sz w:val="28"/>
          <w:szCs w:val="28"/>
          <w:lang w:val="kk-KZ" w:eastAsia="ko-KR"/>
        </w:rPr>
      </w:pPr>
    </w:p>
    <w:p w:rsidR="009B2202" w:rsidRDefault="009B2202" w:rsidP="009B2202">
      <w:pPr>
        <w:jc w:val="center"/>
        <w:rPr>
          <w:sz w:val="28"/>
          <w:szCs w:val="28"/>
          <w:lang w:val="kk-KZ" w:eastAsia="ko-KR"/>
        </w:rPr>
      </w:pPr>
      <w:r w:rsidRPr="006472A0">
        <w:rPr>
          <w:position w:val="-28"/>
          <w:sz w:val="28"/>
          <w:szCs w:val="28"/>
          <w:lang w:eastAsia="ko-KR"/>
        </w:rPr>
        <w:object w:dxaOrig="2880" w:dyaOrig="660">
          <v:shape id="_x0000_i1061" type="#_x0000_t75" style="width:2in;height:32.25pt" o:ole="" fillcolor="window">
            <v:imagedata r:id="rId81" o:title=""/>
          </v:shape>
          <o:OLEObject Type="Embed" ProgID="Equation.3" ShapeID="_x0000_i1061" DrawAspect="Content" ObjectID="_1589817487" r:id="rId82"/>
        </w:object>
      </w:r>
      <w:r>
        <w:rPr>
          <w:sz w:val="28"/>
          <w:szCs w:val="28"/>
          <w:lang w:eastAsia="ko-KR"/>
        </w:rPr>
        <w:t xml:space="preserve"> (мм сын бағ). </w:t>
      </w:r>
    </w:p>
    <w:p w:rsidR="009B2202" w:rsidRDefault="009B2202" w:rsidP="009B2202">
      <w:pPr>
        <w:jc w:val="center"/>
        <w:rPr>
          <w:sz w:val="28"/>
          <w:szCs w:val="28"/>
          <w:lang w:val="kk-KZ" w:eastAsia="ko-KR"/>
        </w:rPr>
      </w:pPr>
    </w:p>
    <w:p w:rsidR="009B2202" w:rsidRDefault="009B2202" w:rsidP="009B2202">
      <w:pPr>
        <w:jc w:val="center"/>
        <w:rPr>
          <w:sz w:val="28"/>
          <w:szCs w:val="28"/>
          <w:lang w:val="kk-KZ" w:eastAsia="ko-KR"/>
        </w:rPr>
      </w:pPr>
      <w:r>
        <w:rPr>
          <w:sz w:val="28"/>
          <w:szCs w:val="28"/>
          <w:lang w:val="kk-KZ" w:eastAsia="ko-KR"/>
        </w:rPr>
        <w:t>Р = 7222,93 (мм сын бағ)</w:t>
      </w:r>
    </w:p>
    <w:p w:rsidR="009B2202" w:rsidRDefault="009B2202" w:rsidP="009B2202">
      <w:pPr>
        <w:jc w:val="center"/>
        <w:rPr>
          <w:sz w:val="28"/>
          <w:szCs w:val="28"/>
          <w:lang w:val="kk-KZ" w:eastAsia="ko-KR"/>
        </w:rPr>
      </w:pPr>
    </w:p>
    <w:p w:rsidR="009B2202" w:rsidRDefault="009B2202" w:rsidP="009B2202">
      <w:pPr>
        <w:jc w:val="both"/>
        <w:rPr>
          <w:sz w:val="28"/>
          <w:szCs w:val="28"/>
          <w:lang w:val="kk-KZ" w:eastAsia="ko-KR"/>
        </w:rPr>
      </w:pPr>
      <w:r>
        <w:rPr>
          <w:sz w:val="28"/>
          <w:szCs w:val="28"/>
          <w:lang w:val="kk-KZ" w:eastAsia="ko-KR"/>
        </w:rPr>
        <w:t>Мүндағы: d</w:t>
      </w:r>
      <w:r>
        <w:rPr>
          <w:sz w:val="28"/>
          <w:szCs w:val="28"/>
          <w:vertAlign w:val="subscript"/>
          <w:lang w:val="kk-KZ" w:eastAsia="ko-KR"/>
        </w:rPr>
        <w:t>1</w:t>
      </w:r>
      <w:r>
        <w:rPr>
          <w:sz w:val="28"/>
          <w:szCs w:val="28"/>
          <w:lang w:val="kk-KZ" w:eastAsia="ko-KR"/>
        </w:rPr>
        <w:t xml:space="preserve"> – 1 судың  тығыздығы. </w:t>
      </w:r>
    </w:p>
    <w:p w:rsidR="009B2202" w:rsidRDefault="009B2202" w:rsidP="009B2202">
      <w:pPr>
        <w:jc w:val="both"/>
        <w:rPr>
          <w:sz w:val="28"/>
          <w:szCs w:val="28"/>
          <w:lang w:val="kk-KZ" w:eastAsia="ko-KR"/>
        </w:rPr>
      </w:pPr>
      <w:r>
        <w:rPr>
          <w:sz w:val="28"/>
          <w:szCs w:val="28"/>
          <w:lang w:val="kk-KZ" w:eastAsia="ko-KR"/>
        </w:rPr>
        <w:t xml:space="preserve"> d</w:t>
      </w:r>
      <w:r>
        <w:rPr>
          <w:sz w:val="28"/>
          <w:szCs w:val="28"/>
          <w:vertAlign w:val="subscript"/>
          <w:lang w:val="kk-KZ" w:eastAsia="ko-KR"/>
        </w:rPr>
        <w:t xml:space="preserve">2 </w:t>
      </w:r>
      <w:r>
        <w:rPr>
          <w:sz w:val="28"/>
          <w:szCs w:val="28"/>
          <w:lang w:val="kk-KZ" w:eastAsia="ko-KR"/>
        </w:rPr>
        <w:t xml:space="preserve"> – 13,6 сынаптың тығыздығы. </w:t>
      </w:r>
    </w:p>
    <w:p w:rsidR="009B2202" w:rsidRDefault="009B2202" w:rsidP="009B2202">
      <w:pPr>
        <w:jc w:val="both"/>
        <w:rPr>
          <w:sz w:val="28"/>
          <w:szCs w:val="28"/>
          <w:lang w:val="kk-KZ" w:eastAsia="ko-KR"/>
        </w:rPr>
      </w:pPr>
      <w:r>
        <w:rPr>
          <w:sz w:val="28"/>
          <w:szCs w:val="28"/>
          <w:lang w:val="kk-KZ" w:eastAsia="ko-KR"/>
        </w:rPr>
        <w:t xml:space="preserve">  </w:t>
      </w:r>
    </w:p>
    <w:p w:rsidR="009B2202" w:rsidRDefault="009B2202" w:rsidP="009B2202">
      <w:pPr>
        <w:jc w:val="both"/>
        <w:rPr>
          <w:b/>
          <w:sz w:val="28"/>
          <w:szCs w:val="28"/>
          <w:lang w:val="kk-KZ"/>
        </w:rPr>
      </w:pPr>
      <w:r>
        <w:rPr>
          <w:b/>
          <w:sz w:val="28"/>
          <w:szCs w:val="28"/>
          <w:lang w:val="kk-KZ"/>
        </w:rPr>
        <w:t>Есептер:</w:t>
      </w:r>
    </w:p>
    <w:p w:rsidR="009B2202" w:rsidRDefault="009B2202" w:rsidP="009B2202">
      <w:pPr>
        <w:jc w:val="both"/>
        <w:rPr>
          <w:sz w:val="28"/>
          <w:szCs w:val="28"/>
          <w:lang w:val="kk-KZ"/>
        </w:rPr>
      </w:pPr>
      <w:r>
        <w:rPr>
          <w:b/>
          <w:sz w:val="28"/>
          <w:szCs w:val="28"/>
          <w:lang w:val="kk-KZ"/>
        </w:rPr>
        <w:t>1.</w:t>
      </w:r>
      <w:r>
        <w:rPr>
          <w:sz w:val="28"/>
          <w:szCs w:val="28"/>
          <w:lang w:val="kk-KZ"/>
        </w:rPr>
        <w:t xml:space="preserve"> Қалыпты жағдайда мыс (ІІ) оксидінің тығыздығы 1,25 г/л. Ал 0</w:t>
      </w:r>
      <w:r>
        <w:rPr>
          <w:sz w:val="28"/>
          <w:szCs w:val="28"/>
          <w:vertAlign w:val="superscript"/>
          <w:lang w:val="kk-KZ"/>
        </w:rPr>
        <w:t>0</w:t>
      </w:r>
      <w:r>
        <w:rPr>
          <w:sz w:val="28"/>
          <w:szCs w:val="28"/>
          <w:lang w:val="kk-KZ"/>
        </w:rPr>
        <w:t xml:space="preserve">С температурада, тығыздығы 4г/л болу үшін қанша қысым жұмсалады? </w:t>
      </w:r>
    </w:p>
    <w:p w:rsidR="009B2202" w:rsidRDefault="009B2202" w:rsidP="009B2202">
      <w:pPr>
        <w:jc w:val="both"/>
        <w:rPr>
          <w:sz w:val="28"/>
          <w:szCs w:val="28"/>
          <w:lang w:val="kk-KZ"/>
        </w:rPr>
      </w:pPr>
      <w:r>
        <w:rPr>
          <w:b/>
          <w:sz w:val="28"/>
          <w:szCs w:val="28"/>
          <w:lang w:val="kk-KZ"/>
        </w:rPr>
        <w:t>2.</w:t>
      </w:r>
      <w:r>
        <w:rPr>
          <w:sz w:val="28"/>
          <w:szCs w:val="28"/>
          <w:lang w:val="kk-KZ"/>
        </w:rPr>
        <w:t xml:space="preserve"> </w:t>
      </w:r>
      <w:smartTag w:uri="urn:schemas-microsoft-com:office:smarttags" w:element="metricconverter">
        <w:smartTagPr>
          <w:attr w:name="ProductID" w:val="5 кг"/>
        </w:smartTagPr>
        <w:r>
          <w:rPr>
            <w:sz w:val="28"/>
            <w:szCs w:val="28"/>
            <w:lang w:val="kk-KZ"/>
          </w:rPr>
          <w:t>5 кг</w:t>
        </w:r>
      </w:smartTag>
      <w:r>
        <w:rPr>
          <w:sz w:val="28"/>
          <w:szCs w:val="28"/>
          <w:lang w:val="kk-KZ"/>
        </w:rPr>
        <w:t xml:space="preserve"> хлор қалыпты жағдайда қандай көлем алып жатады?</w:t>
      </w:r>
    </w:p>
    <w:p w:rsidR="009B2202" w:rsidRDefault="009B2202" w:rsidP="009B2202">
      <w:pPr>
        <w:jc w:val="both"/>
        <w:rPr>
          <w:sz w:val="28"/>
          <w:szCs w:val="28"/>
          <w:lang w:val="ru-MO"/>
        </w:rPr>
      </w:pPr>
      <w:r>
        <w:rPr>
          <w:b/>
          <w:sz w:val="28"/>
          <w:szCs w:val="28"/>
          <w:lang w:val="ru-MO"/>
        </w:rPr>
        <w:t>3</w:t>
      </w:r>
      <w:r>
        <w:rPr>
          <w:sz w:val="28"/>
          <w:szCs w:val="28"/>
          <w:lang w:val="ru-MO"/>
        </w:rPr>
        <w:t>.1 моль азот 37</w:t>
      </w:r>
      <w:r>
        <w:rPr>
          <w:sz w:val="28"/>
          <w:szCs w:val="28"/>
          <w:vertAlign w:val="superscript"/>
          <w:lang w:val="ru-MO"/>
        </w:rPr>
        <w:t>0</w:t>
      </w:r>
      <w:r>
        <w:rPr>
          <w:sz w:val="28"/>
          <w:szCs w:val="28"/>
          <w:lang w:val="ru-MO"/>
        </w:rPr>
        <w:t>С  температурада және 3,3·10</w:t>
      </w:r>
      <w:r>
        <w:rPr>
          <w:sz w:val="28"/>
          <w:szCs w:val="28"/>
          <w:vertAlign w:val="superscript"/>
          <w:lang w:val="ru-MO"/>
        </w:rPr>
        <w:t>5</w:t>
      </w:r>
      <w:r>
        <w:rPr>
          <w:sz w:val="28"/>
          <w:szCs w:val="28"/>
          <w:lang w:val="ru-MO"/>
        </w:rPr>
        <w:t xml:space="preserve"> н/м</w:t>
      </w:r>
      <w:r>
        <w:rPr>
          <w:sz w:val="28"/>
          <w:szCs w:val="28"/>
          <w:vertAlign w:val="superscript"/>
          <w:lang w:val="ru-MO"/>
        </w:rPr>
        <w:t>2</w:t>
      </w:r>
      <w:r>
        <w:rPr>
          <w:sz w:val="28"/>
          <w:szCs w:val="28"/>
          <w:lang w:val="ru-MO"/>
        </w:rPr>
        <w:t xml:space="preserve"> қысымда, қандай көлем алып жатады?</w:t>
      </w:r>
    </w:p>
    <w:p w:rsidR="009B2202" w:rsidRDefault="009B2202" w:rsidP="009B2202">
      <w:pPr>
        <w:jc w:val="both"/>
        <w:rPr>
          <w:b/>
          <w:sz w:val="28"/>
          <w:szCs w:val="28"/>
          <w:lang w:val="ru-MO"/>
        </w:rPr>
      </w:pPr>
      <w:r>
        <w:rPr>
          <w:b/>
          <w:sz w:val="28"/>
          <w:szCs w:val="28"/>
          <w:lang w:val="ru-MO"/>
        </w:rPr>
        <w:t>4</w:t>
      </w:r>
      <w:r>
        <w:rPr>
          <w:sz w:val="28"/>
          <w:szCs w:val="28"/>
          <w:lang w:val="ru-MO"/>
        </w:rPr>
        <w:t>.1·10</w:t>
      </w:r>
      <w:r>
        <w:rPr>
          <w:sz w:val="28"/>
          <w:szCs w:val="28"/>
          <w:vertAlign w:val="superscript"/>
          <w:lang w:val="ru-MO"/>
        </w:rPr>
        <w:t xml:space="preserve">23 </w:t>
      </w:r>
      <w:r>
        <w:rPr>
          <w:sz w:val="28"/>
          <w:szCs w:val="28"/>
          <w:lang w:val="ru-MO"/>
        </w:rPr>
        <w:t>оттегінің молекуласы 17</w:t>
      </w:r>
      <w:r>
        <w:rPr>
          <w:sz w:val="28"/>
          <w:szCs w:val="28"/>
          <w:vertAlign w:val="superscript"/>
          <w:lang w:val="ru-MO"/>
        </w:rPr>
        <w:t>0</w:t>
      </w:r>
      <w:r>
        <w:rPr>
          <w:sz w:val="28"/>
          <w:szCs w:val="28"/>
          <w:lang w:val="ru-MO"/>
        </w:rPr>
        <w:t>С температурада және 700мм. сын. бағанасында көлемі қалай өзгереді?</w:t>
      </w:r>
    </w:p>
    <w:p w:rsidR="009B2202" w:rsidRDefault="009B2202" w:rsidP="009B2202">
      <w:pPr>
        <w:jc w:val="both"/>
        <w:rPr>
          <w:sz w:val="28"/>
          <w:szCs w:val="28"/>
          <w:lang w:val="ru-MO"/>
        </w:rPr>
      </w:pPr>
      <w:r>
        <w:rPr>
          <w:b/>
          <w:sz w:val="28"/>
          <w:szCs w:val="28"/>
          <w:lang w:val="ru-MO"/>
        </w:rPr>
        <w:t>5.</w:t>
      </w:r>
      <w:r>
        <w:rPr>
          <w:sz w:val="28"/>
          <w:szCs w:val="28"/>
          <w:lang w:val="ru-MO"/>
        </w:rPr>
        <w:t xml:space="preserve"> Домна процесінде ауа 750</w:t>
      </w:r>
      <w:r>
        <w:rPr>
          <w:sz w:val="28"/>
          <w:szCs w:val="28"/>
          <w:vertAlign w:val="superscript"/>
          <w:lang w:val="ru-MO"/>
        </w:rPr>
        <w:t>0</w:t>
      </w:r>
      <w:r>
        <w:rPr>
          <w:sz w:val="28"/>
          <w:szCs w:val="28"/>
          <w:lang w:val="ru-MO"/>
        </w:rPr>
        <w:t>С-қа дейін қыздырылады. Ауа қыздырғышта ауаның бастапқы температурасы 17</w:t>
      </w:r>
      <w:r>
        <w:rPr>
          <w:sz w:val="28"/>
          <w:szCs w:val="28"/>
          <w:vertAlign w:val="superscript"/>
          <w:lang w:val="ru-MO"/>
        </w:rPr>
        <w:t>0</w:t>
      </w:r>
      <w:r>
        <w:rPr>
          <w:sz w:val="28"/>
          <w:szCs w:val="28"/>
          <w:lang w:val="ru-MO"/>
        </w:rPr>
        <w:t>С –қа тең болса, ауа қыздырғыштан шыққандағы ауаның көлемі қанша есе көбейеді?</w:t>
      </w:r>
    </w:p>
    <w:p w:rsidR="009B2202" w:rsidRDefault="009B2202" w:rsidP="009B2202">
      <w:pPr>
        <w:jc w:val="both"/>
        <w:rPr>
          <w:sz w:val="28"/>
          <w:szCs w:val="28"/>
          <w:lang w:val="ru-MO"/>
        </w:rPr>
      </w:pPr>
      <w:r>
        <w:rPr>
          <w:b/>
          <w:sz w:val="28"/>
          <w:szCs w:val="28"/>
          <w:lang w:val="ru-MO"/>
        </w:rPr>
        <w:t>6</w:t>
      </w:r>
      <w:r>
        <w:rPr>
          <w:sz w:val="28"/>
          <w:szCs w:val="28"/>
          <w:lang w:val="ru-MO"/>
        </w:rPr>
        <w:t>. Қалыпты жағдайда метанның тығыздығы нешеге тең болады қалай өзгереді?</w:t>
      </w:r>
    </w:p>
    <w:p w:rsidR="009B2202" w:rsidRDefault="009B2202" w:rsidP="009B2202">
      <w:pPr>
        <w:jc w:val="both"/>
        <w:rPr>
          <w:sz w:val="28"/>
          <w:szCs w:val="28"/>
          <w:lang w:val="ru-MO"/>
        </w:rPr>
      </w:pPr>
      <w:r>
        <w:rPr>
          <w:b/>
          <w:sz w:val="28"/>
          <w:szCs w:val="28"/>
          <w:lang w:val="ru-MO"/>
        </w:rPr>
        <w:lastRenderedPageBreak/>
        <w:t>7.</w:t>
      </w:r>
      <w:r>
        <w:rPr>
          <w:sz w:val="28"/>
          <w:szCs w:val="28"/>
          <w:lang w:val="ru-MO"/>
        </w:rPr>
        <w:t xml:space="preserve"> 20</w:t>
      </w:r>
      <w:r>
        <w:rPr>
          <w:sz w:val="28"/>
          <w:szCs w:val="28"/>
          <w:vertAlign w:val="superscript"/>
          <w:lang w:val="ru-MO"/>
        </w:rPr>
        <w:t>0</w:t>
      </w:r>
      <w:r>
        <w:rPr>
          <w:sz w:val="28"/>
          <w:szCs w:val="28"/>
          <w:lang w:val="ru-MO"/>
        </w:rPr>
        <w:t>С температурадағы көлемі 500мл колбада 0,615г азот (ІІ) бар. Газ қысымын табыңыз, н/м</w:t>
      </w:r>
      <w:r>
        <w:rPr>
          <w:sz w:val="28"/>
          <w:szCs w:val="28"/>
          <w:vertAlign w:val="superscript"/>
          <w:lang w:val="ru-MO"/>
        </w:rPr>
        <w:t>2</w:t>
      </w:r>
      <w:r>
        <w:rPr>
          <w:sz w:val="28"/>
          <w:szCs w:val="28"/>
          <w:lang w:val="ru-MO"/>
        </w:rPr>
        <w:t>?</w:t>
      </w:r>
    </w:p>
    <w:p w:rsidR="009B2202" w:rsidRDefault="009B2202" w:rsidP="009B2202">
      <w:pPr>
        <w:jc w:val="both"/>
        <w:rPr>
          <w:sz w:val="28"/>
          <w:szCs w:val="28"/>
        </w:rPr>
      </w:pPr>
      <w:r>
        <w:rPr>
          <w:b/>
          <w:sz w:val="28"/>
          <w:szCs w:val="28"/>
        </w:rPr>
        <w:t>8.</w:t>
      </w:r>
      <w:r>
        <w:rPr>
          <w:sz w:val="28"/>
          <w:szCs w:val="28"/>
        </w:rPr>
        <w:t xml:space="preserve"> 18</w:t>
      </w:r>
      <w:r>
        <w:rPr>
          <w:sz w:val="28"/>
          <w:szCs w:val="28"/>
          <w:vertAlign w:val="superscript"/>
        </w:rPr>
        <w:t>0</w:t>
      </w:r>
      <w:r>
        <w:rPr>
          <w:sz w:val="28"/>
          <w:szCs w:val="28"/>
        </w:rPr>
        <w:t xml:space="preserve">С температурада және </w:t>
      </w:r>
      <w:smartTag w:uri="urn:schemas-microsoft-com:office:smarttags" w:element="metricconverter">
        <w:smartTagPr>
          <w:attr w:name="ProductID" w:val="740 мм"/>
        </w:smartTagPr>
        <w:r>
          <w:rPr>
            <w:sz w:val="28"/>
            <w:szCs w:val="28"/>
          </w:rPr>
          <w:t>740 мм</w:t>
        </w:r>
      </w:smartTag>
      <w:r>
        <w:rPr>
          <w:sz w:val="28"/>
          <w:szCs w:val="28"/>
        </w:rPr>
        <w:t xml:space="preserve">. сын. </w:t>
      </w:r>
      <w:r>
        <w:rPr>
          <w:sz w:val="28"/>
          <w:szCs w:val="28"/>
          <w:lang w:val="kk-KZ"/>
        </w:rPr>
        <w:t>бағанасында</w:t>
      </w:r>
      <w:r>
        <w:rPr>
          <w:sz w:val="28"/>
          <w:szCs w:val="28"/>
        </w:rPr>
        <w:t xml:space="preserve"> аммиактың тығыздығын табыңыз?  </w:t>
      </w:r>
    </w:p>
    <w:p w:rsidR="009B2202" w:rsidRDefault="009B2202" w:rsidP="009B2202">
      <w:pPr>
        <w:jc w:val="both"/>
        <w:rPr>
          <w:sz w:val="28"/>
          <w:szCs w:val="28"/>
          <w:lang w:val="ru-MO"/>
        </w:rPr>
      </w:pPr>
      <w:r>
        <w:rPr>
          <w:sz w:val="28"/>
          <w:szCs w:val="28"/>
          <w:lang w:val="ru-MO"/>
        </w:rPr>
        <w:t xml:space="preserve"> </w:t>
      </w:r>
    </w:p>
    <w:p w:rsidR="009B2202" w:rsidRDefault="009B2202" w:rsidP="009B2202">
      <w:pPr>
        <w:rPr>
          <w:b/>
          <w:sz w:val="28"/>
          <w:szCs w:val="28"/>
          <w:lang w:val="kk-KZ"/>
        </w:rPr>
      </w:pPr>
      <w:r>
        <w:rPr>
          <w:b/>
          <w:sz w:val="28"/>
          <w:szCs w:val="28"/>
          <w:lang w:val="ru-MO"/>
        </w:rPr>
        <w:t>Бақылау сұрақтар</w:t>
      </w:r>
    </w:p>
    <w:p w:rsidR="009B2202" w:rsidRDefault="009B2202" w:rsidP="009B2202">
      <w:pPr>
        <w:numPr>
          <w:ilvl w:val="0"/>
          <w:numId w:val="2"/>
        </w:numPr>
        <w:jc w:val="both"/>
        <w:rPr>
          <w:sz w:val="28"/>
          <w:szCs w:val="28"/>
          <w:lang w:val="kk-KZ"/>
        </w:rPr>
      </w:pPr>
      <w:r>
        <w:rPr>
          <w:sz w:val="28"/>
          <w:szCs w:val="28"/>
          <w:lang w:val="kk-KZ"/>
        </w:rPr>
        <w:t>Заттардың қандай агрегата күйін білеміз және соған мысал келтіріңіз?</w:t>
      </w:r>
    </w:p>
    <w:p w:rsidR="009B2202" w:rsidRDefault="009B2202" w:rsidP="009B2202">
      <w:pPr>
        <w:numPr>
          <w:ilvl w:val="0"/>
          <w:numId w:val="2"/>
        </w:numPr>
        <w:jc w:val="both"/>
        <w:rPr>
          <w:sz w:val="28"/>
          <w:szCs w:val="28"/>
          <w:lang w:val="ru-MO"/>
        </w:rPr>
      </w:pPr>
      <w:r>
        <w:rPr>
          <w:sz w:val="28"/>
          <w:szCs w:val="28"/>
          <w:lang w:val="ru-MO"/>
        </w:rPr>
        <w:t>Идеал газ деп нені айтамыз?</w:t>
      </w:r>
    </w:p>
    <w:p w:rsidR="009B2202" w:rsidRDefault="009B2202" w:rsidP="009B2202">
      <w:pPr>
        <w:numPr>
          <w:ilvl w:val="0"/>
          <w:numId w:val="2"/>
        </w:numPr>
        <w:jc w:val="both"/>
        <w:rPr>
          <w:sz w:val="28"/>
          <w:szCs w:val="28"/>
          <w:lang w:val="ru-MO"/>
        </w:rPr>
      </w:pPr>
      <w:r>
        <w:rPr>
          <w:sz w:val="28"/>
          <w:szCs w:val="28"/>
          <w:lang w:val="ru-MO"/>
        </w:rPr>
        <w:t>Идеал газ қандай заңдарға  тәуелді?</w:t>
      </w:r>
    </w:p>
    <w:p w:rsidR="009B2202" w:rsidRDefault="009B2202" w:rsidP="009B2202">
      <w:pPr>
        <w:numPr>
          <w:ilvl w:val="0"/>
          <w:numId w:val="2"/>
        </w:numPr>
        <w:jc w:val="both"/>
        <w:rPr>
          <w:sz w:val="28"/>
          <w:szCs w:val="28"/>
          <w:lang w:val="ru-MO"/>
        </w:rPr>
      </w:pPr>
      <w:r>
        <w:rPr>
          <w:sz w:val="28"/>
          <w:szCs w:val="28"/>
          <w:lang w:val="ru-MO"/>
        </w:rPr>
        <w:t>Заңдардың математикалық өрнегін жазып, графикалық жолын көрсетіңіз</w:t>
      </w:r>
    </w:p>
    <w:p w:rsidR="009B2202" w:rsidRDefault="009B2202" w:rsidP="009B2202">
      <w:pPr>
        <w:numPr>
          <w:ilvl w:val="0"/>
          <w:numId w:val="2"/>
        </w:numPr>
        <w:jc w:val="both"/>
        <w:rPr>
          <w:sz w:val="28"/>
          <w:szCs w:val="28"/>
          <w:lang w:val="ru-MO"/>
        </w:rPr>
      </w:pPr>
      <w:r>
        <w:rPr>
          <w:sz w:val="28"/>
          <w:szCs w:val="28"/>
          <w:lang w:val="ru-MO"/>
        </w:rPr>
        <w:t>Идеал газдың күйі теңдеуін көрсетіңіз</w:t>
      </w:r>
    </w:p>
    <w:p w:rsidR="009B2202" w:rsidRDefault="009B2202" w:rsidP="009B2202">
      <w:pPr>
        <w:numPr>
          <w:ilvl w:val="0"/>
          <w:numId w:val="2"/>
        </w:numPr>
        <w:jc w:val="both"/>
        <w:rPr>
          <w:sz w:val="28"/>
          <w:szCs w:val="28"/>
          <w:lang w:val="ru-MO"/>
        </w:rPr>
      </w:pPr>
      <w:r>
        <w:rPr>
          <w:sz w:val="28"/>
          <w:szCs w:val="28"/>
          <w:lang w:val="ru-MO"/>
        </w:rPr>
        <w:t>Газ тұрақтысының (R) физикалық  мағынасы неде? Өлшем бірлігін  көрсетіңіз</w:t>
      </w:r>
    </w:p>
    <w:p w:rsidR="009B2202" w:rsidRDefault="009B2202" w:rsidP="009B2202">
      <w:pPr>
        <w:numPr>
          <w:ilvl w:val="0"/>
          <w:numId w:val="2"/>
        </w:numPr>
        <w:jc w:val="both"/>
        <w:rPr>
          <w:sz w:val="28"/>
          <w:szCs w:val="28"/>
          <w:lang w:val="ru-MO"/>
        </w:rPr>
      </w:pPr>
      <w:r>
        <w:rPr>
          <w:sz w:val="28"/>
          <w:szCs w:val="28"/>
          <w:lang w:val="ru-MO"/>
        </w:rPr>
        <w:t>Дальтон заңын тұжырымдаңыз.</w:t>
      </w:r>
    </w:p>
    <w:p w:rsidR="009B2202" w:rsidRDefault="009B2202" w:rsidP="009B2202">
      <w:pPr>
        <w:numPr>
          <w:ilvl w:val="0"/>
          <w:numId w:val="2"/>
        </w:numPr>
        <w:jc w:val="both"/>
        <w:rPr>
          <w:sz w:val="28"/>
          <w:szCs w:val="28"/>
          <w:lang w:val="ru-MO"/>
        </w:rPr>
      </w:pPr>
      <w:r>
        <w:rPr>
          <w:sz w:val="28"/>
          <w:szCs w:val="28"/>
          <w:lang w:val="ru-MO"/>
        </w:rPr>
        <w:t>Жалпы қысым мен компоненттердің парциалды қысымның байланысы неде?</w:t>
      </w:r>
    </w:p>
    <w:p w:rsidR="009B2202" w:rsidRDefault="009B2202" w:rsidP="009B2202">
      <w:pPr>
        <w:numPr>
          <w:ilvl w:val="0"/>
          <w:numId w:val="2"/>
        </w:numPr>
        <w:jc w:val="both"/>
        <w:rPr>
          <w:sz w:val="28"/>
          <w:szCs w:val="28"/>
          <w:lang w:val="ru-MO"/>
        </w:rPr>
      </w:pPr>
      <w:r>
        <w:rPr>
          <w:sz w:val="28"/>
          <w:szCs w:val="28"/>
          <w:lang w:val="ru-MO"/>
        </w:rPr>
        <w:t>Идеал газ заңының реал газ заңынан ауытқуы.</w:t>
      </w:r>
    </w:p>
    <w:p w:rsidR="009B2202" w:rsidRDefault="009B2202" w:rsidP="009B2202">
      <w:pPr>
        <w:numPr>
          <w:ilvl w:val="0"/>
          <w:numId w:val="2"/>
        </w:numPr>
        <w:jc w:val="both"/>
        <w:rPr>
          <w:sz w:val="28"/>
          <w:szCs w:val="28"/>
          <w:lang w:val="ru-MO"/>
        </w:rPr>
      </w:pPr>
      <w:r>
        <w:rPr>
          <w:sz w:val="28"/>
          <w:szCs w:val="28"/>
          <w:lang w:val="ru-MO"/>
        </w:rPr>
        <w:t xml:space="preserve">Реал газ күйіне байланысты Ван- дер-Вальс теңдеуін жазыңыз. </w:t>
      </w:r>
    </w:p>
    <w:p w:rsidR="009B2202" w:rsidRDefault="009B2202" w:rsidP="009B2202">
      <w:pPr>
        <w:numPr>
          <w:ilvl w:val="0"/>
          <w:numId w:val="2"/>
        </w:numPr>
        <w:jc w:val="both"/>
        <w:rPr>
          <w:sz w:val="28"/>
          <w:szCs w:val="28"/>
          <w:lang w:val="ru-MO"/>
        </w:rPr>
      </w:pPr>
      <w:r>
        <w:rPr>
          <w:sz w:val="28"/>
          <w:szCs w:val="28"/>
          <w:lang w:val="ru-MO"/>
        </w:rPr>
        <w:t>Негізгі газ заңдарының теңдеуі.</w:t>
      </w:r>
    </w:p>
    <w:p w:rsidR="009B2202" w:rsidRDefault="009B2202" w:rsidP="009B2202">
      <w:pPr>
        <w:numPr>
          <w:ilvl w:val="0"/>
          <w:numId w:val="2"/>
        </w:numPr>
        <w:jc w:val="both"/>
        <w:rPr>
          <w:sz w:val="28"/>
          <w:szCs w:val="28"/>
          <w:lang w:val="ru-MO"/>
        </w:rPr>
      </w:pPr>
      <w:r>
        <w:rPr>
          <w:sz w:val="28"/>
          <w:szCs w:val="28"/>
          <w:lang w:val="ru-MO"/>
        </w:rPr>
        <w:t>Негізгі процестер және мысал келтіріңіз</w:t>
      </w:r>
    </w:p>
    <w:p w:rsidR="009B2202" w:rsidRDefault="009B2202" w:rsidP="009B2202">
      <w:pPr>
        <w:numPr>
          <w:ilvl w:val="0"/>
          <w:numId w:val="2"/>
        </w:numPr>
        <w:jc w:val="both"/>
        <w:rPr>
          <w:sz w:val="28"/>
          <w:szCs w:val="28"/>
          <w:lang w:val="ru-MO"/>
        </w:rPr>
      </w:pPr>
      <w:r>
        <w:rPr>
          <w:sz w:val="28"/>
          <w:szCs w:val="28"/>
          <w:lang w:val="ru-MO"/>
        </w:rPr>
        <w:t>СИ системасындағы  параметрлердің бірліктері.</w:t>
      </w:r>
    </w:p>
    <w:p w:rsidR="009B2202" w:rsidRDefault="009B2202" w:rsidP="009B2202">
      <w:pPr>
        <w:rPr>
          <w:b/>
          <w:sz w:val="28"/>
          <w:szCs w:val="28"/>
          <w:lang w:val="kk-KZ"/>
        </w:rPr>
      </w:pPr>
    </w:p>
    <w:p w:rsidR="009B2202" w:rsidRDefault="009B2202" w:rsidP="009B2202">
      <w:pPr>
        <w:rPr>
          <w:sz w:val="28"/>
          <w:szCs w:val="28"/>
          <w:lang w:val="kk-KZ"/>
        </w:rPr>
      </w:pPr>
      <w:r>
        <w:rPr>
          <w:b/>
          <w:sz w:val="28"/>
          <w:szCs w:val="28"/>
          <w:lang w:val="kk-KZ"/>
        </w:rPr>
        <w:t>Химиялық термодинамика</w:t>
      </w:r>
    </w:p>
    <w:p w:rsidR="009B2202" w:rsidRDefault="009B2202" w:rsidP="009B2202">
      <w:pPr>
        <w:jc w:val="both"/>
        <w:rPr>
          <w:b/>
          <w:sz w:val="28"/>
          <w:szCs w:val="28"/>
          <w:lang w:val="kk-KZ"/>
        </w:rPr>
      </w:pPr>
      <w:r>
        <w:rPr>
          <w:b/>
          <w:sz w:val="28"/>
          <w:szCs w:val="28"/>
          <w:lang w:val="kk-KZ"/>
        </w:rPr>
        <w:t>Мысал есептер</w:t>
      </w:r>
    </w:p>
    <w:p w:rsidR="009B2202" w:rsidRDefault="009B2202" w:rsidP="009B2202">
      <w:pPr>
        <w:jc w:val="both"/>
        <w:rPr>
          <w:b/>
          <w:sz w:val="28"/>
          <w:szCs w:val="28"/>
          <w:lang w:val="kk-KZ"/>
        </w:rPr>
      </w:pPr>
    </w:p>
    <w:p w:rsidR="009B2202" w:rsidRDefault="009B2202" w:rsidP="009B2202">
      <w:pPr>
        <w:jc w:val="both"/>
        <w:rPr>
          <w:sz w:val="28"/>
          <w:szCs w:val="28"/>
          <w:lang w:val="kk-KZ"/>
        </w:rPr>
      </w:pPr>
      <w:r>
        <w:rPr>
          <w:sz w:val="28"/>
          <w:szCs w:val="28"/>
          <w:lang w:val="kk-KZ"/>
        </w:rPr>
        <w:t xml:space="preserve"> </w:t>
      </w:r>
      <w:r>
        <w:rPr>
          <w:b/>
          <w:sz w:val="28"/>
          <w:szCs w:val="28"/>
          <w:lang w:val="kk-KZ"/>
        </w:rPr>
        <w:t xml:space="preserve">1. </w:t>
      </w:r>
      <w:r>
        <w:rPr>
          <w:sz w:val="28"/>
          <w:szCs w:val="28"/>
          <w:lang w:val="kk-KZ"/>
        </w:rPr>
        <w:t>Егерде  қыздыру арқылы ,</w:t>
      </w:r>
      <w:r>
        <w:rPr>
          <w:sz w:val="28"/>
          <w:szCs w:val="28"/>
          <w:lang w:val="kk-KZ" w:eastAsia="ko-KR"/>
        </w:rPr>
        <w:t xml:space="preserve"> 1,013·10</w:t>
      </w:r>
      <w:r>
        <w:rPr>
          <w:sz w:val="28"/>
          <w:szCs w:val="28"/>
          <w:vertAlign w:val="superscript"/>
          <w:lang w:val="kk-KZ" w:eastAsia="ko-KR"/>
        </w:rPr>
        <w:t xml:space="preserve">5 </w:t>
      </w:r>
      <w:r>
        <w:rPr>
          <w:sz w:val="28"/>
          <w:szCs w:val="28"/>
          <w:lang w:val="kk-KZ" w:eastAsia="ko-KR"/>
        </w:rPr>
        <w:t>н/м</w:t>
      </w:r>
      <w:r>
        <w:rPr>
          <w:sz w:val="28"/>
          <w:szCs w:val="28"/>
          <w:vertAlign w:val="superscript"/>
          <w:lang w:val="kk-KZ" w:eastAsia="ko-KR"/>
        </w:rPr>
        <w:t>2</w:t>
      </w:r>
      <w:r>
        <w:rPr>
          <w:sz w:val="28"/>
          <w:szCs w:val="28"/>
          <w:lang w:val="kk-KZ" w:eastAsia="ko-KR"/>
        </w:rPr>
        <w:t xml:space="preserve">  қысыммен газға 2093,4 кДж жылу берілген болса, онда  газдың көлемі 0,01м</w:t>
      </w:r>
      <w:r>
        <w:rPr>
          <w:sz w:val="28"/>
          <w:szCs w:val="28"/>
          <w:vertAlign w:val="superscript"/>
          <w:lang w:val="kk-KZ" w:eastAsia="ko-KR"/>
        </w:rPr>
        <w:t xml:space="preserve">3 </w:t>
      </w:r>
      <w:r>
        <w:rPr>
          <w:sz w:val="28"/>
          <w:szCs w:val="28"/>
          <w:lang w:val="kk-KZ" w:eastAsia="ko-KR"/>
        </w:rPr>
        <w:t xml:space="preserve"> тен 0,02м</w:t>
      </w:r>
      <w:r>
        <w:rPr>
          <w:sz w:val="28"/>
          <w:szCs w:val="28"/>
          <w:vertAlign w:val="superscript"/>
          <w:lang w:val="kk-KZ" w:eastAsia="ko-KR"/>
        </w:rPr>
        <w:t>3</w:t>
      </w:r>
      <w:r>
        <w:rPr>
          <w:sz w:val="28"/>
          <w:szCs w:val="28"/>
          <w:lang w:val="kk-KZ" w:eastAsia="ko-KR"/>
        </w:rPr>
        <w:t xml:space="preserve"> –ке дейін ұлғаяды. Ішкі энергияның өзгерісін табыңыз ?</w:t>
      </w:r>
    </w:p>
    <w:p w:rsidR="009B2202" w:rsidRDefault="009B2202" w:rsidP="009B2202">
      <w:pPr>
        <w:jc w:val="both"/>
        <w:rPr>
          <w:sz w:val="28"/>
          <w:szCs w:val="28"/>
          <w:lang w:val="kk-KZ"/>
        </w:rPr>
      </w:pPr>
      <w:r>
        <w:rPr>
          <w:sz w:val="28"/>
          <w:szCs w:val="28"/>
          <w:u w:val="single"/>
          <w:lang w:val="kk-KZ"/>
        </w:rPr>
        <w:t xml:space="preserve"> </w:t>
      </w:r>
      <w:r>
        <w:rPr>
          <w:sz w:val="28"/>
          <w:szCs w:val="28"/>
          <w:lang w:val="kk-KZ"/>
        </w:rPr>
        <w:t>Есептің шешуі</w:t>
      </w:r>
      <w:r>
        <w:rPr>
          <w:sz w:val="28"/>
          <w:szCs w:val="28"/>
          <w:u w:val="single"/>
          <w:lang w:val="kk-KZ"/>
        </w:rPr>
        <w:t>:</w:t>
      </w:r>
      <w:r>
        <w:rPr>
          <w:sz w:val="28"/>
          <w:szCs w:val="28"/>
          <w:lang w:val="kk-KZ"/>
        </w:rPr>
        <w:t xml:space="preserve">   Темодинамиканың бірінші заңына сәйкес формуланы қолданамыз.</w:t>
      </w:r>
    </w:p>
    <w:p w:rsidR="009B2202" w:rsidRDefault="009B2202" w:rsidP="009B2202">
      <w:pPr>
        <w:jc w:val="both"/>
        <w:rPr>
          <w:sz w:val="28"/>
          <w:szCs w:val="28"/>
          <w:lang w:eastAsia="ko-KR"/>
        </w:rPr>
      </w:pPr>
      <w:r w:rsidRPr="006472A0">
        <w:rPr>
          <w:position w:val="-10"/>
          <w:sz w:val="28"/>
          <w:szCs w:val="28"/>
          <w:lang w:eastAsia="ko-KR"/>
        </w:rPr>
        <w:object w:dxaOrig="1199" w:dyaOrig="320">
          <v:shape id="_x0000_i1062" type="#_x0000_t75" style="width:60.75pt;height:15pt" o:ole="" fillcolor="window">
            <v:imagedata r:id="rId83" o:title=""/>
          </v:shape>
          <o:OLEObject Type="Embed" ProgID="Equation.3" ShapeID="_x0000_i1062" DrawAspect="Content" ObjectID="_1589817488" r:id="rId84"/>
        </w:object>
      </w:r>
      <w:r>
        <w:rPr>
          <w:sz w:val="28"/>
          <w:szCs w:val="28"/>
          <w:lang w:eastAsia="ko-KR"/>
        </w:rPr>
        <w:t xml:space="preserve">  Газдың изобаралық ұлғаюын табамыз</w:t>
      </w:r>
    </w:p>
    <w:p w:rsidR="009B2202" w:rsidRDefault="009B2202" w:rsidP="009B2202">
      <w:pPr>
        <w:jc w:val="both"/>
        <w:rPr>
          <w:sz w:val="28"/>
          <w:szCs w:val="28"/>
          <w:vertAlign w:val="superscript"/>
          <w:lang w:eastAsia="ko-KR"/>
        </w:rPr>
      </w:pPr>
      <w:r>
        <w:rPr>
          <w:sz w:val="28"/>
          <w:szCs w:val="28"/>
          <w:lang w:eastAsia="ko-KR"/>
        </w:rPr>
        <w:t xml:space="preserve"> </w:t>
      </w:r>
      <w:r w:rsidRPr="006472A0">
        <w:rPr>
          <w:position w:val="-10"/>
          <w:sz w:val="28"/>
          <w:szCs w:val="28"/>
          <w:lang w:val="en-GB" w:eastAsia="ko-KR"/>
        </w:rPr>
        <w:object w:dxaOrig="3160" w:dyaOrig="360">
          <v:shape id="_x0000_i1063" type="#_x0000_t75" style="width:159pt;height:18.75pt" o:ole="" fillcolor="window">
            <v:imagedata r:id="rId85" o:title=""/>
          </v:shape>
          <o:OLEObject Type="Embed" ProgID="Equation.3" ShapeID="_x0000_i1063" DrawAspect="Content" ObjectID="_1589817489" r:id="rId86"/>
        </w:object>
      </w:r>
      <w:r>
        <w:rPr>
          <w:sz w:val="28"/>
          <w:szCs w:val="28"/>
          <w:lang w:eastAsia="ko-KR"/>
        </w:rPr>
        <w:t xml:space="preserve"> н/м</w:t>
      </w:r>
      <w:r>
        <w:rPr>
          <w:sz w:val="28"/>
          <w:szCs w:val="28"/>
          <w:vertAlign w:val="superscript"/>
          <w:lang w:eastAsia="ko-KR"/>
        </w:rPr>
        <w:t>2</w:t>
      </w:r>
      <w:r>
        <w:rPr>
          <w:sz w:val="28"/>
          <w:szCs w:val="28"/>
          <w:lang w:eastAsia="ko-KR"/>
        </w:rPr>
        <w:t xml:space="preserve">  (0,02 м</w:t>
      </w:r>
      <w:r>
        <w:rPr>
          <w:sz w:val="28"/>
          <w:szCs w:val="28"/>
          <w:vertAlign w:val="superscript"/>
          <w:lang w:eastAsia="ko-KR"/>
        </w:rPr>
        <w:t>3</w:t>
      </w:r>
      <w:r>
        <w:rPr>
          <w:sz w:val="28"/>
          <w:szCs w:val="28"/>
          <w:lang w:eastAsia="ko-KR"/>
        </w:rPr>
        <w:t>-</w:t>
      </w:r>
      <w:smartTag w:uri="urn:schemas-microsoft-com:office:smarttags" w:element="metricconverter">
        <w:smartTagPr>
          <w:attr w:name="ProductID" w:val="0,01 м3"/>
        </w:smartTagPr>
        <w:r>
          <w:rPr>
            <w:sz w:val="28"/>
            <w:szCs w:val="28"/>
            <w:lang w:eastAsia="ko-KR"/>
          </w:rPr>
          <w:t>0,01 м</w:t>
        </w:r>
        <w:r>
          <w:rPr>
            <w:sz w:val="28"/>
            <w:szCs w:val="28"/>
            <w:vertAlign w:val="superscript"/>
            <w:lang w:eastAsia="ko-KR"/>
          </w:rPr>
          <w:t>3</w:t>
        </w:r>
      </w:smartTag>
      <w:r>
        <w:rPr>
          <w:sz w:val="28"/>
          <w:szCs w:val="28"/>
          <w:lang w:eastAsia="ko-KR"/>
        </w:rPr>
        <w:t>)=1013 н·· м=1013 Дж</w:t>
      </w:r>
      <w:r>
        <w:rPr>
          <w:sz w:val="28"/>
          <w:szCs w:val="28"/>
          <w:vertAlign w:val="superscript"/>
          <w:lang w:eastAsia="ko-KR"/>
        </w:rPr>
        <w:t>1</w:t>
      </w:r>
    </w:p>
    <w:p w:rsidR="009B2202" w:rsidRDefault="009B2202" w:rsidP="009B2202">
      <w:pPr>
        <w:jc w:val="both"/>
        <w:rPr>
          <w:sz w:val="28"/>
          <w:szCs w:val="28"/>
          <w:lang w:eastAsia="ko-KR"/>
        </w:rPr>
      </w:pPr>
      <w:r>
        <w:rPr>
          <w:sz w:val="28"/>
          <w:szCs w:val="28"/>
          <w:lang w:eastAsia="ko-KR"/>
        </w:rPr>
        <w:t xml:space="preserve">Бұдан:   </w:t>
      </w:r>
      <w:r w:rsidRPr="006472A0">
        <w:rPr>
          <w:position w:val="-10"/>
          <w:sz w:val="28"/>
          <w:szCs w:val="28"/>
          <w:lang w:eastAsia="ko-KR"/>
        </w:rPr>
        <w:object w:dxaOrig="2900" w:dyaOrig="320">
          <v:shape id="_x0000_i1064" type="#_x0000_t75" style="width:2in;height:15pt" o:ole="" fillcolor="window">
            <v:imagedata r:id="rId87" o:title=""/>
          </v:shape>
          <o:OLEObject Type="Embed" ProgID="Equation.3" ShapeID="_x0000_i1064" DrawAspect="Content" ObjectID="_1589817490" r:id="rId88"/>
        </w:object>
      </w:r>
      <w:r>
        <w:rPr>
          <w:sz w:val="28"/>
          <w:szCs w:val="28"/>
          <w:lang w:eastAsia="ko-KR"/>
        </w:rPr>
        <w:t xml:space="preserve"> (Дж). </w:t>
      </w:r>
    </w:p>
    <w:p w:rsidR="009B2202" w:rsidRDefault="009B2202" w:rsidP="009B2202">
      <w:pPr>
        <w:jc w:val="both"/>
        <w:rPr>
          <w:sz w:val="28"/>
          <w:szCs w:val="28"/>
          <w:lang w:eastAsia="ko-KR"/>
        </w:rPr>
      </w:pPr>
      <w:r>
        <w:rPr>
          <w:b/>
          <w:sz w:val="28"/>
          <w:szCs w:val="28"/>
          <w:lang w:eastAsia="ko-KR"/>
        </w:rPr>
        <w:t>2.</w:t>
      </w:r>
      <w:r>
        <w:rPr>
          <w:sz w:val="28"/>
          <w:szCs w:val="28"/>
          <w:lang w:eastAsia="ko-KR"/>
        </w:rPr>
        <w:t>100</w:t>
      </w:r>
      <w:r>
        <w:rPr>
          <w:sz w:val="28"/>
          <w:szCs w:val="28"/>
          <w:vertAlign w:val="superscript"/>
          <w:lang w:eastAsia="ko-KR"/>
        </w:rPr>
        <w:t>0</w:t>
      </w:r>
      <w:r>
        <w:rPr>
          <w:sz w:val="28"/>
          <w:szCs w:val="28"/>
          <w:lang w:eastAsia="ko-KR"/>
        </w:rPr>
        <w:t>с температурада гелийді 1,0113·10</w:t>
      </w:r>
      <w:r>
        <w:rPr>
          <w:sz w:val="28"/>
          <w:szCs w:val="28"/>
          <w:vertAlign w:val="superscript"/>
          <w:lang w:eastAsia="ko-KR"/>
        </w:rPr>
        <w:t>5</w:t>
      </w:r>
      <w:r>
        <w:rPr>
          <w:sz w:val="28"/>
          <w:szCs w:val="28"/>
          <w:lang w:eastAsia="ko-KR"/>
        </w:rPr>
        <w:t>н/м</w:t>
      </w:r>
      <w:r>
        <w:rPr>
          <w:sz w:val="28"/>
          <w:szCs w:val="28"/>
          <w:vertAlign w:val="superscript"/>
          <w:lang w:eastAsia="ko-KR"/>
        </w:rPr>
        <w:t>2</w:t>
      </w:r>
      <w:r>
        <w:rPr>
          <w:sz w:val="28"/>
          <w:szCs w:val="28"/>
          <w:lang w:eastAsia="ko-KR"/>
        </w:rPr>
        <w:t xml:space="preserve"> қысыммен қыздырады. Көлемі 3л - ден 15л –ге дейін  ұлғайған жағдайдағы жұмсалған жылуды табыңыз</w:t>
      </w:r>
    </w:p>
    <w:p w:rsidR="009B2202" w:rsidRDefault="009B2202" w:rsidP="009B2202">
      <w:pPr>
        <w:jc w:val="both"/>
        <w:rPr>
          <w:sz w:val="28"/>
          <w:szCs w:val="28"/>
          <w:u w:val="single"/>
        </w:rPr>
      </w:pPr>
      <w:r>
        <w:rPr>
          <w:sz w:val="28"/>
          <w:szCs w:val="28"/>
        </w:rPr>
        <w:t>Есептің шешуі</w:t>
      </w:r>
      <w:r>
        <w:rPr>
          <w:sz w:val="28"/>
          <w:szCs w:val="28"/>
          <w:u w:val="single"/>
        </w:rPr>
        <w:t xml:space="preserve">:      </w:t>
      </w:r>
    </w:p>
    <w:p w:rsidR="009B2202" w:rsidRDefault="009B2202" w:rsidP="009B2202">
      <w:pPr>
        <w:jc w:val="both"/>
        <w:rPr>
          <w:sz w:val="28"/>
          <w:szCs w:val="28"/>
        </w:rPr>
      </w:pPr>
      <w:r>
        <w:rPr>
          <w:sz w:val="28"/>
          <w:szCs w:val="28"/>
        </w:rPr>
        <w:t xml:space="preserve">Газды қыздыру изотермиялық және изобаралық процестерде болғандықтан, жұмсалған жылуды  төмендегідей өрнекті пайдаланамыз. </w:t>
      </w:r>
    </w:p>
    <w:p w:rsidR="009B2202" w:rsidRDefault="009B2202" w:rsidP="009B2202">
      <w:pPr>
        <w:jc w:val="both"/>
        <w:rPr>
          <w:sz w:val="28"/>
          <w:szCs w:val="28"/>
        </w:rPr>
      </w:pPr>
      <w:r w:rsidRPr="006472A0">
        <w:rPr>
          <w:position w:val="-24"/>
          <w:sz w:val="28"/>
          <w:szCs w:val="28"/>
        </w:rPr>
        <w:object w:dxaOrig="1479" w:dyaOrig="620">
          <v:shape id="_x0000_i1065" type="#_x0000_t75" style="width:74.25pt;height:30pt" o:ole="" fillcolor="window">
            <v:imagedata r:id="rId89" o:title=""/>
          </v:shape>
          <o:OLEObject Type="Embed" ProgID="Equation.3" ShapeID="_x0000_i1065" DrawAspect="Content" ObjectID="_1589817491" r:id="rId90"/>
        </w:object>
      </w:r>
      <w:r>
        <w:rPr>
          <w:sz w:val="28"/>
          <w:szCs w:val="28"/>
        </w:rPr>
        <w:t xml:space="preserve"> (моль). Гелий бір атомды газ, сондықтан формулаға сәйкес</w:t>
      </w:r>
    </w:p>
    <w:p w:rsidR="009B2202" w:rsidRDefault="009B2202" w:rsidP="009B2202">
      <w:pPr>
        <w:jc w:val="both"/>
        <w:rPr>
          <w:sz w:val="28"/>
          <w:szCs w:val="28"/>
          <w:lang w:eastAsia="ko-KR"/>
        </w:rPr>
      </w:pPr>
      <w:r w:rsidRPr="006472A0">
        <w:rPr>
          <w:position w:val="-24"/>
          <w:sz w:val="28"/>
          <w:szCs w:val="28"/>
          <w:lang w:eastAsia="ko-KR"/>
        </w:rPr>
        <w:object w:dxaOrig="2219" w:dyaOrig="620">
          <v:shape id="_x0000_i1066" type="#_x0000_t75" style="width:111.75pt;height:30pt" o:ole="" fillcolor="window">
            <v:imagedata r:id="rId91" o:title=""/>
          </v:shape>
          <o:OLEObject Type="Embed" ProgID="Equation.3" ShapeID="_x0000_i1066" DrawAspect="Content" ObjectID="_1589817492" r:id="rId92"/>
        </w:object>
      </w:r>
      <w:r>
        <w:rPr>
          <w:sz w:val="28"/>
          <w:szCs w:val="28"/>
          <w:lang w:eastAsia="ko-KR"/>
        </w:rPr>
        <w:t xml:space="preserve"> (Дж/ моль);  </w:t>
      </w:r>
      <w:r w:rsidRPr="006472A0">
        <w:rPr>
          <w:position w:val="-30"/>
          <w:sz w:val="28"/>
          <w:szCs w:val="28"/>
          <w:lang w:eastAsia="ko-KR"/>
        </w:rPr>
        <w:object w:dxaOrig="6380" w:dyaOrig="720">
          <v:shape id="_x0000_i1067" type="#_x0000_t75" style="width:318pt;height:36pt" o:ole="" fillcolor="window">
            <v:imagedata r:id="rId93" o:title=""/>
          </v:shape>
          <o:OLEObject Type="Embed" ProgID="Equation.3" ShapeID="_x0000_i1067" DrawAspect="Content" ObjectID="_1589817493" r:id="rId94"/>
        </w:object>
      </w:r>
      <w:r>
        <w:rPr>
          <w:sz w:val="28"/>
          <w:szCs w:val="28"/>
          <w:lang w:eastAsia="ko-KR"/>
        </w:rPr>
        <w:t>(Дж/ моль)</w:t>
      </w:r>
    </w:p>
    <w:p w:rsidR="009B2202" w:rsidRDefault="009B2202" w:rsidP="009B2202">
      <w:pPr>
        <w:jc w:val="both"/>
        <w:rPr>
          <w:sz w:val="28"/>
          <w:szCs w:val="28"/>
          <w:lang w:eastAsia="ko-KR"/>
        </w:rPr>
      </w:pPr>
      <w:r>
        <w:rPr>
          <w:b/>
          <w:sz w:val="28"/>
          <w:szCs w:val="28"/>
          <w:lang w:eastAsia="ko-KR"/>
        </w:rPr>
        <w:t xml:space="preserve">3. </w:t>
      </w:r>
      <w:r>
        <w:rPr>
          <w:sz w:val="28"/>
          <w:szCs w:val="28"/>
          <w:lang w:eastAsia="ko-KR"/>
        </w:rPr>
        <w:t>Азоттың изотермиялық ұлғаюы кезінде көлемі 0,015м</w:t>
      </w:r>
      <w:r>
        <w:rPr>
          <w:sz w:val="28"/>
          <w:szCs w:val="28"/>
          <w:vertAlign w:val="superscript"/>
          <w:lang w:eastAsia="ko-KR"/>
        </w:rPr>
        <w:t>3</w:t>
      </w:r>
      <w:r>
        <w:rPr>
          <w:sz w:val="28"/>
          <w:szCs w:val="28"/>
          <w:lang w:eastAsia="ko-KR"/>
        </w:rPr>
        <w:t xml:space="preserve"> -тен 0,1м</w:t>
      </w:r>
      <w:r>
        <w:rPr>
          <w:sz w:val="28"/>
          <w:szCs w:val="28"/>
          <w:vertAlign w:val="superscript"/>
          <w:lang w:eastAsia="ko-KR"/>
        </w:rPr>
        <w:t>3</w:t>
      </w:r>
      <w:r>
        <w:rPr>
          <w:sz w:val="28"/>
          <w:szCs w:val="28"/>
          <w:lang w:eastAsia="ko-KR"/>
        </w:rPr>
        <w:t xml:space="preserve"> -ке өзгерді.Егер бастапқы қысымы 3,039 ·10</w:t>
      </w:r>
      <w:r>
        <w:rPr>
          <w:sz w:val="28"/>
          <w:szCs w:val="28"/>
          <w:vertAlign w:val="superscript"/>
          <w:lang w:eastAsia="ko-KR"/>
        </w:rPr>
        <w:t>5</w:t>
      </w:r>
      <w:r>
        <w:rPr>
          <w:sz w:val="28"/>
          <w:szCs w:val="28"/>
          <w:lang w:eastAsia="ko-KR"/>
        </w:rPr>
        <w:t>н/м</w:t>
      </w:r>
      <w:r>
        <w:rPr>
          <w:sz w:val="28"/>
          <w:szCs w:val="28"/>
          <w:vertAlign w:val="superscript"/>
          <w:lang w:eastAsia="ko-KR"/>
        </w:rPr>
        <w:t>2</w:t>
      </w:r>
      <w:r>
        <w:rPr>
          <w:sz w:val="28"/>
          <w:szCs w:val="28"/>
          <w:lang w:eastAsia="ko-KR"/>
        </w:rPr>
        <w:t xml:space="preserve"> тең болса,жасалынған  жұмысты табыңыз</w:t>
      </w:r>
    </w:p>
    <w:p w:rsidR="009B2202" w:rsidRDefault="009B2202" w:rsidP="009B2202">
      <w:pPr>
        <w:jc w:val="both"/>
        <w:rPr>
          <w:sz w:val="28"/>
          <w:szCs w:val="28"/>
        </w:rPr>
      </w:pPr>
      <w:r>
        <w:rPr>
          <w:sz w:val="28"/>
          <w:szCs w:val="28"/>
          <w:lang w:eastAsia="ko-KR"/>
        </w:rPr>
        <w:t xml:space="preserve"> Есептің шешуі:</w:t>
      </w:r>
      <w:r>
        <w:rPr>
          <w:sz w:val="28"/>
          <w:szCs w:val="28"/>
        </w:rPr>
        <w:t xml:space="preserve"> </w:t>
      </w:r>
      <w:r w:rsidR="00BB43BC">
        <w:rPr>
          <w:sz w:val="28"/>
          <w:szCs w:val="28"/>
          <w:lang w:val="kk-KZ"/>
        </w:rPr>
        <w:t xml:space="preserve">  </w:t>
      </w:r>
      <w:r>
        <w:rPr>
          <w:sz w:val="28"/>
          <w:szCs w:val="28"/>
        </w:rPr>
        <w:t>Менделеев – Клапейрон теңдеуін қолданамыз.</w:t>
      </w:r>
    </w:p>
    <w:p w:rsidR="009B2202" w:rsidRDefault="009B2202" w:rsidP="009B2202">
      <w:pPr>
        <w:jc w:val="both"/>
        <w:rPr>
          <w:sz w:val="28"/>
          <w:szCs w:val="28"/>
          <w:lang w:eastAsia="ko-KR"/>
        </w:rPr>
      </w:pPr>
      <w:r w:rsidRPr="006472A0">
        <w:rPr>
          <w:position w:val="-10"/>
          <w:sz w:val="28"/>
          <w:szCs w:val="28"/>
          <w:lang w:eastAsia="ko-KR"/>
        </w:rPr>
        <w:object w:dxaOrig="1100" w:dyaOrig="320">
          <v:shape id="_x0000_i1068" type="#_x0000_t75" style="width:54.75pt;height:15pt" o:ole="" fillcolor="window">
            <v:imagedata r:id="rId95" o:title=""/>
          </v:shape>
          <o:OLEObject Type="Embed" ProgID="Equation.3" ShapeID="_x0000_i1068" DrawAspect="Content" ObjectID="_1589817494" r:id="rId96"/>
        </w:object>
      </w:r>
      <w:r>
        <w:rPr>
          <w:sz w:val="28"/>
          <w:szCs w:val="28"/>
          <w:lang w:eastAsia="ko-KR"/>
        </w:rPr>
        <w:t>;</w:t>
      </w:r>
    </w:p>
    <w:p w:rsidR="009B2202" w:rsidRDefault="009B2202" w:rsidP="009B2202">
      <w:pPr>
        <w:jc w:val="both"/>
        <w:rPr>
          <w:sz w:val="28"/>
          <w:szCs w:val="28"/>
          <w:lang w:eastAsia="ko-KR"/>
        </w:rPr>
      </w:pPr>
      <w:r w:rsidRPr="006472A0">
        <w:rPr>
          <w:position w:val="-30"/>
          <w:sz w:val="28"/>
          <w:szCs w:val="28"/>
          <w:lang w:eastAsia="ko-KR"/>
        </w:rPr>
        <w:object w:dxaOrig="1859" w:dyaOrig="700">
          <v:shape id="_x0000_i1069" type="#_x0000_t75" style="width:93pt;height:36pt" o:ole="" fillcolor="window">
            <v:imagedata r:id="rId97" o:title=""/>
          </v:shape>
          <o:OLEObject Type="Embed" ProgID="Equation.3" ShapeID="_x0000_i1069" DrawAspect="Content" ObjectID="_1589817495" r:id="rId98"/>
        </w:object>
      </w:r>
      <w:r>
        <w:rPr>
          <w:sz w:val="28"/>
          <w:szCs w:val="28"/>
          <w:lang w:eastAsia="ko-KR"/>
        </w:rPr>
        <w:t xml:space="preserve"> ; </w:t>
      </w:r>
      <w:r w:rsidRPr="006472A0">
        <w:rPr>
          <w:position w:val="-28"/>
          <w:sz w:val="28"/>
          <w:szCs w:val="28"/>
          <w:lang w:eastAsia="ko-KR"/>
        </w:rPr>
        <w:object w:dxaOrig="4060" w:dyaOrig="660">
          <v:shape id="_x0000_i1070" type="#_x0000_t75" style="width:202.5pt;height:32.25pt" o:ole="" fillcolor="window">
            <v:imagedata r:id="rId99" o:title=""/>
          </v:shape>
          <o:OLEObject Type="Embed" ProgID="Equation.3" ShapeID="_x0000_i1070" DrawAspect="Content" ObjectID="_1589817496" r:id="rId100"/>
        </w:object>
      </w:r>
      <w:r>
        <w:rPr>
          <w:sz w:val="28"/>
          <w:szCs w:val="28"/>
          <w:lang w:eastAsia="ko-KR"/>
        </w:rPr>
        <w:t xml:space="preserve">(Дж) </w:t>
      </w:r>
      <w:r w:rsidRPr="006472A0">
        <w:rPr>
          <w:position w:val="-24"/>
          <w:sz w:val="28"/>
          <w:szCs w:val="28"/>
          <w:lang w:eastAsia="ko-KR"/>
        </w:rPr>
        <w:object w:dxaOrig="920" w:dyaOrig="640">
          <v:shape id="_x0000_i1071" type="#_x0000_t75" style="width:45.75pt;height:32.25pt" o:ole="" fillcolor="window">
            <v:imagedata r:id="rId101" o:title=""/>
          </v:shape>
          <o:OLEObject Type="Embed" ProgID="Equation.3" ShapeID="_x0000_i1071" DrawAspect="Content" ObjectID="_1589817497" r:id="rId102"/>
        </w:object>
      </w:r>
      <w:r>
        <w:rPr>
          <w:sz w:val="28"/>
          <w:szCs w:val="28"/>
          <w:lang w:eastAsia="ko-KR"/>
        </w:rPr>
        <w:t xml:space="preserve"> ; </w:t>
      </w:r>
      <w:r w:rsidRPr="006472A0">
        <w:rPr>
          <w:position w:val="-28"/>
          <w:sz w:val="28"/>
          <w:szCs w:val="28"/>
          <w:lang w:eastAsia="ko-KR"/>
        </w:rPr>
        <w:object w:dxaOrig="2859" w:dyaOrig="700">
          <v:shape id="_x0000_i1072" type="#_x0000_t75" style="width:2in;height:36pt" o:ole="" fillcolor="window">
            <v:imagedata r:id="rId103" o:title=""/>
          </v:shape>
          <o:OLEObject Type="Embed" ProgID="Equation.3" ShapeID="_x0000_i1072" DrawAspect="Content" ObjectID="_1589817498" r:id="rId104"/>
        </w:object>
      </w:r>
      <w:r>
        <w:rPr>
          <w:sz w:val="28"/>
          <w:szCs w:val="28"/>
          <w:lang w:eastAsia="ko-KR"/>
        </w:rPr>
        <w:t xml:space="preserve"> (моль );   Қысымды Бойль Мариот заңына сүйеніп табамыз.  </w:t>
      </w:r>
    </w:p>
    <w:p w:rsidR="009B2202" w:rsidRDefault="009B2202" w:rsidP="009B2202">
      <w:pPr>
        <w:jc w:val="both"/>
        <w:rPr>
          <w:sz w:val="28"/>
          <w:szCs w:val="28"/>
          <w:vertAlign w:val="superscript"/>
          <w:lang w:eastAsia="ko-KR"/>
        </w:rPr>
      </w:pPr>
      <w:r w:rsidRPr="006472A0">
        <w:rPr>
          <w:position w:val="-30"/>
          <w:sz w:val="28"/>
          <w:szCs w:val="28"/>
          <w:lang w:eastAsia="ko-KR"/>
        </w:rPr>
        <w:object w:dxaOrig="900" w:dyaOrig="700">
          <v:shape id="_x0000_i1073" type="#_x0000_t75" style="width:45.75pt;height:36pt" o:ole="" fillcolor="window">
            <v:imagedata r:id="rId105" o:title=""/>
          </v:shape>
          <o:OLEObject Type="Embed" ProgID="Equation.3" ShapeID="_x0000_i1073" DrawAspect="Content" ObjectID="_1589817499" r:id="rId106"/>
        </w:object>
      </w:r>
      <w:r>
        <w:rPr>
          <w:sz w:val="28"/>
          <w:szCs w:val="28"/>
          <w:lang w:eastAsia="ko-KR"/>
        </w:rPr>
        <w:t xml:space="preserve">; </w:t>
      </w:r>
      <w:r>
        <w:rPr>
          <w:sz w:val="28"/>
          <w:szCs w:val="28"/>
          <w:lang w:eastAsia="ko-KR"/>
        </w:rPr>
        <w:tab/>
        <w:t xml:space="preserve">Бұлан : </w:t>
      </w:r>
      <w:r w:rsidRPr="006472A0">
        <w:rPr>
          <w:position w:val="-30"/>
          <w:sz w:val="28"/>
          <w:szCs w:val="28"/>
          <w:lang w:eastAsia="ko-KR"/>
        </w:rPr>
        <w:object w:dxaOrig="1060" w:dyaOrig="700">
          <v:shape id="_x0000_i1074" type="#_x0000_t75" style="width:53.25pt;height:36pt" o:ole="" fillcolor="window">
            <v:imagedata r:id="rId107" o:title=""/>
          </v:shape>
          <o:OLEObject Type="Embed" ProgID="Equation.3" ShapeID="_x0000_i1074" DrawAspect="Content" ObjectID="_1589817500" r:id="rId108"/>
        </w:object>
      </w:r>
      <w:r>
        <w:rPr>
          <w:sz w:val="28"/>
          <w:szCs w:val="28"/>
          <w:lang w:eastAsia="ko-KR"/>
        </w:rPr>
        <w:t xml:space="preserve">;  </w:t>
      </w:r>
      <w:r w:rsidRPr="006472A0">
        <w:rPr>
          <w:position w:val="-28"/>
          <w:sz w:val="28"/>
          <w:szCs w:val="28"/>
          <w:lang w:eastAsia="ko-KR"/>
        </w:rPr>
        <w:object w:dxaOrig="3140" w:dyaOrig="700">
          <v:shape id="_x0000_i1075" type="#_x0000_t75" style="width:157.5pt;height:36pt" o:ole="" fillcolor="window">
            <v:imagedata r:id="rId109" o:title=""/>
          </v:shape>
          <o:OLEObject Type="Embed" ProgID="Equation.3" ShapeID="_x0000_i1075" DrawAspect="Content" ObjectID="_1589817501" r:id="rId110"/>
        </w:object>
      </w:r>
      <w:r>
        <w:rPr>
          <w:sz w:val="28"/>
          <w:szCs w:val="28"/>
          <w:lang w:eastAsia="ko-KR"/>
        </w:rPr>
        <w:t xml:space="preserve"> н/м</w:t>
      </w:r>
      <w:r>
        <w:rPr>
          <w:sz w:val="28"/>
          <w:szCs w:val="28"/>
          <w:vertAlign w:val="superscript"/>
          <w:lang w:eastAsia="ko-KR"/>
        </w:rPr>
        <w:t>2</w:t>
      </w:r>
    </w:p>
    <w:p w:rsidR="009B2202" w:rsidRDefault="009B2202" w:rsidP="009B2202">
      <w:pPr>
        <w:jc w:val="both"/>
        <w:rPr>
          <w:sz w:val="28"/>
          <w:szCs w:val="28"/>
          <w:lang w:eastAsia="ko-KR"/>
        </w:rPr>
      </w:pPr>
      <w:r>
        <w:rPr>
          <w:sz w:val="28"/>
          <w:szCs w:val="28"/>
          <w:vertAlign w:val="superscript"/>
          <w:lang w:eastAsia="ko-KR"/>
        </w:rPr>
        <w:t xml:space="preserve"> </w:t>
      </w:r>
    </w:p>
    <w:p w:rsidR="009B2202" w:rsidRDefault="009B2202" w:rsidP="009B2202">
      <w:pPr>
        <w:jc w:val="both"/>
        <w:rPr>
          <w:sz w:val="28"/>
          <w:szCs w:val="28"/>
          <w:lang w:eastAsia="ko-KR"/>
        </w:rPr>
      </w:pPr>
      <w:r>
        <w:rPr>
          <w:b/>
          <w:sz w:val="28"/>
          <w:szCs w:val="28"/>
          <w:lang w:eastAsia="ko-KR"/>
        </w:rPr>
        <w:t>4.</w:t>
      </w:r>
      <w:r>
        <w:rPr>
          <w:sz w:val="28"/>
          <w:szCs w:val="28"/>
          <w:lang w:eastAsia="ko-KR"/>
        </w:rPr>
        <w:t xml:space="preserve"> Егерде 25г оттегі 0</w:t>
      </w:r>
      <w:r>
        <w:rPr>
          <w:sz w:val="28"/>
          <w:szCs w:val="28"/>
          <w:vertAlign w:val="superscript"/>
          <w:lang w:eastAsia="ko-KR"/>
        </w:rPr>
        <w:t>0</w:t>
      </w:r>
      <w:r>
        <w:rPr>
          <w:sz w:val="28"/>
          <w:szCs w:val="28"/>
          <w:lang w:eastAsia="ko-KR"/>
        </w:rPr>
        <w:t>С- тан 50</w:t>
      </w:r>
      <w:r>
        <w:rPr>
          <w:sz w:val="28"/>
          <w:szCs w:val="28"/>
          <w:vertAlign w:val="superscript"/>
          <w:lang w:eastAsia="ko-KR"/>
        </w:rPr>
        <w:t>0</w:t>
      </w:r>
      <w:r>
        <w:rPr>
          <w:sz w:val="28"/>
          <w:szCs w:val="28"/>
          <w:lang w:eastAsia="ko-KR"/>
        </w:rPr>
        <w:t>С –температура аралығында изохоралық қыздырылса, жүйеде қанша жылу жұмсалу қажет?</w:t>
      </w:r>
    </w:p>
    <w:p w:rsidR="009B2202" w:rsidRDefault="009B2202" w:rsidP="009B2202">
      <w:pPr>
        <w:jc w:val="both"/>
        <w:rPr>
          <w:sz w:val="28"/>
          <w:szCs w:val="28"/>
        </w:rPr>
      </w:pPr>
      <w:r>
        <w:rPr>
          <w:sz w:val="28"/>
          <w:szCs w:val="28"/>
        </w:rPr>
        <w:t>Есептің шешуі:</w:t>
      </w:r>
    </w:p>
    <w:p w:rsidR="009B2202" w:rsidRDefault="009B2202" w:rsidP="009B2202">
      <w:pPr>
        <w:jc w:val="both"/>
        <w:rPr>
          <w:sz w:val="28"/>
          <w:szCs w:val="28"/>
        </w:rPr>
      </w:pPr>
      <w:r>
        <w:rPr>
          <w:sz w:val="28"/>
          <w:szCs w:val="28"/>
        </w:rPr>
        <w:t>.Изохорлық процесте жұмыс жасалынбайды, нөлге тең</w:t>
      </w:r>
    </w:p>
    <w:p w:rsidR="009B2202" w:rsidRDefault="009B2202" w:rsidP="009B2202">
      <w:pPr>
        <w:jc w:val="both"/>
        <w:rPr>
          <w:sz w:val="28"/>
          <w:szCs w:val="28"/>
          <w:lang w:eastAsia="ko-KR"/>
        </w:rPr>
      </w:pPr>
      <w:r w:rsidRPr="006472A0">
        <w:rPr>
          <w:position w:val="-12"/>
          <w:sz w:val="28"/>
          <w:szCs w:val="28"/>
          <w:lang w:eastAsia="ko-KR"/>
        </w:rPr>
        <w:object w:dxaOrig="1760" w:dyaOrig="360">
          <v:shape id="_x0000_i1076" type="#_x0000_t75" style="width:87pt;height:18.75pt" o:ole="" fillcolor="window">
            <v:imagedata r:id="rId111" o:title=""/>
          </v:shape>
          <o:OLEObject Type="Embed" ProgID="Equation.3" ShapeID="_x0000_i1076" DrawAspect="Content" ObjectID="_1589817502" r:id="rId112"/>
        </w:object>
      </w:r>
      <w:r>
        <w:rPr>
          <w:sz w:val="28"/>
          <w:szCs w:val="28"/>
          <w:lang w:eastAsia="ko-KR"/>
        </w:rPr>
        <w:t xml:space="preserve"> ; </w:t>
      </w:r>
      <w:r w:rsidRPr="006472A0">
        <w:rPr>
          <w:position w:val="-24"/>
          <w:sz w:val="28"/>
          <w:szCs w:val="28"/>
          <w:lang w:eastAsia="ko-KR"/>
        </w:rPr>
        <w:object w:dxaOrig="1499" w:dyaOrig="620">
          <v:shape id="_x0000_i1077" type="#_x0000_t75" style="width:75.75pt;height:30pt" o:ole="" fillcolor="window">
            <v:imagedata r:id="rId113" o:title=""/>
          </v:shape>
          <o:OLEObject Type="Embed" ProgID="Equation.3" ShapeID="_x0000_i1077" DrawAspect="Content" ObjectID="_1589817503" r:id="rId114"/>
        </w:object>
      </w:r>
      <w:r>
        <w:rPr>
          <w:sz w:val="28"/>
          <w:szCs w:val="28"/>
          <w:lang w:eastAsia="ko-KR"/>
        </w:rPr>
        <w:t xml:space="preserve">(моль).Екі атомды газ үшін </w:t>
      </w:r>
    </w:p>
    <w:p w:rsidR="009B2202" w:rsidRDefault="009B2202" w:rsidP="009B2202">
      <w:pPr>
        <w:jc w:val="both"/>
        <w:rPr>
          <w:sz w:val="28"/>
          <w:szCs w:val="28"/>
          <w:lang w:eastAsia="ko-KR"/>
        </w:rPr>
      </w:pPr>
      <w:r>
        <w:rPr>
          <w:sz w:val="28"/>
          <w:szCs w:val="28"/>
          <w:lang w:eastAsia="ko-KR"/>
        </w:rPr>
        <w:t xml:space="preserve"> </w:t>
      </w:r>
      <w:r w:rsidRPr="006472A0">
        <w:rPr>
          <w:position w:val="-24"/>
          <w:sz w:val="28"/>
          <w:szCs w:val="28"/>
          <w:lang w:eastAsia="ko-KR"/>
        </w:rPr>
        <w:object w:dxaOrig="940" w:dyaOrig="620">
          <v:shape id="_x0000_i1078" type="#_x0000_t75" style="width:47.25pt;height:30pt" o:ole="" fillcolor="window">
            <v:imagedata r:id="rId115" o:title=""/>
          </v:shape>
          <o:OLEObject Type="Embed" ProgID="Equation.3" ShapeID="_x0000_i1078" DrawAspect="Content" ObjectID="_1589817504" r:id="rId116"/>
        </w:object>
      </w:r>
      <w:r>
        <w:rPr>
          <w:sz w:val="28"/>
          <w:szCs w:val="28"/>
          <w:lang w:eastAsia="ko-KR"/>
        </w:rPr>
        <w:t xml:space="preserve"> ;     </w:t>
      </w:r>
      <w:r w:rsidRPr="006472A0">
        <w:rPr>
          <w:position w:val="-12"/>
          <w:sz w:val="28"/>
          <w:szCs w:val="28"/>
          <w:lang w:eastAsia="ko-KR"/>
        </w:rPr>
        <w:object w:dxaOrig="2320" w:dyaOrig="360">
          <v:shape id="_x0000_i1079" type="#_x0000_t75" style="width:115.5pt;height:18.75pt" o:ole="" fillcolor="window">
            <v:imagedata r:id="rId117" o:title=""/>
          </v:shape>
          <o:OLEObject Type="Embed" ProgID="Equation.3" ShapeID="_x0000_i1079" DrawAspect="Content" ObjectID="_1589817505" r:id="rId118"/>
        </w:object>
      </w:r>
      <w:r>
        <w:rPr>
          <w:sz w:val="28"/>
          <w:szCs w:val="28"/>
          <w:lang w:eastAsia="ko-KR"/>
        </w:rPr>
        <w:t xml:space="preserve">(Дж);    </w:t>
      </w:r>
      <w:r w:rsidRPr="006472A0">
        <w:rPr>
          <w:position w:val="-10"/>
          <w:sz w:val="28"/>
          <w:szCs w:val="28"/>
          <w:lang w:eastAsia="ko-KR"/>
        </w:rPr>
        <w:object w:dxaOrig="3720" w:dyaOrig="320">
          <v:shape id="_x0000_i1080" type="#_x0000_t75" style="width:186pt;height:15pt" o:ole="" fillcolor="window">
            <v:imagedata r:id="rId119" o:title=""/>
          </v:shape>
          <o:OLEObject Type="Embed" ProgID="Equation.3" ShapeID="_x0000_i1080" DrawAspect="Content" ObjectID="_1589817506" r:id="rId120"/>
        </w:object>
      </w:r>
      <w:r>
        <w:rPr>
          <w:sz w:val="28"/>
          <w:szCs w:val="28"/>
          <w:lang w:eastAsia="ko-KR"/>
        </w:rPr>
        <w:t xml:space="preserve"> (Дж);</w:t>
      </w:r>
    </w:p>
    <w:p w:rsidR="009B2202" w:rsidRDefault="009B2202" w:rsidP="009B2202">
      <w:pPr>
        <w:jc w:val="both"/>
        <w:rPr>
          <w:sz w:val="28"/>
          <w:szCs w:val="28"/>
          <w:lang w:eastAsia="ko-KR"/>
        </w:rPr>
      </w:pPr>
      <w:r>
        <w:rPr>
          <w:b/>
          <w:sz w:val="28"/>
          <w:szCs w:val="28"/>
          <w:lang w:eastAsia="ko-KR"/>
        </w:rPr>
        <w:t xml:space="preserve">5. </w:t>
      </w:r>
      <w:r>
        <w:rPr>
          <w:sz w:val="28"/>
          <w:szCs w:val="28"/>
          <w:lang w:eastAsia="ko-KR"/>
        </w:rPr>
        <w:t xml:space="preserve">0,5г  сутегінің қоспасы  25 </w:t>
      </w:r>
      <w:r>
        <w:rPr>
          <w:sz w:val="28"/>
          <w:szCs w:val="28"/>
          <w:vertAlign w:val="superscript"/>
          <w:lang w:eastAsia="ko-KR"/>
        </w:rPr>
        <w:t>0</w:t>
      </w:r>
      <w:r>
        <w:rPr>
          <w:sz w:val="28"/>
          <w:szCs w:val="28"/>
          <w:lang w:eastAsia="ko-KR"/>
        </w:rPr>
        <w:t xml:space="preserve">С температурада </w:t>
      </w:r>
      <w:smartTag w:uri="urn:schemas-microsoft-com:office:smarttags" w:element="metricconverter">
        <w:smartTagPr>
          <w:attr w:name="ProductID" w:val="6 л"/>
        </w:smartTagPr>
        <w:r>
          <w:rPr>
            <w:sz w:val="28"/>
            <w:szCs w:val="28"/>
            <w:lang w:eastAsia="ko-KR"/>
          </w:rPr>
          <w:t>6 л</w:t>
        </w:r>
      </w:smartTag>
      <w:r>
        <w:rPr>
          <w:sz w:val="28"/>
          <w:szCs w:val="28"/>
          <w:lang w:eastAsia="ko-KR"/>
        </w:rPr>
        <w:t xml:space="preserve"> –ден 2л ге дейін адиабаталық қысылады.Қандай температурада  жұмыстың  қалай өзгеруін табыңыз</w:t>
      </w:r>
    </w:p>
    <w:p w:rsidR="009B2202" w:rsidRDefault="009B2202" w:rsidP="009B2202">
      <w:pPr>
        <w:jc w:val="both"/>
        <w:rPr>
          <w:sz w:val="28"/>
          <w:szCs w:val="28"/>
          <w:lang w:eastAsia="ko-KR"/>
        </w:rPr>
      </w:pPr>
      <w:r>
        <w:rPr>
          <w:sz w:val="28"/>
          <w:szCs w:val="28"/>
          <w:lang w:eastAsia="ko-KR"/>
        </w:rPr>
        <w:t xml:space="preserve"> Есептің шешуі:   Адиабаталық пороцесте температура мен көлемнің өзгеруі</w:t>
      </w:r>
    </w:p>
    <w:p w:rsidR="009B2202" w:rsidRDefault="009B2202" w:rsidP="009B2202">
      <w:pPr>
        <w:jc w:val="both"/>
        <w:rPr>
          <w:sz w:val="28"/>
          <w:szCs w:val="28"/>
          <w:lang w:eastAsia="ko-KR"/>
        </w:rPr>
      </w:pPr>
      <w:r>
        <w:rPr>
          <w:b/>
          <w:sz w:val="28"/>
          <w:szCs w:val="28"/>
          <w:lang w:eastAsia="ko-KR"/>
        </w:rPr>
        <w:t xml:space="preserve"> </w:t>
      </w:r>
      <w:r w:rsidRPr="006472A0">
        <w:rPr>
          <w:position w:val="-10"/>
          <w:sz w:val="28"/>
          <w:szCs w:val="28"/>
          <w:lang w:eastAsia="ko-KR"/>
        </w:rPr>
        <w:object w:dxaOrig="1560" w:dyaOrig="360">
          <v:shape id="_x0000_i1081" type="#_x0000_t75" style="width:78pt;height:18.75pt" o:ole="" fillcolor="window">
            <v:imagedata r:id="rId121" o:title=""/>
          </v:shape>
          <o:OLEObject Type="Embed" ProgID="Equation.3" ShapeID="_x0000_i1081" DrawAspect="Content" ObjectID="_1589817507" r:id="rId122"/>
        </w:object>
      </w:r>
      <w:r>
        <w:rPr>
          <w:sz w:val="28"/>
          <w:szCs w:val="28"/>
          <w:lang w:eastAsia="ko-KR"/>
        </w:rPr>
        <w:t xml:space="preserve"> </w:t>
      </w:r>
    </w:p>
    <w:p w:rsidR="009B2202" w:rsidRDefault="009B2202" w:rsidP="009B2202">
      <w:pPr>
        <w:jc w:val="both"/>
        <w:rPr>
          <w:sz w:val="28"/>
          <w:szCs w:val="28"/>
          <w:lang w:eastAsia="ko-KR"/>
        </w:rPr>
      </w:pPr>
      <w:r>
        <w:rPr>
          <w:sz w:val="28"/>
          <w:szCs w:val="28"/>
          <w:lang w:eastAsia="ko-KR"/>
        </w:rPr>
        <w:t>Екі атомды газдар үшін, коэффициент 1,40 тең , сонда Т</w:t>
      </w:r>
      <w:r>
        <w:rPr>
          <w:sz w:val="28"/>
          <w:szCs w:val="28"/>
          <w:vertAlign w:val="subscript"/>
          <w:lang w:eastAsia="ko-KR"/>
        </w:rPr>
        <w:t>2</w:t>
      </w:r>
      <w:r>
        <w:rPr>
          <w:sz w:val="28"/>
          <w:szCs w:val="28"/>
          <w:lang w:eastAsia="ko-KR"/>
        </w:rPr>
        <w:t xml:space="preserve"> –ні былай табамыз </w:t>
      </w:r>
    </w:p>
    <w:p w:rsidR="009B2202" w:rsidRDefault="009B2202" w:rsidP="009B2202">
      <w:pPr>
        <w:jc w:val="both"/>
        <w:rPr>
          <w:sz w:val="28"/>
          <w:szCs w:val="28"/>
          <w:lang w:val="en-GB" w:eastAsia="ko-KR"/>
        </w:rPr>
      </w:pPr>
      <w:r>
        <w:rPr>
          <w:sz w:val="28"/>
          <w:szCs w:val="28"/>
          <w:lang w:eastAsia="ko-KR"/>
        </w:rPr>
        <w:t xml:space="preserve"> </w:t>
      </w:r>
      <w:r w:rsidRPr="006472A0">
        <w:rPr>
          <w:position w:val="-30"/>
          <w:sz w:val="28"/>
          <w:szCs w:val="28"/>
          <w:lang w:val="en-GB" w:eastAsia="ko-KR"/>
        </w:rPr>
        <w:object w:dxaOrig="1279" w:dyaOrig="720">
          <v:shape id="_x0000_i1082" type="#_x0000_t75" style="width:64.5pt;height:36pt" o:ole="" fillcolor="window">
            <v:imagedata r:id="rId123" o:title=""/>
          </v:shape>
          <o:OLEObject Type="Embed" ProgID="Equation.3" ShapeID="_x0000_i1082" DrawAspect="Content" ObjectID="_1589817508" r:id="rId124"/>
        </w:object>
      </w:r>
      <w:r>
        <w:rPr>
          <w:sz w:val="28"/>
          <w:szCs w:val="28"/>
          <w:lang w:val="en-GB" w:eastAsia="ko-KR"/>
        </w:rPr>
        <w:t xml:space="preserve">;  </w:t>
      </w:r>
      <w:r w:rsidRPr="006472A0">
        <w:rPr>
          <w:position w:val="-24"/>
          <w:sz w:val="28"/>
          <w:szCs w:val="28"/>
          <w:lang w:val="en-GB" w:eastAsia="ko-KR"/>
        </w:rPr>
        <w:object w:dxaOrig="1440" w:dyaOrig="660">
          <v:shape id="_x0000_i1083" type="#_x0000_t75" style="width:1in;height:32.25pt" o:ole="" fillcolor="window">
            <v:imagedata r:id="rId125" o:title=""/>
          </v:shape>
          <o:OLEObject Type="Embed" ProgID="Equation.3" ShapeID="_x0000_i1083" DrawAspect="Content" ObjectID="_1589817509" r:id="rId126"/>
        </w:object>
      </w:r>
    </w:p>
    <w:p w:rsidR="009B2202" w:rsidRDefault="009B2202" w:rsidP="009B2202">
      <w:pPr>
        <w:jc w:val="both"/>
        <w:rPr>
          <w:sz w:val="28"/>
          <w:szCs w:val="28"/>
          <w:lang w:eastAsia="ko-KR"/>
        </w:rPr>
      </w:pPr>
      <w:r w:rsidRPr="006472A0">
        <w:rPr>
          <w:position w:val="-10"/>
          <w:sz w:val="28"/>
          <w:szCs w:val="28"/>
          <w:lang w:eastAsia="ko-KR"/>
        </w:rPr>
        <w:object w:dxaOrig="5560" w:dyaOrig="360">
          <v:shape id="_x0000_i1084" type="#_x0000_t75" style="width:278.25pt;height:18.75pt" o:ole="" fillcolor="window">
            <v:imagedata r:id="rId127" o:title=""/>
          </v:shape>
          <o:OLEObject Type="Embed" ProgID="Equation.3" ShapeID="_x0000_i1084" DrawAspect="Content" ObjectID="_1589817510" r:id="rId128"/>
        </w:object>
      </w:r>
    </w:p>
    <w:p w:rsidR="009B2202" w:rsidRDefault="009B2202" w:rsidP="009B2202">
      <w:pPr>
        <w:jc w:val="both"/>
        <w:rPr>
          <w:sz w:val="28"/>
          <w:szCs w:val="28"/>
          <w:lang w:eastAsia="ko-KR"/>
        </w:rPr>
      </w:pPr>
      <w:r>
        <w:rPr>
          <w:sz w:val="28"/>
          <w:szCs w:val="28"/>
          <w:lang w:eastAsia="ko-KR"/>
        </w:rPr>
        <w:t xml:space="preserve"> Ал жұмсалған жұмысты      </w:t>
      </w:r>
      <w:r w:rsidRPr="006472A0">
        <w:rPr>
          <w:position w:val="-24"/>
          <w:sz w:val="28"/>
          <w:szCs w:val="28"/>
          <w:lang w:eastAsia="ko-KR"/>
        </w:rPr>
        <w:object w:dxaOrig="3420" w:dyaOrig="620">
          <v:shape id="_x0000_i1085" type="#_x0000_t75" style="width:170.25pt;height:30pt" o:ole="" fillcolor="window">
            <v:imagedata r:id="rId129" o:title=""/>
          </v:shape>
          <o:OLEObject Type="Embed" ProgID="Equation.3" ShapeID="_x0000_i1085" DrawAspect="Content" ObjectID="_1589817511" r:id="rId130"/>
        </w:object>
      </w:r>
      <w:r>
        <w:rPr>
          <w:sz w:val="28"/>
          <w:szCs w:val="28"/>
          <w:lang w:eastAsia="ko-KR"/>
        </w:rPr>
        <w:t>(моль)</w:t>
      </w:r>
    </w:p>
    <w:p w:rsidR="009B2202" w:rsidRDefault="009B2202" w:rsidP="009B2202">
      <w:pPr>
        <w:jc w:val="both"/>
        <w:rPr>
          <w:sz w:val="28"/>
          <w:szCs w:val="28"/>
          <w:lang w:eastAsia="ko-KR"/>
        </w:rPr>
      </w:pPr>
      <w:r>
        <w:rPr>
          <w:sz w:val="28"/>
          <w:szCs w:val="28"/>
          <w:lang w:eastAsia="ko-KR"/>
        </w:rPr>
        <w:t xml:space="preserve"> Екі атомды газдар үшін : </w:t>
      </w:r>
    </w:p>
    <w:p w:rsidR="009B2202" w:rsidRDefault="009B2202" w:rsidP="009B2202">
      <w:pPr>
        <w:jc w:val="both"/>
        <w:rPr>
          <w:sz w:val="28"/>
          <w:szCs w:val="28"/>
          <w:lang w:eastAsia="ko-KR"/>
        </w:rPr>
      </w:pPr>
      <w:r w:rsidRPr="006472A0">
        <w:rPr>
          <w:position w:val="-24"/>
          <w:sz w:val="28"/>
          <w:szCs w:val="28"/>
          <w:lang w:eastAsia="ko-KR"/>
        </w:rPr>
        <w:object w:dxaOrig="2199" w:dyaOrig="620">
          <v:shape id="_x0000_i1086" type="#_x0000_t75" style="width:110.25pt;height:30pt" o:ole="" fillcolor="window">
            <v:imagedata r:id="rId131" o:title=""/>
          </v:shape>
          <o:OLEObject Type="Embed" ProgID="Equation.3" ShapeID="_x0000_i1086" DrawAspect="Content" ObjectID="_1589817512" r:id="rId132"/>
        </w:object>
      </w:r>
      <w:r>
        <w:rPr>
          <w:sz w:val="28"/>
          <w:szCs w:val="28"/>
          <w:lang w:eastAsia="ko-KR"/>
        </w:rPr>
        <w:t>(Дж)</w:t>
      </w:r>
    </w:p>
    <w:p w:rsidR="009B2202" w:rsidRDefault="009B2202" w:rsidP="009B2202">
      <w:pPr>
        <w:jc w:val="both"/>
        <w:rPr>
          <w:b/>
          <w:sz w:val="28"/>
          <w:szCs w:val="28"/>
          <w:lang w:val="kk-KZ"/>
        </w:rPr>
      </w:pPr>
      <w:r w:rsidRPr="006472A0">
        <w:rPr>
          <w:position w:val="-10"/>
          <w:sz w:val="28"/>
          <w:szCs w:val="28"/>
          <w:lang w:eastAsia="ko-KR"/>
        </w:rPr>
        <w:object w:dxaOrig="3720" w:dyaOrig="320">
          <v:shape id="_x0000_i1087" type="#_x0000_t75" style="width:186pt;height:15pt" o:ole="" fillcolor="window">
            <v:imagedata r:id="rId133" o:title=""/>
          </v:shape>
          <o:OLEObject Type="Embed" ProgID="Equation.3" ShapeID="_x0000_i1087" DrawAspect="Content" ObjectID="_1589817513" r:id="rId134"/>
        </w:object>
      </w:r>
      <w:r>
        <w:rPr>
          <w:sz w:val="28"/>
          <w:szCs w:val="28"/>
          <w:lang w:eastAsia="ko-KR"/>
        </w:rPr>
        <w:t xml:space="preserve"> (Дж)</w:t>
      </w:r>
      <w:r>
        <w:rPr>
          <w:b/>
          <w:sz w:val="28"/>
          <w:szCs w:val="28"/>
          <w:lang w:val="kk-KZ"/>
        </w:rPr>
        <w:t xml:space="preserve">   </w:t>
      </w:r>
    </w:p>
    <w:p w:rsidR="009B2202" w:rsidRDefault="009B2202" w:rsidP="009B2202">
      <w:pPr>
        <w:jc w:val="both"/>
        <w:rPr>
          <w:sz w:val="28"/>
          <w:szCs w:val="28"/>
          <w:lang w:val="kk-KZ"/>
        </w:rPr>
      </w:pPr>
      <w:r>
        <w:rPr>
          <w:b/>
          <w:sz w:val="28"/>
          <w:szCs w:val="28"/>
          <w:lang w:val="ru-MO"/>
        </w:rPr>
        <w:t>6.</w:t>
      </w:r>
      <w:r>
        <w:rPr>
          <w:sz w:val="28"/>
          <w:szCs w:val="28"/>
          <w:lang w:val="ru-MO"/>
        </w:rPr>
        <w:t xml:space="preserve"> </w:t>
      </w:r>
      <w:r>
        <w:rPr>
          <w:sz w:val="28"/>
          <w:szCs w:val="28"/>
          <w:lang w:val="kk-KZ"/>
        </w:rPr>
        <w:t>3 моль идеал газды 298</w:t>
      </w:r>
      <w:r>
        <w:rPr>
          <w:sz w:val="28"/>
          <w:szCs w:val="28"/>
          <w:vertAlign w:val="superscript"/>
          <w:lang w:val="kk-KZ"/>
        </w:rPr>
        <w:t>0</w:t>
      </w:r>
      <w:r>
        <w:rPr>
          <w:sz w:val="28"/>
          <w:szCs w:val="28"/>
          <w:lang w:val="kk-KZ"/>
        </w:rPr>
        <w:t>С-тан 400</w:t>
      </w:r>
      <w:r>
        <w:rPr>
          <w:sz w:val="28"/>
          <w:szCs w:val="28"/>
          <w:vertAlign w:val="superscript"/>
          <w:lang w:val="kk-KZ"/>
        </w:rPr>
        <w:t>0</w:t>
      </w:r>
      <w:r>
        <w:rPr>
          <w:sz w:val="28"/>
          <w:szCs w:val="28"/>
          <w:lang w:val="kk-KZ"/>
        </w:rPr>
        <w:t>С қа  қыздырғандағы, жұмыстың изобаралық  ұлғаюын табыңыздар</w:t>
      </w:r>
    </w:p>
    <w:p w:rsidR="009B2202" w:rsidRDefault="009B2202" w:rsidP="009B2202">
      <w:pPr>
        <w:jc w:val="both"/>
        <w:rPr>
          <w:sz w:val="28"/>
          <w:szCs w:val="28"/>
          <w:u w:val="single"/>
          <w:lang w:val="kk-KZ"/>
        </w:rPr>
      </w:pPr>
      <w:r>
        <w:rPr>
          <w:sz w:val="28"/>
          <w:szCs w:val="28"/>
          <w:lang w:val="kk-KZ"/>
        </w:rPr>
        <w:t>Есептің шешуі</w:t>
      </w:r>
      <w:r>
        <w:rPr>
          <w:sz w:val="28"/>
          <w:szCs w:val="28"/>
          <w:u w:val="single"/>
          <w:lang w:val="kk-KZ"/>
        </w:rPr>
        <w:t>:</w:t>
      </w:r>
    </w:p>
    <w:p w:rsidR="009B2202" w:rsidRDefault="009B2202" w:rsidP="009B2202">
      <w:pPr>
        <w:jc w:val="both"/>
        <w:rPr>
          <w:sz w:val="28"/>
          <w:szCs w:val="28"/>
          <w:lang w:val="kk-KZ"/>
        </w:rPr>
      </w:pPr>
      <w:r>
        <w:rPr>
          <w:sz w:val="28"/>
          <w:szCs w:val="28"/>
          <w:lang w:val="kk-KZ"/>
        </w:rPr>
        <w:t xml:space="preserve"> А = n ·R· ∆ T.       </w:t>
      </w:r>
      <w:r>
        <w:rPr>
          <w:sz w:val="28"/>
          <w:szCs w:val="28"/>
        </w:rPr>
        <w:t>формула бойынша шығарамыз</w:t>
      </w:r>
    </w:p>
    <w:p w:rsidR="009B2202" w:rsidRDefault="009B2202" w:rsidP="009B2202">
      <w:pPr>
        <w:jc w:val="center"/>
        <w:rPr>
          <w:sz w:val="28"/>
          <w:szCs w:val="28"/>
          <w:lang w:val="kk-KZ"/>
        </w:rPr>
      </w:pPr>
      <w:r>
        <w:rPr>
          <w:sz w:val="28"/>
          <w:szCs w:val="28"/>
        </w:rPr>
        <w:lastRenderedPageBreak/>
        <w:t>А=3 · 8,3143 ( 400 – 298 )= 2, 544  10</w:t>
      </w:r>
      <w:r>
        <w:rPr>
          <w:sz w:val="28"/>
          <w:szCs w:val="28"/>
          <w:vertAlign w:val="superscript"/>
        </w:rPr>
        <w:t>3</w:t>
      </w:r>
      <w:r>
        <w:rPr>
          <w:sz w:val="28"/>
          <w:szCs w:val="28"/>
          <w:lang w:val="kk-KZ"/>
        </w:rPr>
        <w:t xml:space="preserve"> Дж</w:t>
      </w:r>
      <w:r>
        <w:rPr>
          <w:sz w:val="28"/>
          <w:szCs w:val="28"/>
        </w:rPr>
        <w:t>.</w:t>
      </w:r>
    </w:p>
    <w:p w:rsidR="009B2202" w:rsidRDefault="009B2202" w:rsidP="009B2202">
      <w:pPr>
        <w:jc w:val="both"/>
        <w:rPr>
          <w:b/>
          <w:sz w:val="28"/>
          <w:szCs w:val="28"/>
        </w:rPr>
      </w:pPr>
      <w:r>
        <w:rPr>
          <w:b/>
          <w:sz w:val="28"/>
          <w:szCs w:val="28"/>
          <w:lang w:val="kk-KZ"/>
        </w:rPr>
        <w:t xml:space="preserve"> </w:t>
      </w:r>
    </w:p>
    <w:p w:rsidR="009B2202" w:rsidRDefault="009B2202" w:rsidP="009B2202">
      <w:pPr>
        <w:jc w:val="both"/>
        <w:rPr>
          <w:sz w:val="28"/>
          <w:szCs w:val="28"/>
          <w:lang w:val="kk-KZ"/>
        </w:rPr>
      </w:pPr>
      <w:r>
        <w:rPr>
          <w:sz w:val="28"/>
          <w:szCs w:val="28"/>
          <w:lang w:val="kk-KZ"/>
        </w:rPr>
        <w:t>7.</w:t>
      </w:r>
      <w:r>
        <w:rPr>
          <w:b/>
          <w:sz w:val="28"/>
          <w:szCs w:val="28"/>
          <w:lang w:val="kk-KZ"/>
        </w:rPr>
        <w:t xml:space="preserve"> </w:t>
      </w:r>
      <w:r>
        <w:rPr>
          <w:sz w:val="28"/>
          <w:szCs w:val="28"/>
          <w:lang w:val="kk-KZ"/>
        </w:rPr>
        <w:t>3 моль метанолды   қайнау температурасындағы жұмыстың ұлғаюын табыңдар.</w:t>
      </w:r>
    </w:p>
    <w:p w:rsidR="009B2202" w:rsidRDefault="009B2202" w:rsidP="009B2202">
      <w:pPr>
        <w:jc w:val="both"/>
        <w:rPr>
          <w:sz w:val="28"/>
          <w:szCs w:val="28"/>
          <w:lang w:val="kk-KZ"/>
        </w:rPr>
      </w:pPr>
      <w:r>
        <w:rPr>
          <w:sz w:val="28"/>
          <w:szCs w:val="28"/>
          <w:lang w:val="kk-KZ"/>
        </w:rPr>
        <w:t>Есептің шешуі.</w:t>
      </w:r>
    </w:p>
    <w:p w:rsidR="009B2202" w:rsidRDefault="009B2202" w:rsidP="009B2202">
      <w:pPr>
        <w:jc w:val="both"/>
        <w:rPr>
          <w:sz w:val="28"/>
          <w:szCs w:val="28"/>
          <w:lang w:val="kk-KZ"/>
        </w:rPr>
      </w:pPr>
      <w:r>
        <w:rPr>
          <w:sz w:val="28"/>
          <w:szCs w:val="28"/>
          <w:lang w:val="kk-KZ"/>
        </w:rPr>
        <w:t>Шешуi :  Қалыпты жағдайдағы қайнау температурасын анықтамадан аламыз, қысымы  Р  = 1,0133  ·10</w:t>
      </w:r>
      <w:r>
        <w:rPr>
          <w:sz w:val="28"/>
          <w:szCs w:val="28"/>
          <w:vertAlign w:val="superscript"/>
          <w:lang w:val="kk-KZ"/>
        </w:rPr>
        <w:t>5</w:t>
      </w:r>
      <w:r>
        <w:rPr>
          <w:sz w:val="28"/>
          <w:szCs w:val="28"/>
          <w:lang w:val="kk-KZ"/>
        </w:rPr>
        <w:t xml:space="preserve"> Па  </w:t>
      </w:r>
    </w:p>
    <w:p w:rsidR="009B2202" w:rsidRDefault="009B2202" w:rsidP="009B2202">
      <w:pPr>
        <w:jc w:val="both"/>
        <w:rPr>
          <w:sz w:val="28"/>
          <w:szCs w:val="28"/>
          <w:lang w:val="kk-KZ"/>
        </w:rPr>
      </w:pPr>
      <w:r>
        <w:rPr>
          <w:sz w:val="28"/>
          <w:szCs w:val="28"/>
          <w:lang w:val="kk-KZ"/>
        </w:rPr>
        <w:t xml:space="preserve"> Т</w:t>
      </w:r>
      <w:r>
        <w:rPr>
          <w:sz w:val="28"/>
          <w:szCs w:val="28"/>
          <w:vertAlign w:val="subscript"/>
          <w:lang w:val="kk-KZ"/>
        </w:rPr>
        <w:t>н.қ.т</w:t>
      </w:r>
      <w:r>
        <w:rPr>
          <w:sz w:val="28"/>
          <w:szCs w:val="28"/>
          <w:lang w:val="kk-KZ"/>
        </w:rPr>
        <w:t>=337,9 к. Мына теңдеу арқылы табамыз.  V</w:t>
      </w:r>
      <w:r>
        <w:rPr>
          <w:sz w:val="28"/>
          <w:szCs w:val="28"/>
          <w:vertAlign w:val="subscript"/>
          <w:lang w:val="kk-KZ"/>
        </w:rPr>
        <w:t xml:space="preserve">2 </w:t>
      </w:r>
      <w:r>
        <w:rPr>
          <w:sz w:val="28"/>
          <w:szCs w:val="28"/>
          <w:lang w:val="kk-KZ"/>
        </w:rPr>
        <w:t>= nRТ</w:t>
      </w:r>
      <w:r>
        <w:rPr>
          <w:sz w:val="28"/>
          <w:szCs w:val="28"/>
          <w:vertAlign w:val="subscript"/>
          <w:lang w:val="kk-KZ"/>
        </w:rPr>
        <w:t xml:space="preserve">н.қ.т </w:t>
      </w:r>
      <w:r>
        <w:rPr>
          <w:sz w:val="28"/>
          <w:szCs w:val="28"/>
          <w:lang w:val="kk-KZ"/>
        </w:rPr>
        <w:t>/ P</w:t>
      </w:r>
    </w:p>
    <w:p w:rsidR="009B2202" w:rsidRDefault="009B2202" w:rsidP="009B2202">
      <w:pPr>
        <w:jc w:val="both"/>
        <w:rPr>
          <w:sz w:val="28"/>
          <w:szCs w:val="28"/>
          <w:lang w:val="kk-KZ"/>
        </w:rPr>
      </w:pPr>
      <w:r>
        <w:rPr>
          <w:sz w:val="28"/>
          <w:szCs w:val="28"/>
          <w:lang w:val="kk-KZ"/>
        </w:rPr>
        <w:t>W = PnRT</w:t>
      </w:r>
      <w:r>
        <w:rPr>
          <w:sz w:val="28"/>
          <w:szCs w:val="28"/>
          <w:vertAlign w:val="subscript"/>
          <w:lang w:val="kk-KZ"/>
        </w:rPr>
        <w:t xml:space="preserve">н.қ.т </w:t>
      </w:r>
      <w:r>
        <w:rPr>
          <w:sz w:val="28"/>
          <w:szCs w:val="28"/>
          <w:lang w:val="kk-KZ"/>
        </w:rPr>
        <w:t>/ P = PnRT</w:t>
      </w:r>
      <w:r>
        <w:rPr>
          <w:sz w:val="28"/>
          <w:szCs w:val="28"/>
          <w:vertAlign w:val="subscript"/>
          <w:lang w:val="kk-KZ"/>
        </w:rPr>
        <w:t xml:space="preserve">н.қ.т </w:t>
      </w:r>
      <w:r>
        <w:rPr>
          <w:sz w:val="28"/>
          <w:szCs w:val="28"/>
          <w:lang w:val="kk-KZ"/>
        </w:rPr>
        <w:t>= 3 · 8.3143  ·337.9 = 8.428 · 10</w:t>
      </w:r>
      <w:r>
        <w:rPr>
          <w:sz w:val="28"/>
          <w:szCs w:val="28"/>
          <w:vertAlign w:val="superscript"/>
          <w:lang w:val="kk-KZ"/>
        </w:rPr>
        <w:t>3</w:t>
      </w:r>
      <w:r>
        <w:rPr>
          <w:sz w:val="28"/>
          <w:szCs w:val="28"/>
          <w:lang w:val="kk-KZ"/>
        </w:rPr>
        <w:t xml:space="preserve"> Дж.</w:t>
      </w:r>
    </w:p>
    <w:p w:rsidR="009B2202" w:rsidRDefault="009B2202" w:rsidP="009B2202">
      <w:pPr>
        <w:jc w:val="both"/>
        <w:rPr>
          <w:sz w:val="28"/>
          <w:szCs w:val="28"/>
          <w:lang w:val="kk-KZ"/>
        </w:rPr>
      </w:pPr>
      <w:r>
        <w:rPr>
          <w:sz w:val="28"/>
          <w:szCs w:val="28"/>
          <w:lang w:val="kk-KZ"/>
        </w:rPr>
        <w:t xml:space="preserve">  Температура арқылы Т</w:t>
      </w:r>
      <w:r>
        <w:rPr>
          <w:sz w:val="28"/>
          <w:szCs w:val="28"/>
          <w:vertAlign w:val="subscript"/>
          <w:lang w:val="kk-KZ"/>
        </w:rPr>
        <w:t>н.қ.т</w:t>
      </w:r>
      <w:r>
        <w:rPr>
          <w:sz w:val="28"/>
          <w:szCs w:val="28"/>
          <w:lang w:val="kk-KZ"/>
        </w:rPr>
        <w:t xml:space="preserve"> сұйық  фаза және буын табамыз:  d </w:t>
      </w:r>
      <w:r>
        <w:rPr>
          <w:sz w:val="28"/>
          <w:szCs w:val="28"/>
          <w:vertAlign w:val="subscript"/>
          <w:lang w:val="kk-KZ"/>
        </w:rPr>
        <w:t>c</w:t>
      </w:r>
      <w:r>
        <w:rPr>
          <w:sz w:val="28"/>
          <w:szCs w:val="28"/>
          <w:lang w:val="kk-KZ"/>
        </w:rPr>
        <w:t xml:space="preserve">= 0.7510· 10 </w:t>
      </w:r>
      <w:r>
        <w:rPr>
          <w:sz w:val="28"/>
          <w:szCs w:val="28"/>
          <w:vertAlign w:val="superscript"/>
          <w:lang w:val="kk-KZ"/>
        </w:rPr>
        <w:t>3</w:t>
      </w:r>
      <w:r>
        <w:rPr>
          <w:sz w:val="28"/>
          <w:szCs w:val="28"/>
          <w:lang w:val="kk-KZ"/>
        </w:rPr>
        <w:t xml:space="preserve"> ,  d </w:t>
      </w:r>
      <w:r>
        <w:rPr>
          <w:sz w:val="28"/>
          <w:szCs w:val="28"/>
          <w:vertAlign w:val="subscript"/>
          <w:lang w:val="kk-KZ"/>
        </w:rPr>
        <w:t>n</w:t>
      </w:r>
      <w:r>
        <w:rPr>
          <w:sz w:val="28"/>
          <w:szCs w:val="28"/>
          <w:lang w:val="kk-KZ"/>
        </w:rPr>
        <w:t xml:space="preserve">= 0.001222 ·10 </w:t>
      </w:r>
      <w:r>
        <w:rPr>
          <w:sz w:val="28"/>
          <w:szCs w:val="28"/>
          <w:vertAlign w:val="superscript"/>
          <w:lang w:val="kk-KZ"/>
        </w:rPr>
        <w:t>3</w:t>
      </w:r>
      <w:r>
        <w:rPr>
          <w:sz w:val="28"/>
          <w:szCs w:val="28"/>
          <w:lang w:val="kk-KZ"/>
        </w:rPr>
        <w:t xml:space="preserve"> кг/м</w:t>
      </w:r>
      <w:r>
        <w:rPr>
          <w:sz w:val="28"/>
          <w:szCs w:val="28"/>
          <w:vertAlign w:val="superscript"/>
          <w:lang w:val="kk-KZ"/>
        </w:rPr>
        <w:t>3</w:t>
      </w:r>
      <w:r>
        <w:rPr>
          <w:sz w:val="28"/>
          <w:szCs w:val="28"/>
          <w:lang w:val="kk-KZ"/>
        </w:rPr>
        <w:t xml:space="preserve"> </w:t>
      </w:r>
      <w:r>
        <w:rPr>
          <w:sz w:val="28"/>
          <w:szCs w:val="28"/>
          <w:vertAlign w:val="subscript"/>
          <w:lang w:val="kk-KZ"/>
        </w:rPr>
        <w:t xml:space="preserve">  </w:t>
      </w:r>
      <w:r>
        <w:rPr>
          <w:sz w:val="28"/>
          <w:szCs w:val="28"/>
          <w:lang w:val="kk-KZ"/>
        </w:rPr>
        <w:t>.</w:t>
      </w:r>
    </w:p>
    <w:p w:rsidR="009B2202" w:rsidRDefault="009B2202" w:rsidP="009B2202">
      <w:pPr>
        <w:jc w:val="both"/>
        <w:rPr>
          <w:sz w:val="28"/>
          <w:szCs w:val="28"/>
          <w:lang w:val="kk-KZ"/>
        </w:rPr>
      </w:pPr>
      <w:r>
        <w:rPr>
          <w:sz w:val="28"/>
          <w:szCs w:val="28"/>
          <w:lang w:val="kk-KZ"/>
        </w:rPr>
        <w:t>3 моль  заттың ( сұйық  және газдың)  көлемiн   табамыз:</w:t>
      </w:r>
    </w:p>
    <w:p w:rsidR="009B2202" w:rsidRDefault="009B2202" w:rsidP="009B2202">
      <w:pPr>
        <w:jc w:val="both"/>
        <w:rPr>
          <w:sz w:val="28"/>
          <w:szCs w:val="28"/>
          <w:lang w:val="pt-PT"/>
        </w:rPr>
      </w:pPr>
      <w:r>
        <w:rPr>
          <w:sz w:val="28"/>
          <w:szCs w:val="28"/>
          <w:lang w:val="kk-KZ"/>
        </w:rPr>
        <w:t xml:space="preserve"> </w:t>
      </w:r>
      <w:r>
        <w:rPr>
          <w:sz w:val="28"/>
          <w:szCs w:val="28"/>
          <w:lang w:val="pt-PT"/>
        </w:rPr>
        <w:t xml:space="preserve">          </w:t>
      </w:r>
    </w:p>
    <w:p w:rsidR="009B2202" w:rsidRDefault="009B2202" w:rsidP="009B2202">
      <w:pPr>
        <w:jc w:val="both"/>
        <w:rPr>
          <w:sz w:val="28"/>
          <w:szCs w:val="28"/>
          <w:vertAlign w:val="superscript"/>
          <w:lang w:val="pt-PT"/>
        </w:rPr>
      </w:pPr>
      <w:r>
        <w:rPr>
          <w:sz w:val="28"/>
          <w:szCs w:val="28"/>
          <w:lang w:val="pt-PT"/>
        </w:rPr>
        <w:t xml:space="preserve">            n M                   3.33 </w:t>
      </w:r>
      <w:r>
        <w:rPr>
          <w:sz w:val="28"/>
          <w:szCs w:val="28"/>
          <w:lang w:val="kk-KZ"/>
        </w:rPr>
        <w:t xml:space="preserve">· </w:t>
      </w:r>
      <w:r>
        <w:rPr>
          <w:sz w:val="28"/>
          <w:szCs w:val="28"/>
          <w:lang w:val="pt-PT"/>
        </w:rPr>
        <w:t xml:space="preserve"> 10 </w:t>
      </w:r>
      <w:r>
        <w:rPr>
          <w:sz w:val="28"/>
          <w:szCs w:val="28"/>
          <w:vertAlign w:val="superscript"/>
          <w:lang w:val="pt-PT"/>
        </w:rPr>
        <w:t>-3</w:t>
      </w:r>
    </w:p>
    <w:p w:rsidR="009B2202" w:rsidRDefault="005653E7" w:rsidP="009B2202">
      <w:pPr>
        <w:jc w:val="both"/>
        <w:rPr>
          <w:sz w:val="28"/>
          <w:szCs w:val="28"/>
          <w:lang w:val="kk-KZ"/>
        </w:rPr>
      </w:pPr>
      <w:r w:rsidRPr="005653E7">
        <w:pict>
          <v:line id="_x0000_s9252" style="position:absolute;left:0;text-align:left;z-index:251905024" from="29.7pt,4.65pt" to="101.7pt,4.65pt" o:allowincell="f"/>
        </w:pict>
      </w:r>
      <w:r w:rsidRPr="005653E7">
        <w:pict>
          <v:line id="_x0000_s9253" style="position:absolute;left:0;text-align:left;z-index:251906048" from="135pt,6.25pt" to="207pt,6.25pt" o:allowincell="f"/>
        </w:pict>
      </w:r>
      <w:r w:rsidR="009B2202">
        <w:rPr>
          <w:sz w:val="28"/>
          <w:szCs w:val="28"/>
          <w:lang w:val="pt-PT"/>
        </w:rPr>
        <w:t>V</w:t>
      </w:r>
      <w:r w:rsidR="009B2202">
        <w:rPr>
          <w:sz w:val="28"/>
          <w:szCs w:val="28"/>
          <w:vertAlign w:val="subscript"/>
          <w:lang w:val="pt-PT"/>
        </w:rPr>
        <w:t>1</w:t>
      </w:r>
      <w:r w:rsidR="009B2202">
        <w:rPr>
          <w:sz w:val="28"/>
          <w:szCs w:val="28"/>
          <w:lang w:val="pt-PT"/>
        </w:rPr>
        <w:t xml:space="preserve"> =                   =                             </w:t>
      </w:r>
      <w:r w:rsidR="009B2202">
        <w:rPr>
          <w:sz w:val="28"/>
          <w:szCs w:val="28"/>
          <w:lang w:val="kk-KZ"/>
        </w:rPr>
        <w:t xml:space="preserve">  </w:t>
      </w:r>
      <w:r w:rsidR="009B2202">
        <w:rPr>
          <w:sz w:val="28"/>
          <w:szCs w:val="28"/>
          <w:lang w:val="pt-PT"/>
        </w:rPr>
        <w:t xml:space="preserve">=  0.128 </w:t>
      </w:r>
      <w:r w:rsidR="009B2202">
        <w:rPr>
          <w:sz w:val="28"/>
          <w:szCs w:val="28"/>
          <w:lang w:val="kk-KZ"/>
        </w:rPr>
        <w:t xml:space="preserve">· </w:t>
      </w:r>
      <w:r w:rsidR="009B2202">
        <w:rPr>
          <w:sz w:val="28"/>
          <w:szCs w:val="28"/>
          <w:lang w:val="pt-PT"/>
        </w:rPr>
        <w:t xml:space="preserve"> 10 </w:t>
      </w:r>
      <w:smartTag w:uri="urn:schemas-microsoft-com:office:smarttags" w:element="metricconverter">
        <w:smartTagPr>
          <w:attr w:name="ProductID" w:val="-3 м"/>
        </w:smartTagPr>
        <w:r w:rsidR="009B2202">
          <w:rPr>
            <w:sz w:val="28"/>
            <w:szCs w:val="28"/>
            <w:vertAlign w:val="superscript"/>
            <w:lang w:val="pt-PT"/>
          </w:rPr>
          <w:t>-3</w:t>
        </w:r>
        <w:r w:rsidR="009B2202">
          <w:rPr>
            <w:sz w:val="28"/>
            <w:szCs w:val="28"/>
            <w:lang w:val="pt-PT"/>
          </w:rPr>
          <w:t xml:space="preserve"> </w:t>
        </w:r>
        <w:r w:rsidR="009B2202">
          <w:rPr>
            <w:sz w:val="28"/>
            <w:szCs w:val="28"/>
            <w:lang w:val="kk-KZ"/>
          </w:rPr>
          <w:t>м</w:t>
        </w:r>
      </w:smartTag>
      <w:r w:rsidR="009B2202">
        <w:rPr>
          <w:sz w:val="28"/>
          <w:szCs w:val="28"/>
          <w:lang w:val="kk-KZ"/>
        </w:rPr>
        <w:t xml:space="preserve"> </w:t>
      </w:r>
      <w:r w:rsidR="009B2202">
        <w:rPr>
          <w:sz w:val="28"/>
          <w:szCs w:val="28"/>
          <w:vertAlign w:val="superscript"/>
          <w:lang w:val="kk-KZ"/>
        </w:rPr>
        <w:t>3</w:t>
      </w:r>
    </w:p>
    <w:p w:rsidR="009B2202" w:rsidRDefault="009B2202" w:rsidP="009B2202">
      <w:pPr>
        <w:jc w:val="both"/>
        <w:rPr>
          <w:sz w:val="28"/>
          <w:szCs w:val="28"/>
          <w:vertAlign w:val="superscript"/>
          <w:lang w:val="pt-PT"/>
        </w:rPr>
      </w:pPr>
      <w:r>
        <w:rPr>
          <w:sz w:val="28"/>
          <w:szCs w:val="28"/>
          <w:lang w:val="pt-PT"/>
        </w:rPr>
        <w:t xml:space="preserve">             d</w:t>
      </w:r>
      <w:r>
        <w:rPr>
          <w:sz w:val="28"/>
          <w:szCs w:val="28"/>
          <w:vertAlign w:val="subscript"/>
          <w:lang w:val="pt-PT"/>
        </w:rPr>
        <w:t xml:space="preserve"> c</w:t>
      </w:r>
      <w:r>
        <w:rPr>
          <w:sz w:val="28"/>
          <w:szCs w:val="28"/>
          <w:lang w:val="pt-PT"/>
        </w:rPr>
        <w:t xml:space="preserve">                  0.7510 </w:t>
      </w:r>
      <w:r>
        <w:rPr>
          <w:sz w:val="28"/>
          <w:szCs w:val="28"/>
          <w:lang w:val="kk-KZ"/>
        </w:rPr>
        <w:t xml:space="preserve">· </w:t>
      </w:r>
      <w:r>
        <w:rPr>
          <w:sz w:val="28"/>
          <w:szCs w:val="28"/>
          <w:lang w:val="pt-PT"/>
        </w:rPr>
        <w:t xml:space="preserve"> 10 </w:t>
      </w:r>
      <w:r>
        <w:rPr>
          <w:sz w:val="28"/>
          <w:szCs w:val="28"/>
          <w:vertAlign w:val="superscript"/>
          <w:lang w:val="pt-PT"/>
        </w:rPr>
        <w:t>3</w:t>
      </w:r>
    </w:p>
    <w:p w:rsidR="009B2202" w:rsidRDefault="009B2202" w:rsidP="009B2202">
      <w:pPr>
        <w:jc w:val="both"/>
        <w:rPr>
          <w:sz w:val="28"/>
          <w:szCs w:val="28"/>
          <w:lang w:val="kk-KZ"/>
        </w:rPr>
      </w:pPr>
    </w:p>
    <w:p w:rsidR="009B2202" w:rsidRDefault="009B2202" w:rsidP="009B2202">
      <w:pPr>
        <w:jc w:val="both"/>
        <w:rPr>
          <w:sz w:val="28"/>
          <w:szCs w:val="28"/>
          <w:vertAlign w:val="superscript"/>
          <w:lang w:val="pt-PT"/>
        </w:rPr>
      </w:pPr>
      <w:r>
        <w:rPr>
          <w:sz w:val="28"/>
          <w:szCs w:val="28"/>
          <w:lang w:val="pt-PT"/>
        </w:rPr>
        <w:t xml:space="preserve">            n M           </w:t>
      </w:r>
      <w:r>
        <w:rPr>
          <w:sz w:val="28"/>
          <w:szCs w:val="28"/>
          <w:lang w:val="en-US"/>
        </w:rPr>
        <w:t xml:space="preserve">  </w:t>
      </w:r>
      <w:r>
        <w:rPr>
          <w:sz w:val="28"/>
          <w:szCs w:val="28"/>
          <w:lang w:val="pt-PT"/>
        </w:rPr>
        <w:t xml:space="preserve">           3.33  10 </w:t>
      </w:r>
      <w:r>
        <w:rPr>
          <w:sz w:val="28"/>
          <w:szCs w:val="28"/>
          <w:vertAlign w:val="superscript"/>
          <w:lang w:val="pt-PT"/>
        </w:rPr>
        <w:t>-3</w:t>
      </w:r>
    </w:p>
    <w:p w:rsidR="009B2202" w:rsidRDefault="005653E7" w:rsidP="009B2202">
      <w:pPr>
        <w:jc w:val="both"/>
        <w:rPr>
          <w:sz w:val="28"/>
          <w:szCs w:val="28"/>
          <w:lang w:val="kk-KZ"/>
        </w:rPr>
      </w:pPr>
      <w:r w:rsidRPr="005653E7">
        <w:pict>
          <v:line id="_x0000_s9255" style="position:absolute;left:0;text-align:left;z-index:251908096" from="2in,3.25pt" to="3in,3.25pt" o:allowincell="f"/>
        </w:pict>
      </w:r>
      <w:r w:rsidRPr="005653E7">
        <w:pict>
          <v:line id="_x0000_s9254" style="position:absolute;left:0;text-align:left;z-index:251907072" from="36pt,3.25pt" to="108pt,3.25pt" o:allowincell="f"/>
        </w:pict>
      </w:r>
      <w:r w:rsidR="009B2202">
        <w:rPr>
          <w:sz w:val="28"/>
          <w:szCs w:val="28"/>
          <w:lang w:val="pt-PT"/>
        </w:rPr>
        <w:t>V</w:t>
      </w:r>
      <w:r w:rsidR="009B2202">
        <w:rPr>
          <w:sz w:val="28"/>
          <w:szCs w:val="28"/>
          <w:vertAlign w:val="subscript"/>
          <w:lang w:val="pt-PT"/>
        </w:rPr>
        <w:t>2</w:t>
      </w:r>
      <w:r w:rsidR="009B2202">
        <w:rPr>
          <w:sz w:val="28"/>
          <w:szCs w:val="28"/>
          <w:lang w:val="pt-PT"/>
        </w:rPr>
        <w:t xml:space="preserve"> =               </w:t>
      </w:r>
      <w:r w:rsidR="009B2202">
        <w:rPr>
          <w:sz w:val="28"/>
          <w:szCs w:val="28"/>
          <w:lang w:val="en-US"/>
        </w:rPr>
        <w:t xml:space="preserve">           </w:t>
      </w:r>
      <w:r w:rsidR="009B2202">
        <w:rPr>
          <w:sz w:val="28"/>
          <w:szCs w:val="28"/>
          <w:lang w:val="pt-PT"/>
        </w:rPr>
        <w:t xml:space="preserve">=                                 =  </w:t>
      </w:r>
      <w:r w:rsidR="009B2202">
        <w:rPr>
          <w:sz w:val="28"/>
          <w:szCs w:val="28"/>
          <w:lang w:val="kk-KZ"/>
        </w:rPr>
        <w:t>78.560</w:t>
      </w:r>
      <w:r w:rsidR="009B2202">
        <w:rPr>
          <w:sz w:val="28"/>
          <w:szCs w:val="28"/>
          <w:lang w:val="pt-PT"/>
        </w:rPr>
        <w:t xml:space="preserve"> </w:t>
      </w:r>
      <w:r w:rsidR="009B2202">
        <w:rPr>
          <w:sz w:val="28"/>
          <w:szCs w:val="28"/>
          <w:lang w:val="kk-KZ"/>
        </w:rPr>
        <w:t xml:space="preserve">· </w:t>
      </w:r>
      <w:r w:rsidR="009B2202">
        <w:rPr>
          <w:sz w:val="28"/>
          <w:szCs w:val="28"/>
          <w:lang w:val="pt-PT"/>
        </w:rPr>
        <w:t xml:space="preserve">10 </w:t>
      </w:r>
      <w:smartTag w:uri="urn:schemas-microsoft-com:office:smarttags" w:element="metricconverter">
        <w:smartTagPr>
          <w:attr w:name="ProductID" w:val="-3 м"/>
        </w:smartTagPr>
        <w:r w:rsidR="009B2202">
          <w:rPr>
            <w:sz w:val="28"/>
            <w:szCs w:val="28"/>
            <w:vertAlign w:val="superscript"/>
            <w:lang w:val="pt-PT"/>
          </w:rPr>
          <w:t>-3</w:t>
        </w:r>
        <w:r w:rsidR="009B2202">
          <w:rPr>
            <w:sz w:val="28"/>
            <w:szCs w:val="28"/>
            <w:lang w:val="pt-PT"/>
          </w:rPr>
          <w:t xml:space="preserve"> </w:t>
        </w:r>
        <w:r w:rsidR="009B2202">
          <w:rPr>
            <w:sz w:val="28"/>
            <w:szCs w:val="28"/>
            <w:lang w:val="kk-KZ"/>
          </w:rPr>
          <w:t>м</w:t>
        </w:r>
      </w:smartTag>
      <w:r w:rsidR="009B2202">
        <w:rPr>
          <w:sz w:val="28"/>
          <w:szCs w:val="28"/>
          <w:lang w:val="kk-KZ"/>
        </w:rPr>
        <w:t xml:space="preserve"> </w:t>
      </w:r>
      <w:r w:rsidR="009B2202">
        <w:rPr>
          <w:sz w:val="28"/>
          <w:szCs w:val="28"/>
          <w:vertAlign w:val="superscript"/>
          <w:lang w:val="kk-KZ"/>
        </w:rPr>
        <w:t>3</w:t>
      </w:r>
    </w:p>
    <w:p w:rsidR="009B2202" w:rsidRDefault="009B2202" w:rsidP="009B2202">
      <w:pPr>
        <w:jc w:val="both"/>
        <w:rPr>
          <w:sz w:val="28"/>
          <w:szCs w:val="28"/>
          <w:lang w:val="en-US"/>
        </w:rPr>
      </w:pPr>
      <w:r>
        <w:rPr>
          <w:sz w:val="28"/>
          <w:szCs w:val="28"/>
          <w:lang w:val="pt-PT"/>
        </w:rPr>
        <w:t xml:space="preserve">             </w:t>
      </w:r>
      <w:r>
        <w:rPr>
          <w:sz w:val="28"/>
          <w:szCs w:val="28"/>
          <w:lang w:val="en-US"/>
        </w:rPr>
        <w:t>d</w:t>
      </w:r>
      <w:r>
        <w:rPr>
          <w:sz w:val="28"/>
          <w:szCs w:val="28"/>
          <w:vertAlign w:val="subscript"/>
          <w:lang w:val="en-US"/>
        </w:rPr>
        <w:t xml:space="preserve"> n</w:t>
      </w:r>
      <w:r>
        <w:rPr>
          <w:sz w:val="28"/>
          <w:szCs w:val="28"/>
          <w:lang w:val="en-US"/>
        </w:rPr>
        <w:t xml:space="preserve">            </w:t>
      </w:r>
      <w:r>
        <w:rPr>
          <w:sz w:val="28"/>
          <w:szCs w:val="28"/>
          <w:lang w:val="kk-KZ"/>
        </w:rPr>
        <w:t xml:space="preserve">              1,222</w:t>
      </w:r>
    </w:p>
    <w:p w:rsidR="009B2202" w:rsidRDefault="009B2202" w:rsidP="009B2202">
      <w:pPr>
        <w:jc w:val="both"/>
        <w:rPr>
          <w:sz w:val="28"/>
          <w:szCs w:val="28"/>
          <w:lang w:val="kk-KZ"/>
        </w:rPr>
      </w:pPr>
      <w:r>
        <w:rPr>
          <w:sz w:val="28"/>
          <w:szCs w:val="28"/>
          <w:lang w:val="kk-KZ"/>
        </w:rPr>
        <w:t xml:space="preserve"> </w:t>
      </w:r>
    </w:p>
    <w:p w:rsidR="009B2202" w:rsidRDefault="009B2202" w:rsidP="009B2202">
      <w:pPr>
        <w:jc w:val="both"/>
        <w:rPr>
          <w:sz w:val="28"/>
          <w:szCs w:val="28"/>
          <w:lang w:val="kk-KZ"/>
        </w:rPr>
      </w:pPr>
      <w:r>
        <w:rPr>
          <w:sz w:val="28"/>
          <w:szCs w:val="28"/>
          <w:lang w:val="kk-KZ"/>
        </w:rPr>
        <w:t>А = 1.0133 ·  10</w:t>
      </w:r>
      <w:r>
        <w:rPr>
          <w:sz w:val="28"/>
          <w:szCs w:val="28"/>
          <w:vertAlign w:val="superscript"/>
          <w:lang w:val="kk-KZ"/>
        </w:rPr>
        <w:t>5</w:t>
      </w:r>
      <w:r>
        <w:rPr>
          <w:sz w:val="28"/>
          <w:szCs w:val="28"/>
          <w:lang w:val="kk-KZ"/>
        </w:rPr>
        <w:t xml:space="preserve"> ( 78.560 – 0.128 ) · 10 </w:t>
      </w:r>
      <w:r>
        <w:rPr>
          <w:sz w:val="28"/>
          <w:szCs w:val="28"/>
          <w:vertAlign w:val="superscript"/>
          <w:lang w:val="kk-KZ"/>
        </w:rPr>
        <w:t>– 3</w:t>
      </w:r>
      <w:r>
        <w:rPr>
          <w:sz w:val="28"/>
          <w:szCs w:val="28"/>
          <w:lang w:val="kk-KZ"/>
        </w:rPr>
        <w:t xml:space="preserve"> = 7.9475 ·  10 </w:t>
      </w:r>
      <w:r>
        <w:rPr>
          <w:sz w:val="28"/>
          <w:szCs w:val="28"/>
          <w:vertAlign w:val="superscript"/>
          <w:lang w:val="kk-KZ"/>
        </w:rPr>
        <w:t>3</w:t>
      </w:r>
      <w:r>
        <w:rPr>
          <w:sz w:val="28"/>
          <w:szCs w:val="28"/>
          <w:lang w:val="kk-KZ"/>
        </w:rPr>
        <w:t xml:space="preserve"> Дж = 7.9475  кДж</w:t>
      </w:r>
    </w:p>
    <w:p w:rsidR="009B2202" w:rsidRDefault="009B2202" w:rsidP="009B2202">
      <w:pPr>
        <w:jc w:val="both"/>
        <w:rPr>
          <w:sz w:val="28"/>
          <w:szCs w:val="28"/>
          <w:lang w:val="kk-KZ"/>
        </w:rPr>
      </w:pPr>
    </w:p>
    <w:p w:rsidR="009B2202" w:rsidRDefault="009B2202" w:rsidP="009B2202">
      <w:pPr>
        <w:jc w:val="both"/>
        <w:rPr>
          <w:sz w:val="28"/>
          <w:szCs w:val="28"/>
          <w:lang w:val="kk-KZ"/>
        </w:rPr>
      </w:pPr>
      <w:r>
        <w:rPr>
          <w:b/>
          <w:sz w:val="28"/>
          <w:szCs w:val="28"/>
          <w:lang w:val="kk-KZ"/>
        </w:rPr>
        <w:t xml:space="preserve">8.   </w:t>
      </w:r>
      <w:r>
        <w:rPr>
          <w:sz w:val="28"/>
          <w:szCs w:val="28"/>
          <w:lang w:val="kk-KZ"/>
        </w:rPr>
        <w:t xml:space="preserve">3 моль судың буымен 330К де және 0,5 · 10 </w:t>
      </w:r>
      <w:r>
        <w:rPr>
          <w:sz w:val="28"/>
          <w:szCs w:val="28"/>
          <w:vertAlign w:val="superscript"/>
          <w:lang w:val="kk-KZ"/>
        </w:rPr>
        <w:t xml:space="preserve">5 </w:t>
      </w:r>
      <w:r>
        <w:rPr>
          <w:sz w:val="28"/>
          <w:szCs w:val="28"/>
          <w:lang w:val="kk-KZ"/>
        </w:rPr>
        <w:t xml:space="preserve"> Па мен   0,2·  10</w:t>
      </w:r>
      <w:r>
        <w:rPr>
          <w:sz w:val="28"/>
          <w:szCs w:val="28"/>
          <w:vertAlign w:val="superscript"/>
          <w:lang w:val="kk-KZ"/>
        </w:rPr>
        <w:t>5</w:t>
      </w:r>
      <w:r>
        <w:rPr>
          <w:sz w:val="28"/>
          <w:szCs w:val="28"/>
          <w:lang w:val="kk-KZ"/>
        </w:rPr>
        <w:t xml:space="preserve"> Па   қысым аралығында   жұмыс істелінді Сонда жұмыстың изотермиялық   ұлғаюын табыңыздар.</w:t>
      </w:r>
    </w:p>
    <w:p w:rsidR="009B2202" w:rsidRDefault="009B2202" w:rsidP="009B2202">
      <w:pPr>
        <w:jc w:val="both"/>
        <w:rPr>
          <w:sz w:val="28"/>
          <w:szCs w:val="28"/>
          <w:u w:val="single"/>
          <w:lang w:val="kk-KZ"/>
        </w:rPr>
      </w:pPr>
      <w:r>
        <w:rPr>
          <w:sz w:val="28"/>
          <w:szCs w:val="28"/>
          <w:lang w:val="kk-KZ"/>
        </w:rPr>
        <w:t>Есептің шешуі</w:t>
      </w:r>
      <w:r>
        <w:rPr>
          <w:sz w:val="28"/>
          <w:szCs w:val="28"/>
          <w:u w:val="single"/>
          <w:lang w:val="kk-KZ"/>
        </w:rPr>
        <w:t xml:space="preserve">.   </w:t>
      </w:r>
    </w:p>
    <w:p w:rsidR="009B2202" w:rsidRDefault="009B2202" w:rsidP="009B2202">
      <w:pPr>
        <w:jc w:val="both"/>
        <w:rPr>
          <w:sz w:val="28"/>
          <w:szCs w:val="28"/>
          <w:lang w:val="kk-KZ"/>
        </w:rPr>
      </w:pPr>
      <w:r>
        <w:rPr>
          <w:sz w:val="28"/>
          <w:szCs w:val="28"/>
        </w:rPr>
        <w:t xml:space="preserve">А  = 3 </w:t>
      </w:r>
      <w:r>
        <w:rPr>
          <w:sz w:val="28"/>
          <w:szCs w:val="28"/>
          <w:lang w:val="kk-KZ"/>
        </w:rPr>
        <w:t xml:space="preserve">· </w:t>
      </w:r>
      <w:r>
        <w:rPr>
          <w:sz w:val="28"/>
          <w:szCs w:val="28"/>
        </w:rPr>
        <w:t xml:space="preserve"> 8.3143  </w:t>
      </w:r>
      <w:r>
        <w:rPr>
          <w:sz w:val="28"/>
          <w:szCs w:val="28"/>
          <w:lang w:val="kk-KZ"/>
        </w:rPr>
        <w:t xml:space="preserve">· </w:t>
      </w:r>
      <w:r>
        <w:rPr>
          <w:sz w:val="28"/>
          <w:szCs w:val="28"/>
        </w:rPr>
        <w:t xml:space="preserve">3301 </w:t>
      </w:r>
      <w:r>
        <w:rPr>
          <w:sz w:val="28"/>
          <w:szCs w:val="28"/>
          <w:lang w:val="en-US"/>
        </w:rPr>
        <w:t>n</w:t>
      </w:r>
      <w:r>
        <w:rPr>
          <w:sz w:val="28"/>
          <w:szCs w:val="28"/>
        </w:rPr>
        <w:t xml:space="preserve"> [ 0.5  </w:t>
      </w:r>
      <w:r>
        <w:rPr>
          <w:sz w:val="28"/>
          <w:szCs w:val="28"/>
          <w:lang w:val="kk-KZ"/>
        </w:rPr>
        <w:t xml:space="preserve">· </w:t>
      </w:r>
      <w:r>
        <w:rPr>
          <w:sz w:val="28"/>
          <w:szCs w:val="28"/>
        </w:rPr>
        <w:t>10</w:t>
      </w:r>
      <w:r>
        <w:rPr>
          <w:sz w:val="28"/>
          <w:szCs w:val="28"/>
          <w:vertAlign w:val="superscript"/>
        </w:rPr>
        <w:t xml:space="preserve"> 5 </w:t>
      </w:r>
      <w:r>
        <w:rPr>
          <w:sz w:val="28"/>
          <w:szCs w:val="28"/>
        </w:rPr>
        <w:t xml:space="preserve">/ ( 0.2 </w:t>
      </w:r>
      <w:r>
        <w:rPr>
          <w:sz w:val="28"/>
          <w:szCs w:val="28"/>
          <w:lang w:val="kk-KZ"/>
        </w:rPr>
        <w:t xml:space="preserve">· </w:t>
      </w:r>
      <w:r>
        <w:rPr>
          <w:sz w:val="28"/>
          <w:szCs w:val="28"/>
        </w:rPr>
        <w:t xml:space="preserve"> 10 </w:t>
      </w:r>
      <w:r>
        <w:rPr>
          <w:sz w:val="28"/>
          <w:szCs w:val="28"/>
          <w:vertAlign w:val="superscript"/>
        </w:rPr>
        <w:t xml:space="preserve">5 </w:t>
      </w:r>
      <w:r>
        <w:rPr>
          <w:sz w:val="28"/>
          <w:szCs w:val="28"/>
        </w:rPr>
        <w:t xml:space="preserve">) ] = 7.542 </w:t>
      </w:r>
      <w:r>
        <w:rPr>
          <w:sz w:val="28"/>
          <w:szCs w:val="28"/>
          <w:lang w:val="kk-KZ"/>
        </w:rPr>
        <w:t xml:space="preserve">· </w:t>
      </w:r>
      <w:r>
        <w:rPr>
          <w:sz w:val="28"/>
          <w:szCs w:val="28"/>
        </w:rPr>
        <w:t xml:space="preserve"> 10 </w:t>
      </w:r>
      <w:r>
        <w:rPr>
          <w:sz w:val="28"/>
          <w:szCs w:val="28"/>
          <w:vertAlign w:val="superscript"/>
        </w:rPr>
        <w:t>3</w:t>
      </w:r>
      <w:r>
        <w:rPr>
          <w:sz w:val="28"/>
          <w:szCs w:val="28"/>
        </w:rPr>
        <w:t xml:space="preserve"> </w:t>
      </w:r>
      <w:r>
        <w:rPr>
          <w:sz w:val="28"/>
          <w:szCs w:val="28"/>
          <w:lang w:val="kk-KZ"/>
        </w:rPr>
        <w:t>Дж</w:t>
      </w:r>
      <w:r>
        <w:rPr>
          <w:sz w:val="28"/>
          <w:szCs w:val="28"/>
        </w:rPr>
        <w:t xml:space="preserve"> = 7,542  </w:t>
      </w:r>
      <w:r>
        <w:rPr>
          <w:sz w:val="28"/>
          <w:szCs w:val="28"/>
          <w:lang w:val="kk-KZ"/>
        </w:rPr>
        <w:t>кДж</w:t>
      </w:r>
    </w:p>
    <w:p w:rsidR="009B2202" w:rsidRDefault="009B2202" w:rsidP="009B2202">
      <w:pPr>
        <w:jc w:val="both"/>
        <w:rPr>
          <w:sz w:val="28"/>
          <w:szCs w:val="28"/>
        </w:rPr>
      </w:pPr>
    </w:p>
    <w:p w:rsidR="009B2202" w:rsidRDefault="009B2202" w:rsidP="009B2202">
      <w:pPr>
        <w:jc w:val="both"/>
        <w:rPr>
          <w:sz w:val="28"/>
          <w:szCs w:val="28"/>
          <w:lang w:val="kk-KZ"/>
        </w:rPr>
      </w:pPr>
      <w:r>
        <w:rPr>
          <w:b/>
          <w:sz w:val="28"/>
          <w:szCs w:val="28"/>
          <w:lang w:val="kk-KZ"/>
        </w:rPr>
        <w:t xml:space="preserve">9. </w:t>
      </w:r>
      <w:r>
        <w:rPr>
          <w:sz w:val="28"/>
          <w:szCs w:val="28"/>
          <w:lang w:val="kk-KZ"/>
        </w:rPr>
        <w:t xml:space="preserve">3 моль аргонның көлемi </w:t>
      </w:r>
      <w:smartTag w:uri="urn:schemas-microsoft-com:office:smarttags" w:element="metricconverter">
        <w:smartTagPr>
          <w:attr w:name="ProductID" w:val="0,05 м3"/>
        </w:smartTagPr>
        <w:r>
          <w:rPr>
            <w:sz w:val="28"/>
            <w:szCs w:val="28"/>
            <w:lang w:val="kk-KZ"/>
          </w:rPr>
          <w:t>0,05 м</w:t>
        </w:r>
        <w:r>
          <w:rPr>
            <w:sz w:val="28"/>
            <w:szCs w:val="28"/>
            <w:vertAlign w:val="superscript"/>
            <w:lang w:val="kk-KZ"/>
          </w:rPr>
          <w:t>3</w:t>
        </w:r>
      </w:smartTag>
      <w:r>
        <w:rPr>
          <w:sz w:val="28"/>
          <w:szCs w:val="28"/>
          <w:lang w:val="kk-KZ"/>
        </w:rPr>
        <w:t xml:space="preserve"> – тен  </w:t>
      </w:r>
      <w:smartTag w:uri="urn:schemas-microsoft-com:office:smarttags" w:element="metricconverter">
        <w:smartTagPr>
          <w:attr w:name="ProductID" w:val="0,50 м3"/>
        </w:smartTagPr>
        <w:r>
          <w:rPr>
            <w:sz w:val="28"/>
            <w:szCs w:val="28"/>
            <w:lang w:val="kk-KZ"/>
          </w:rPr>
          <w:t>0,50 м</w:t>
        </w:r>
        <w:r>
          <w:rPr>
            <w:sz w:val="28"/>
            <w:szCs w:val="28"/>
            <w:vertAlign w:val="superscript"/>
            <w:lang w:val="kk-KZ"/>
          </w:rPr>
          <w:t>3</w:t>
        </w:r>
      </w:smartTag>
      <w:r>
        <w:rPr>
          <w:sz w:val="28"/>
          <w:szCs w:val="28"/>
          <w:lang w:val="kk-KZ"/>
        </w:rPr>
        <w:t xml:space="preserve"> көбейгенде адиабаттылық қайтымдылық процесте ұлғаю жұмысын табыңыздар .   Егерде газдың бастапқы температурасы 298 К болса.</w:t>
      </w:r>
    </w:p>
    <w:p w:rsidR="009B2202" w:rsidRDefault="009B2202" w:rsidP="009B2202">
      <w:pPr>
        <w:jc w:val="both"/>
        <w:rPr>
          <w:sz w:val="28"/>
          <w:szCs w:val="28"/>
          <w:vertAlign w:val="superscript"/>
          <w:lang w:val="kk-KZ"/>
        </w:rPr>
      </w:pPr>
      <w:r>
        <w:rPr>
          <w:sz w:val="28"/>
          <w:szCs w:val="28"/>
          <w:u w:val="single"/>
          <w:lang w:val="kk-KZ"/>
        </w:rPr>
        <w:t>Есептің шешуі</w:t>
      </w:r>
      <w:r>
        <w:rPr>
          <w:sz w:val="28"/>
          <w:szCs w:val="28"/>
          <w:lang w:val="kk-KZ"/>
        </w:rPr>
        <w:t xml:space="preserve">.    Көлемді  Ср  және   Сv  арқылы анықтаймыз </w:t>
      </w:r>
    </w:p>
    <w:p w:rsidR="009B2202" w:rsidRDefault="009B2202" w:rsidP="009B2202">
      <w:pPr>
        <w:jc w:val="both"/>
        <w:rPr>
          <w:sz w:val="28"/>
          <w:szCs w:val="28"/>
          <w:lang w:val="kk-KZ"/>
        </w:rPr>
      </w:pPr>
      <w:r>
        <w:rPr>
          <w:sz w:val="28"/>
          <w:szCs w:val="28"/>
          <w:lang w:val="kk-KZ"/>
        </w:rPr>
        <w:t>Сv</w:t>
      </w:r>
      <w:r>
        <w:rPr>
          <w:sz w:val="28"/>
          <w:szCs w:val="28"/>
        </w:rPr>
        <w:t xml:space="preserve"> = </w:t>
      </w:r>
      <w:r>
        <w:rPr>
          <w:sz w:val="28"/>
          <w:szCs w:val="28"/>
          <w:vertAlign w:val="superscript"/>
        </w:rPr>
        <w:t>3</w:t>
      </w:r>
      <w:r>
        <w:rPr>
          <w:sz w:val="28"/>
          <w:szCs w:val="28"/>
        </w:rPr>
        <w:t>/</w:t>
      </w:r>
      <w:r>
        <w:rPr>
          <w:sz w:val="28"/>
          <w:szCs w:val="28"/>
          <w:vertAlign w:val="subscript"/>
        </w:rPr>
        <w:t>2</w:t>
      </w:r>
      <w:r>
        <w:rPr>
          <w:sz w:val="28"/>
          <w:szCs w:val="28"/>
        </w:rPr>
        <w:t xml:space="preserve">  </w:t>
      </w:r>
      <w:r>
        <w:rPr>
          <w:sz w:val="28"/>
          <w:szCs w:val="28"/>
          <w:lang w:val="en-US"/>
        </w:rPr>
        <w:t>R</w:t>
      </w:r>
      <w:r>
        <w:rPr>
          <w:sz w:val="28"/>
          <w:szCs w:val="28"/>
        </w:rPr>
        <w:t xml:space="preserve"> = 1.5  9.3143 = 12.4715   </w:t>
      </w:r>
      <w:r>
        <w:rPr>
          <w:sz w:val="28"/>
          <w:szCs w:val="28"/>
          <w:lang w:val="kk-KZ"/>
        </w:rPr>
        <w:t>Дж</w:t>
      </w:r>
      <w:r>
        <w:rPr>
          <w:sz w:val="28"/>
          <w:szCs w:val="28"/>
        </w:rPr>
        <w:t xml:space="preserve"> / (</w:t>
      </w:r>
      <w:r>
        <w:rPr>
          <w:sz w:val="28"/>
          <w:szCs w:val="28"/>
          <w:lang w:val="kk-KZ"/>
        </w:rPr>
        <w:t>моль К</w:t>
      </w:r>
      <w:r>
        <w:rPr>
          <w:sz w:val="28"/>
          <w:szCs w:val="28"/>
        </w:rPr>
        <w:t>)</w:t>
      </w:r>
    </w:p>
    <w:p w:rsidR="009B2202" w:rsidRDefault="009B2202" w:rsidP="009B2202">
      <w:pPr>
        <w:jc w:val="both"/>
        <w:rPr>
          <w:sz w:val="28"/>
          <w:szCs w:val="28"/>
          <w:lang w:val="kk-KZ"/>
        </w:rPr>
      </w:pPr>
      <w:r>
        <w:rPr>
          <w:sz w:val="28"/>
          <w:szCs w:val="28"/>
          <w:lang w:val="kk-KZ"/>
        </w:rPr>
        <w:t>Ср</w:t>
      </w:r>
      <w:r>
        <w:rPr>
          <w:sz w:val="28"/>
          <w:szCs w:val="28"/>
        </w:rPr>
        <w:t xml:space="preserve"> = </w:t>
      </w:r>
      <w:r>
        <w:rPr>
          <w:sz w:val="28"/>
          <w:szCs w:val="28"/>
          <w:lang w:val="en-US"/>
        </w:rPr>
        <w:t>Cv</w:t>
      </w:r>
      <w:r>
        <w:rPr>
          <w:sz w:val="28"/>
          <w:szCs w:val="28"/>
        </w:rPr>
        <w:t xml:space="preserve"> + </w:t>
      </w:r>
      <w:r>
        <w:rPr>
          <w:sz w:val="28"/>
          <w:szCs w:val="28"/>
          <w:lang w:val="en-US"/>
        </w:rPr>
        <w:t>R</w:t>
      </w:r>
      <w:r>
        <w:rPr>
          <w:sz w:val="28"/>
          <w:szCs w:val="28"/>
        </w:rPr>
        <w:t xml:space="preserve"> = 12.4715 + 8.3143 = 20. 7858  </w:t>
      </w:r>
      <w:r>
        <w:rPr>
          <w:sz w:val="28"/>
          <w:szCs w:val="28"/>
          <w:lang w:val="kk-KZ"/>
        </w:rPr>
        <w:t>Дж</w:t>
      </w:r>
      <w:r>
        <w:rPr>
          <w:sz w:val="28"/>
          <w:szCs w:val="28"/>
        </w:rPr>
        <w:t xml:space="preserve"> / (</w:t>
      </w:r>
      <w:r>
        <w:rPr>
          <w:sz w:val="28"/>
          <w:szCs w:val="28"/>
          <w:lang w:val="kk-KZ"/>
        </w:rPr>
        <w:t>моль К</w:t>
      </w:r>
      <w:r>
        <w:rPr>
          <w:sz w:val="28"/>
          <w:szCs w:val="28"/>
        </w:rPr>
        <w:t>)</w:t>
      </w:r>
    </w:p>
    <w:p w:rsidR="009B2202" w:rsidRDefault="009B2202" w:rsidP="009B2202">
      <w:pPr>
        <w:jc w:val="both"/>
        <w:rPr>
          <w:sz w:val="28"/>
          <w:szCs w:val="28"/>
          <w:lang w:val="kk-KZ"/>
        </w:rPr>
      </w:pPr>
      <w:r>
        <w:rPr>
          <w:sz w:val="28"/>
          <w:szCs w:val="28"/>
          <w:lang w:val="kk-KZ"/>
        </w:rPr>
        <w:t>V = 20.7858 / 12.4715 = 1.667</w:t>
      </w:r>
    </w:p>
    <w:p w:rsidR="009B2202" w:rsidRDefault="005653E7" w:rsidP="009B2202">
      <w:pPr>
        <w:jc w:val="both"/>
        <w:rPr>
          <w:sz w:val="28"/>
          <w:szCs w:val="28"/>
          <w:lang w:val="kk-KZ"/>
        </w:rPr>
      </w:pPr>
      <w:r w:rsidRPr="005653E7">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9258" type="#_x0000_t185" style="position:absolute;left:0;text-align:left;margin-left:159.3pt;margin-top:8.75pt;width:126pt;height:63pt;z-index:251911168" o:allowincell="f"/>
        </w:pict>
      </w:r>
      <w:r w:rsidR="009B2202">
        <w:rPr>
          <w:sz w:val="28"/>
          <w:szCs w:val="28"/>
          <w:lang w:val="kk-KZ"/>
        </w:rPr>
        <w:t xml:space="preserve">               3.33  10 </w:t>
      </w:r>
      <w:r w:rsidR="009B2202">
        <w:rPr>
          <w:sz w:val="28"/>
          <w:szCs w:val="28"/>
          <w:vertAlign w:val="superscript"/>
          <w:lang w:val="kk-KZ"/>
        </w:rPr>
        <w:t xml:space="preserve">-3                    </w:t>
      </w:r>
      <w:r w:rsidR="009B2202">
        <w:rPr>
          <w:sz w:val="28"/>
          <w:szCs w:val="28"/>
          <w:lang w:val="kk-KZ"/>
        </w:rPr>
        <w:t xml:space="preserve">      </w:t>
      </w:r>
      <w:r w:rsidR="00597073">
        <w:rPr>
          <w:sz w:val="28"/>
          <w:szCs w:val="28"/>
          <w:lang w:val="kk-KZ"/>
        </w:rPr>
        <w:t xml:space="preserve">  </w:t>
      </w:r>
      <w:r w:rsidR="009B2202">
        <w:rPr>
          <w:sz w:val="28"/>
          <w:szCs w:val="28"/>
          <w:lang w:val="kk-KZ"/>
        </w:rPr>
        <w:t>0.050 ·   667</w:t>
      </w:r>
    </w:p>
    <w:p w:rsidR="009B2202" w:rsidRDefault="005653E7" w:rsidP="009B2202">
      <w:pPr>
        <w:jc w:val="both"/>
        <w:rPr>
          <w:sz w:val="28"/>
          <w:szCs w:val="28"/>
          <w:lang w:val="kk-KZ"/>
        </w:rPr>
      </w:pPr>
      <w:r w:rsidRPr="005653E7">
        <w:pict>
          <v:line id="_x0000_s9257" style="position:absolute;left:0;text-align:left;z-index:251910144" from="188.1pt,14.25pt" to="269.1pt,14.25pt" o:allowincell="f"/>
        </w:pict>
      </w:r>
      <w:r w:rsidRPr="005653E7">
        <w:pict>
          <v:line id="_x0000_s9256" style="position:absolute;left:0;text-align:left;z-index:251909120" from="45pt,14.2pt" to="126pt,14.2pt" o:allowincell="f"/>
        </w:pict>
      </w:r>
      <w:r w:rsidR="009B2202">
        <w:rPr>
          <w:sz w:val="28"/>
          <w:szCs w:val="28"/>
          <w:lang w:val="kk-KZ"/>
        </w:rPr>
        <w:t xml:space="preserve">А  = 3                           1 -                                      </w:t>
      </w:r>
      <w:r w:rsidR="00597073">
        <w:rPr>
          <w:sz w:val="28"/>
          <w:szCs w:val="28"/>
          <w:lang w:val="kk-KZ"/>
        </w:rPr>
        <w:t xml:space="preserve">  </w:t>
      </w:r>
      <w:r w:rsidR="009B2202">
        <w:rPr>
          <w:sz w:val="28"/>
          <w:szCs w:val="28"/>
          <w:lang w:val="kk-KZ"/>
        </w:rPr>
        <w:t xml:space="preserve">     =  8.745 ·  10</w:t>
      </w:r>
      <w:r w:rsidR="009B2202">
        <w:rPr>
          <w:sz w:val="28"/>
          <w:szCs w:val="28"/>
          <w:vertAlign w:val="superscript"/>
          <w:lang w:val="kk-KZ"/>
        </w:rPr>
        <w:t xml:space="preserve"> 3</w:t>
      </w:r>
      <w:r w:rsidR="009B2202">
        <w:rPr>
          <w:sz w:val="28"/>
          <w:szCs w:val="28"/>
          <w:lang w:val="kk-KZ"/>
        </w:rPr>
        <w:t xml:space="preserve"> Дж = 8.745 кДж</w:t>
      </w:r>
    </w:p>
    <w:p w:rsidR="009B2202" w:rsidRDefault="009B2202" w:rsidP="009B2202">
      <w:pPr>
        <w:jc w:val="both"/>
        <w:rPr>
          <w:sz w:val="28"/>
          <w:szCs w:val="28"/>
          <w:lang w:val="kk-KZ"/>
        </w:rPr>
      </w:pPr>
      <w:r>
        <w:rPr>
          <w:sz w:val="28"/>
          <w:szCs w:val="28"/>
          <w:lang w:val="kk-KZ"/>
        </w:rPr>
        <w:t xml:space="preserve">                   1</w:t>
      </w:r>
      <w:r w:rsidR="00597073">
        <w:rPr>
          <w:sz w:val="28"/>
          <w:szCs w:val="28"/>
          <w:lang w:val="kk-KZ"/>
        </w:rPr>
        <w:t xml:space="preserve">,222                      </w:t>
      </w:r>
      <w:r>
        <w:rPr>
          <w:sz w:val="28"/>
          <w:szCs w:val="28"/>
          <w:lang w:val="kk-KZ"/>
        </w:rPr>
        <w:t xml:space="preserve"> 0,500 ·  0,67</w:t>
      </w:r>
    </w:p>
    <w:p w:rsidR="009B2202" w:rsidRDefault="009B2202" w:rsidP="009B2202">
      <w:pPr>
        <w:jc w:val="both"/>
        <w:rPr>
          <w:sz w:val="28"/>
          <w:szCs w:val="28"/>
          <w:lang w:val="kk-KZ"/>
        </w:rPr>
      </w:pPr>
    </w:p>
    <w:p w:rsidR="009B2202" w:rsidRDefault="009B2202" w:rsidP="009B2202">
      <w:pPr>
        <w:jc w:val="both"/>
        <w:rPr>
          <w:sz w:val="28"/>
          <w:szCs w:val="28"/>
          <w:lang w:val="kk-KZ"/>
        </w:rPr>
      </w:pPr>
    </w:p>
    <w:p w:rsidR="009B2202" w:rsidRDefault="009B2202" w:rsidP="009B2202">
      <w:pPr>
        <w:jc w:val="both"/>
        <w:rPr>
          <w:sz w:val="28"/>
          <w:szCs w:val="28"/>
          <w:lang w:val="kk-KZ"/>
        </w:rPr>
      </w:pPr>
      <w:r>
        <w:rPr>
          <w:b/>
          <w:sz w:val="28"/>
          <w:szCs w:val="28"/>
          <w:lang w:val="kk-KZ"/>
        </w:rPr>
        <w:t xml:space="preserve">10.    </w:t>
      </w:r>
      <w:r>
        <w:rPr>
          <w:sz w:val="28"/>
          <w:szCs w:val="28"/>
          <w:lang w:val="kk-KZ"/>
        </w:rPr>
        <w:t>298 К  және қалыпты   қысымдағы жылу эффектiсiн табыңыздар.</w:t>
      </w:r>
    </w:p>
    <w:p w:rsidR="009B2202" w:rsidRDefault="009B2202" w:rsidP="009B2202">
      <w:pPr>
        <w:jc w:val="both"/>
        <w:rPr>
          <w:sz w:val="28"/>
          <w:szCs w:val="28"/>
          <w:lang w:val="kk-KZ"/>
        </w:rPr>
      </w:pPr>
    </w:p>
    <w:p w:rsidR="009B2202" w:rsidRDefault="009B2202" w:rsidP="009B2202">
      <w:pPr>
        <w:jc w:val="center"/>
        <w:rPr>
          <w:sz w:val="28"/>
          <w:szCs w:val="28"/>
          <w:lang w:val="kk-KZ"/>
        </w:rPr>
      </w:pPr>
      <w:r>
        <w:rPr>
          <w:sz w:val="28"/>
          <w:szCs w:val="28"/>
          <w:lang w:val="es-ES"/>
        </w:rPr>
        <w:lastRenderedPageBreak/>
        <w:t>Al</w:t>
      </w:r>
      <w:r>
        <w:rPr>
          <w:sz w:val="28"/>
          <w:szCs w:val="28"/>
          <w:vertAlign w:val="subscript"/>
          <w:lang w:val="es-ES"/>
        </w:rPr>
        <w:t>2</w:t>
      </w:r>
      <w:r>
        <w:rPr>
          <w:sz w:val="28"/>
          <w:szCs w:val="28"/>
          <w:lang w:val="es-ES"/>
        </w:rPr>
        <w:t xml:space="preserve"> O</w:t>
      </w:r>
      <w:r>
        <w:rPr>
          <w:sz w:val="28"/>
          <w:szCs w:val="28"/>
          <w:vertAlign w:val="subscript"/>
          <w:lang w:val="es-ES"/>
        </w:rPr>
        <w:t>3</w:t>
      </w:r>
      <w:r>
        <w:rPr>
          <w:sz w:val="28"/>
          <w:szCs w:val="28"/>
          <w:lang w:val="kk-KZ"/>
        </w:rPr>
        <w:t xml:space="preserve">  корунд</w:t>
      </w:r>
      <w:r>
        <w:rPr>
          <w:sz w:val="28"/>
          <w:szCs w:val="28"/>
          <w:lang w:val="es-ES"/>
        </w:rPr>
        <w:t xml:space="preserve">  + 3 SO</w:t>
      </w:r>
      <w:r>
        <w:rPr>
          <w:sz w:val="28"/>
          <w:szCs w:val="28"/>
          <w:vertAlign w:val="subscript"/>
          <w:lang w:val="es-ES"/>
        </w:rPr>
        <w:t>3</w:t>
      </w:r>
      <w:r>
        <w:rPr>
          <w:sz w:val="28"/>
          <w:szCs w:val="28"/>
          <w:lang w:val="es-ES"/>
        </w:rPr>
        <w:t xml:space="preserve"> = Al</w:t>
      </w:r>
      <w:r>
        <w:rPr>
          <w:sz w:val="28"/>
          <w:szCs w:val="28"/>
          <w:vertAlign w:val="subscript"/>
          <w:lang w:val="kk-KZ"/>
        </w:rPr>
        <w:t>2</w:t>
      </w:r>
      <w:r>
        <w:rPr>
          <w:sz w:val="28"/>
          <w:szCs w:val="28"/>
          <w:lang w:val="es-ES"/>
        </w:rPr>
        <w:t xml:space="preserve"> ( SO</w:t>
      </w:r>
      <w:r>
        <w:rPr>
          <w:sz w:val="28"/>
          <w:szCs w:val="28"/>
          <w:vertAlign w:val="subscript"/>
          <w:lang w:val="es-ES"/>
        </w:rPr>
        <w:t xml:space="preserve">4  </w:t>
      </w:r>
      <w:r>
        <w:rPr>
          <w:sz w:val="28"/>
          <w:szCs w:val="28"/>
          <w:lang w:val="es-ES"/>
        </w:rPr>
        <w:t>)</w:t>
      </w:r>
      <w:r>
        <w:rPr>
          <w:sz w:val="28"/>
          <w:szCs w:val="28"/>
          <w:vertAlign w:val="subscript"/>
          <w:lang w:val="es-ES"/>
        </w:rPr>
        <w:t xml:space="preserve">3  kp </w:t>
      </w:r>
      <w:r>
        <w:rPr>
          <w:sz w:val="28"/>
          <w:szCs w:val="28"/>
          <w:lang w:val="es-ES"/>
        </w:rPr>
        <w:t xml:space="preserve"> + ∆ H</w:t>
      </w:r>
      <w:r>
        <w:rPr>
          <w:sz w:val="28"/>
          <w:szCs w:val="28"/>
          <w:lang w:val="kk-KZ"/>
        </w:rPr>
        <w:t xml:space="preserve"> </w:t>
      </w:r>
      <w:r>
        <w:rPr>
          <w:sz w:val="28"/>
          <w:szCs w:val="28"/>
          <w:lang w:val="es-ES"/>
        </w:rPr>
        <w:t>x ;</w:t>
      </w:r>
    </w:p>
    <w:p w:rsidR="009B2202" w:rsidRDefault="009B2202" w:rsidP="009B2202">
      <w:pPr>
        <w:jc w:val="center"/>
        <w:rPr>
          <w:sz w:val="28"/>
          <w:szCs w:val="28"/>
          <w:lang w:val="kk-KZ"/>
        </w:rPr>
      </w:pPr>
    </w:p>
    <w:p w:rsidR="009B2202" w:rsidRDefault="009B2202" w:rsidP="009B2202">
      <w:pPr>
        <w:jc w:val="both"/>
        <w:rPr>
          <w:b/>
          <w:sz w:val="28"/>
          <w:szCs w:val="28"/>
          <w:u w:val="single"/>
          <w:lang w:val="kk-KZ"/>
        </w:rPr>
      </w:pPr>
      <w:r>
        <w:rPr>
          <w:sz w:val="28"/>
          <w:szCs w:val="28"/>
          <w:lang w:val="kk-KZ"/>
        </w:rPr>
        <w:t>Есептің  шешуi</w:t>
      </w:r>
      <w:r>
        <w:rPr>
          <w:b/>
          <w:sz w:val="28"/>
          <w:szCs w:val="28"/>
          <w:u w:val="single"/>
          <w:lang w:val="kk-KZ"/>
        </w:rPr>
        <w:t xml:space="preserve">: </w:t>
      </w:r>
    </w:p>
    <w:p w:rsidR="00E53CA4" w:rsidRDefault="009B2202" w:rsidP="009B2202">
      <w:pPr>
        <w:jc w:val="both"/>
        <w:rPr>
          <w:sz w:val="28"/>
          <w:szCs w:val="28"/>
          <w:lang w:val="kk-KZ"/>
        </w:rPr>
      </w:pPr>
      <w:r>
        <w:rPr>
          <w:sz w:val="28"/>
          <w:szCs w:val="28"/>
          <w:lang w:val="kk-KZ"/>
        </w:rPr>
        <w:t xml:space="preserve"> ∆ Н</w:t>
      </w:r>
      <w:r>
        <w:rPr>
          <w:sz w:val="28"/>
          <w:szCs w:val="28"/>
          <w:vertAlign w:val="subscript"/>
          <w:lang w:val="kk-KZ"/>
        </w:rPr>
        <w:t>х</w:t>
      </w:r>
      <w:r>
        <w:rPr>
          <w:sz w:val="28"/>
          <w:szCs w:val="28"/>
          <w:vertAlign w:val="superscript"/>
          <w:lang w:val="es-ES"/>
        </w:rPr>
        <w:t>0</w:t>
      </w:r>
      <w:r>
        <w:rPr>
          <w:sz w:val="28"/>
          <w:szCs w:val="28"/>
          <w:lang w:val="kk-KZ"/>
        </w:rPr>
        <w:t xml:space="preserve"> </w:t>
      </w:r>
      <w:r>
        <w:rPr>
          <w:sz w:val="28"/>
          <w:szCs w:val="28"/>
          <w:lang w:val="es-ES"/>
        </w:rPr>
        <w:t xml:space="preserve">= </w:t>
      </w:r>
      <w:r>
        <w:rPr>
          <w:sz w:val="28"/>
          <w:szCs w:val="28"/>
          <w:lang w:val="kk-KZ"/>
        </w:rPr>
        <w:t>∆ Н</w:t>
      </w:r>
      <w:r>
        <w:rPr>
          <w:sz w:val="28"/>
          <w:szCs w:val="28"/>
          <w:vertAlign w:val="subscript"/>
          <w:lang w:val="kk-KZ"/>
        </w:rPr>
        <w:t>3</w:t>
      </w:r>
      <w:r>
        <w:rPr>
          <w:sz w:val="28"/>
          <w:szCs w:val="28"/>
          <w:vertAlign w:val="superscript"/>
          <w:lang w:val="es-ES"/>
        </w:rPr>
        <w:t>0</w:t>
      </w:r>
      <w:r>
        <w:rPr>
          <w:sz w:val="28"/>
          <w:szCs w:val="28"/>
          <w:lang w:val="es-ES"/>
        </w:rPr>
        <w:t xml:space="preserve"> - </w:t>
      </w:r>
      <w:r>
        <w:rPr>
          <w:sz w:val="28"/>
          <w:szCs w:val="28"/>
          <w:lang w:val="kk-KZ"/>
        </w:rPr>
        <w:t>∆ Н</w:t>
      </w:r>
      <w:r>
        <w:rPr>
          <w:sz w:val="28"/>
          <w:szCs w:val="28"/>
          <w:vertAlign w:val="subscript"/>
          <w:lang w:val="es-ES"/>
        </w:rPr>
        <w:t>1</w:t>
      </w:r>
      <w:r>
        <w:rPr>
          <w:sz w:val="28"/>
          <w:szCs w:val="28"/>
          <w:vertAlign w:val="superscript"/>
          <w:lang w:val="es-ES"/>
        </w:rPr>
        <w:t>0</w:t>
      </w:r>
      <w:r>
        <w:rPr>
          <w:sz w:val="28"/>
          <w:szCs w:val="28"/>
          <w:lang w:val="es-ES"/>
        </w:rPr>
        <w:t xml:space="preserve"> - 3 </w:t>
      </w:r>
      <w:r>
        <w:rPr>
          <w:sz w:val="28"/>
          <w:szCs w:val="28"/>
          <w:lang w:val="kk-KZ"/>
        </w:rPr>
        <w:t>∆ Н</w:t>
      </w:r>
      <w:r>
        <w:rPr>
          <w:sz w:val="28"/>
          <w:szCs w:val="28"/>
          <w:vertAlign w:val="subscript"/>
          <w:lang w:val="es-ES"/>
        </w:rPr>
        <w:t>2</w:t>
      </w:r>
      <w:r>
        <w:rPr>
          <w:sz w:val="28"/>
          <w:szCs w:val="28"/>
          <w:vertAlign w:val="superscript"/>
          <w:lang w:val="es-ES"/>
        </w:rPr>
        <w:t xml:space="preserve">0 </w:t>
      </w:r>
      <w:r>
        <w:rPr>
          <w:sz w:val="28"/>
          <w:szCs w:val="28"/>
          <w:lang w:val="es-ES"/>
        </w:rPr>
        <w:t>;</w:t>
      </w:r>
      <w:r>
        <w:rPr>
          <w:sz w:val="28"/>
          <w:szCs w:val="28"/>
          <w:vertAlign w:val="superscript"/>
          <w:lang w:val="es-ES"/>
        </w:rPr>
        <w:t xml:space="preserve">  </w:t>
      </w:r>
      <w:r>
        <w:rPr>
          <w:sz w:val="28"/>
          <w:szCs w:val="28"/>
          <w:lang w:val="es-ES"/>
        </w:rPr>
        <w:t xml:space="preserve">       2 Al + </w:t>
      </w:r>
      <w:r>
        <w:rPr>
          <w:sz w:val="28"/>
          <w:szCs w:val="28"/>
          <w:vertAlign w:val="superscript"/>
          <w:lang w:val="es-ES"/>
        </w:rPr>
        <w:t>3</w:t>
      </w:r>
      <w:r>
        <w:rPr>
          <w:sz w:val="28"/>
          <w:szCs w:val="28"/>
          <w:lang w:val="es-ES"/>
        </w:rPr>
        <w:t>/</w:t>
      </w:r>
      <w:r>
        <w:rPr>
          <w:sz w:val="28"/>
          <w:szCs w:val="28"/>
          <w:vertAlign w:val="subscript"/>
          <w:lang w:val="es-ES"/>
        </w:rPr>
        <w:t>2</w:t>
      </w:r>
      <w:r>
        <w:rPr>
          <w:sz w:val="28"/>
          <w:szCs w:val="28"/>
          <w:lang w:val="es-ES"/>
        </w:rPr>
        <w:t xml:space="preserve"> O</w:t>
      </w:r>
      <w:r>
        <w:rPr>
          <w:sz w:val="28"/>
          <w:szCs w:val="28"/>
          <w:vertAlign w:val="subscript"/>
          <w:lang w:val="es-ES"/>
        </w:rPr>
        <w:t>2</w:t>
      </w:r>
      <w:r>
        <w:rPr>
          <w:sz w:val="28"/>
          <w:szCs w:val="28"/>
          <w:lang w:val="es-ES"/>
        </w:rPr>
        <w:t xml:space="preserve"> = Al</w:t>
      </w:r>
      <w:r>
        <w:rPr>
          <w:sz w:val="28"/>
          <w:szCs w:val="28"/>
          <w:vertAlign w:val="subscript"/>
          <w:lang w:val="es-ES"/>
        </w:rPr>
        <w:t xml:space="preserve">2 </w:t>
      </w:r>
      <w:r>
        <w:rPr>
          <w:sz w:val="28"/>
          <w:szCs w:val="28"/>
          <w:lang w:val="es-ES"/>
        </w:rPr>
        <w:t>O</w:t>
      </w:r>
      <w:r>
        <w:rPr>
          <w:sz w:val="28"/>
          <w:szCs w:val="28"/>
          <w:vertAlign w:val="subscript"/>
          <w:lang w:val="es-ES"/>
        </w:rPr>
        <w:t>3</w:t>
      </w:r>
      <w:r>
        <w:rPr>
          <w:sz w:val="28"/>
          <w:szCs w:val="28"/>
          <w:lang w:val="es-ES"/>
        </w:rPr>
        <w:t xml:space="preserve"> + </w:t>
      </w:r>
      <w:r>
        <w:rPr>
          <w:sz w:val="28"/>
          <w:szCs w:val="28"/>
          <w:lang w:val="kk-KZ"/>
        </w:rPr>
        <w:t>∆ Н</w:t>
      </w:r>
      <w:r>
        <w:rPr>
          <w:sz w:val="28"/>
          <w:szCs w:val="28"/>
          <w:vertAlign w:val="subscript"/>
          <w:lang w:val="es-ES"/>
        </w:rPr>
        <w:t>1</w:t>
      </w:r>
      <w:r>
        <w:rPr>
          <w:sz w:val="28"/>
          <w:szCs w:val="28"/>
          <w:vertAlign w:val="superscript"/>
          <w:lang w:val="es-ES"/>
        </w:rPr>
        <w:t>0</w:t>
      </w:r>
      <w:r>
        <w:rPr>
          <w:sz w:val="28"/>
          <w:szCs w:val="28"/>
          <w:lang w:val="es-ES"/>
        </w:rPr>
        <w:t xml:space="preserve"> </w:t>
      </w:r>
    </w:p>
    <w:p w:rsidR="009B2202" w:rsidRPr="00E53CA4" w:rsidRDefault="009B2202" w:rsidP="009B2202">
      <w:pPr>
        <w:jc w:val="both"/>
        <w:rPr>
          <w:sz w:val="28"/>
          <w:szCs w:val="28"/>
          <w:lang w:val="es-ES"/>
        </w:rPr>
      </w:pPr>
      <w:r>
        <w:rPr>
          <w:sz w:val="28"/>
          <w:szCs w:val="28"/>
          <w:lang w:val="en-US"/>
        </w:rPr>
        <w:t>S (</w:t>
      </w:r>
      <w:r>
        <w:rPr>
          <w:sz w:val="28"/>
          <w:szCs w:val="28"/>
          <w:lang w:val="kk-KZ"/>
        </w:rPr>
        <w:t>ромб.</w:t>
      </w:r>
      <w:r>
        <w:rPr>
          <w:sz w:val="28"/>
          <w:szCs w:val="28"/>
          <w:lang w:val="en-US"/>
        </w:rPr>
        <w:t xml:space="preserve">) + </w:t>
      </w:r>
      <w:r>
        <w:rPr>
          <w:sz w:val="28"/>
          <w:szCs w:val="28"/>
          <w:vertAlign w:val="superscript"/>
          <w:lang w:val="en-US"/>
        </w:rPr>
        <w:t>3</w:t>
      </w:r>
      <w:r>
        <w:rPr>
          <w:sz w:val="28"/>
          <w:szCs w:val="28"/>
          <w:lang w:val="en-US"/>
        </w:rPr>
        <w:t>/</w:t>
      </w:r>
      <w:r>
        <w:rPr>
          <w:sz w:val="28"/>
          <w:szCs w:val="28"/>
          <w:vertAlign w:val="subscript"/>
          <w:lang w:val="en-US"/>
        </w:rPr>
        <w:t>2</w:t>
      </w:r>
      <w:r>
        <w:rPr>
          <w:sz w:val="28"/>
          <w:szCs w:val="28"/>
          <w:lang w:val="en-US"/>
        </w:rPr>
        <w:t xml:space="preserve"> O</w:t>
      </w:r>
      <w:r>
        <w:rPr>
          <w:sz w:val="28"/>
          <w:szCs w:val="28"/>
          <w:vertAlign w:val="subscript"/>
          <w:lang w:val="en-US"/>
        </w:rPr>
        <w:t xml:space="preserve">2 </w:t>
      </w:r>
      <w:r>
        <w:rPr>
          <w:sz w:val="28"/>
          <w:szCs w:val="28"/>
          <w:lang w:val="en-US"/>
        </w:rPr>
        <w:t xml:space="preserve"> = SO</w:t>
      </w:r>
      <w:r>
        <w:rPr>
          <w:sz w:val="28"/>
          <w:szCs w:val="28"/>
          <w:vertAlign w:val="subscript"/>
          <w:lang w:val="en-US"/>
        </w:rPr>
        <w:t>3</w:t>
      </w:r>
      <w:r>
        <w:rPr>
          <w:sz w:val="28"/>
          <w:szCs w:val="28"/>
          <w:lang w:val="en-US"/>
        </w:rPr>
        <w:t xml:space="preserve"> + </w:t>
      </w:r>
      <w:r>
        <w:rPr>
          <w:sz w:val="28"/>
          <w:szCs w:val="28"/>
          <w:lang w:val="kk-KZ"/>
        </w:rPr>
        <w:t>∆ Н</w:t>
      </w:r>
      <w:r>
        <w:rPr>
          <w:sz w:val="28"/>
          <w:szCs w:val="28"/>
          <w:vertAlign w:val="subscript"/>
          <w:lang w:val="en-US"/>
        </w:rPr>
        <w:t>2</w:t>
      </w:r>
      <w:r>
        <w:rPr>
          <w:sz w:val="28"/>
          <w:szCs w:val="28"/>
          <w:vertAlign w:val="superscript"/>
          <w:lang w:val="en-US"/>
        </w:rPr>
        <w:t>0</w:t>
      </w:r>
      <w:r>
        <w:rPr>
          <w:sz w:val="28"/>
          <w:szCs w:val="28"/>
          <w:lang w:val="en-US"/>
        </w:rPr>
        <w:t xml:space="preserve">;  </w:t>
      </w:r>
      <w:r w:rsidR="00E53CA4">
        <w:rPr>
          <w:sz w:val="28"/>
          <w:szCs w:val="28"/>
          <w:lang w:val="kk-KZ"/>
        </w:rPr>
        <w:t xml:space="preserve">   </w:t>
      </w:r>
      <w:r>
        <w:rPr>
          <w:sz w:val="28"/>
          <w:szCs w:val="28"/>
          <w:lang w:val="en-US"/>
        </w:rPr>
        <w:t>2 Al + 3 S (</w:t>
      </w:r>
      <w:r>
        <w:rPr>
          <w:sz w:val="28"/>
          <w:szCs w:val="28"/>
          <w:lang w:val="kk-KZ"/>
        </w:rPr>
        <w:t>ромб</w:t>
      </w:r>
      <w:r>
        <w:rPr>
          <w:sz w:val="28"/>
          <w:szCs w:val="28"/>
          <w:lang w:val="en-US"/>
        </w:rPr>
        <w:t>) + 6 O</w:t>
      </w:r>
      <w:r>
        <w:rPr>
          <w:sz w:val="28"/>
          <w:szCs w:val="28"/>
          <w:vertAlign w:val="subscript"/>
          <w:lang w:val="en-US"/>
        </w:rPr>
        <w:t>2</w:t>
      </w:r>
      <w:r>
        <w:rPr>
          <w:sz w:val="28"/>
          <w:szCs w:val="28"/>
          <w:lang w:val="en-US"/>
        </w:rPr>
        <w:t xml:space="preserve"> = Al </w:t>
      </w:r>
      <w:r>
        <w:rPr>
          <w:sz w:val="28"/>
          <w:szCs w:val="28"/>
          <w:vertAlign w:val="subscript"/>
          <w:lang w:val="en-US"/>
        </w:rPr>
        <w:t xml:space="preserve">2 </w:t>
      </w:r>
      <w:r>
        <w:rPr>
          <w:sz w:val="28"/>
          <w:szCs w:val="28"/>
          <w:lang w:val="en-US"/>
        </w:rPr>
        <w:t>( SO</w:t>
      </w:r>
      <w:r>
        <w:rPr>
          <w:sz w:val="28"/>
          <w:szCs w:val="28"/>
          <w:vertAlign w:val="subscript"/>
          <w:lang w:val="en-US"/>
        </w:rPr>
        <w:t xml:space="preserve">4 </w:t>
      </w:r>
      <w:r>
        <w:rPr>
          <w:sz w:val="28"/>
          <w:szCs w:val="28"/>
          <w:lang w:val="en-US"/>
        </w:rPr>
        <w:t>)</w:t>
      </w:r>
      <w:r>
        <w:rPr>
          <w:sz w:val="28"/>
          <w:szCs w:val="28"/>
          <w:vertAlign w:val="subscript"/>
          <w:lang w:val="en-US"/>
        </w:rPr>
        <w:t>3</w:t>
      </w:r>
      <w:r>
        <w:rPr>
          <w:sz w:val="28"/>
          <w:szCs w:val="28"/>
          <w:lang w:val="en-US"/>
        </w:rPr>
        <w:t xml:space="preserve"> </w:t>
      </w:r>
      <w:r>
        <w:rPr>
          <w:sz w:val="28"/>
          <w:szCs w:val="28"/>
          <w:vertAlign w:val="subscript"/>
          <w:lang w:val="kk-KZ"/>
        </w:rPr>
        <w:t>кр</w:t>
      </w:r>
      <w:r>
        <w:rPr>
          <w:sz w:val="28"/>
          <w:szCs w:val="28"/>
          <w:lang w:val="en-US"/>
        </w:rPr>
        <w:t xml:space="preserve"> </w:t>
      </w:r>
      <w:r w:rsidR="00E53CA4">
        <w:rPr>
          <w:sz w:val="28"/>
          <w:szCs w:val="28"/>
          <w:lang w:val="kk-KZ"/>
        </w:rPr>
        <w:t>+ ∆</w:t>
      </w:r>
      <w:r>
        <w:rPr>
          <w:sz w:val="28"/>
          <w:szCs w:val="28"/>
          <w:lang w:val="kk-KZ"/>
        </w:rPr>
        <w:t>Н</w:t>
      </w:r>
      <w:r>
        <w:rPr>
          <w:sz w:val="28"/>
          <w:szCs w:val="28"/>
          <w:vertAlign w:val="subscript"/>
          <w:lang w:val="kk-KZ"/>
        </w:rPr>
        <w:t>3</w:t>
      </w:r>
      <w:r>
        <w:rPr>
          <w:sz w:val="28"/>
          <w:szCs w:val="28"/>
          <w:vertAlign w:val="superscript"/>
          <w:lang w:val="en-US"/>
        </w:rPr>
        <w:t>0</w:t>
      </w:r>
    </w:p>
    <w:p w:rsidR="009B2202" w:rsidRDefault="009B2202" w:rsidP="009B2202">
      <w:pPr>
        <w:jc w:val="both"/>
        <w:rPr>
          <w:sz w:val="28"/>
          <w:szCs w:val="28"/>
          <w:lang w:val="kk-KZ"/>
        </w:rPr>
      </w:pPr>
      <w:r>
        <w:rPr>
          <w:sz w:val="28"/>
          <w:szCs w:val="28"/>
          <w:lang w:val="kk-KZ"/>
        </w:rPr>
        <w:t>∆ Н</w:t>
      </w:r>
      <w:r>
        <w:rPr>
          <w:sz w:val="28"/>
          <w:szCs w:val="28"/>
          <w:vertAlign w:val="subscript"/>
          <w:lang w:val="kk-KZ"/>
        </w:rPr>
        <w:t>х</w:t>
      </w:r>
      <w:r>
        <w:rPr>
          <w:sz w:val="28"/>
          <w:szCs w:val="28"/>
          <w:vertAlign w:val="superscript"/>
          <w:lang w:val="kk-KZ"/>
        </w:rPr>
        <w:t>0</w:t>
      </w:r>
      <w:r>
        <w:rPr>
          <w:sz w:val="28"/>
          <w:szCs w:val="28"/>
          <w:lang w:val="kk-KZ"/>
        </w:rPr>
        <w:t xml:space="preserve"> = ∆ Н</w:t>
      </w:r>
      <w:r>
        <w:rPr>
          <w:sz w:val="28"/>
          <w:szCs w:val="28"/>
          <w:vertAlign w:val="subscript"/>
          <w:lang w:val="kk-KZ"/>
        </w:rPr>
        <w:t>3</w:t>
      </w:r>
      <w:r>
        <w:rPr>
          <w:sz w:val="28"/>
          <w:szCs w:val="28"/>
          <w:vertAlign w:val="superscript"/>
          <w:lang w:val="kk-KZ"/>
        </w:rPr>
        <w:t>0</w:t>
      </w:r>
      <w:r>
        <w:rPr>
          <w:sz w:val="28"/>
          <w:szCs w:val="28"/>
          <w:lang w:val="kk-KZ"/>
        </w:rPr>
        <w:t xml:space="preserve"> - ∆ Н</w:t>
      </w:r>
      <w:r>
        <w:rPr>
          <w:sz w:val="28"/>
          <w:szCs w:val="28"/>
          <w:vertAlign w:val="subscript"/>
          <w:lang w:val="kk-KZ"/>
        </w:rPr>
        <w:t>1</w:t>
      </w:r>
      <w:r>
        <w:rPr>
          <w:sz w:val="28"/>
          <w:szCs w:val="28"/>
          <w:vertAlign w:val="superscript"/>
          <w:lang w:val="kk-KZ"/>
        </w:rPr>
        <w:t>0</w:t>
      </w:r>
      <w:r>
        <w:rPr>
          <w:sz w:val="28"/>
          <w:szCs w:val="28"/>
          <w:lang w:val="kk-KZ"/>
        </w:rPr>
        <w:t xml:space="preserve"> - 3 ∆ Н</w:t>
      </w:r>
      <w:r>
        <w:rPr>
          <w:sz w:val="28"/>
          <w:szCs w:val="28"/>
          <w:vertAlign w:val="subscript"/>
          <w:lang w:val="kk-KZ"/>
        </w:rPr>
        <w:t>2</w:t>
      </w:r>
      <w:r>
        <w:rPr>
          <w:sz w:val="28"/>
          <w:szCs w:val="28"/>
          <w:vertAlign w:val="superscript"/>
          <w:lang w:val="kk-KZ"/>
        </w:rPr>
        <w:t>0</w:t>
      </w:r>
      <w:r>
        <w:rPr>
          <w:sz w:val="28"/>
          <w:szCs w:val="28"/>
          <w:lang w:val="kk-KZ"/>
        </w:rPr>
        <w:t xml:space="preserve"> = - 3434 + 1675 + 3  395. 2 = - 573. 4 кДж</w:t>
      </w:r>
    </w:p>
    <w:p w:rsidR="009B2202" w:rsidRDefault="009B2202" w:rsidP="009B2202">
      <w:pPr>
        <w:jc w:val="both"/>
        <w:rPr>
          <w:sz w:val="28"/>
          <w:szCs w:val="28"/>
          <w:lang w:val="kk-KZ"/>
        </w:rPr>
      </w:pPr>
      <w:r>
        <w:rPr>
          <w:sz w:val="28"/>
          <w:szCs w:val="28"/>
          <w:lang w:val="kk-KZ"/>
        </w:rPr>
        <w:t xml:space="preserve">Жылу эффектiсiнiң реакциясы  төмендегідей жүреді. </w:t>
      </w:r>
    </w:p>
    <w:p w:rsidR="009B2202" w:rsidRDefault="009B2202" w:rsidP="009B2202">
      <w:pPr>
        <w:jc w:val="both"/>
        <w:rPr>
          <w:sz w:val="28"/>
          <w:szCs w:val="28"/>
          <w:lang w:val="kk-KZ"/>
        </w:rPr>
      </w:pPr>
      <w:r>
        <w:rPr>
          <w:sz w:val="28"/>
          <w:szCs w:val="28"/>
          <w:lang w:val="kk-KZ"/>
        </w:rPr>
        <w:t xml:space="preserve"> Al</w:t>
      </w:r>
      <w:r>
        <w:rPr>
          <w:sz w:val="28"/>
          <w:szCs w:val="28"/>
          <w:vertAlign w:val="subscript"/>
          <w:lang w:val="kk-KZ"/>
        </w:rPr>
        <w:t>2</w:t>
      </w:r>
      <w:r>
        <w:rPr>
          <w:sz w:val="28"/>
          <w:szCs w:val="28"/>
          <w:lang w:val="kk-KZ"/>
        </w:rPr>
        <w:t xml:space="preserve"> O</w:t>
      </w:r>
      <w:r>
        <w:rPr>
          <w:sz w:val="28"/>
          <w:szCs w:val="28"/>
          <w:vertAlign w:val="subscript"/>
          <w:lang w:val="kk-KZ"/>
        </w:rPr>
        <w:t>3</w:t>
      </w:r>
      <w:r>
        <w:rPr>
          <w:sz w:val="28"/>
          <w:szCs w:val="28"/>
          <w:lang w:val="kk-KZ"/>
        </w:rPr>
        <w:t xml:space="preserve">  корунд  + 3 SO</w:t>
      </w:r>
      <w:r>
        <w:rPr>
          <w:sz w:val="28"/>
          <w:szCs w:val="28"/>
          <w:vertAlign w:val="subscript"/>
          <w:lang w:val="kk-KZ"/>
        </w:rPr>
        <w:t>3</w:t>
      </w:r>
      <w:r>
        <w:rPr>
          <w:sz w:val="28"/>
          <w:szCs w:val="28"/>
          <w:lang w:val="kk-KZ"/>
        </w:rPr>
        <w:t xml:space="preserve"> = Al</w:t>
      </w:r>
      <w:r>
        <w:rPr>
          <w:sz w:val="28"/>
          <w:szCs w:val="28"/>
          <w:vertAlign w:val="subscript"/>
          <w:lang w:val="kk-KZ"/>
        </w:rPr>
        <w:t>2</w:t>
      </w:r>
      <w:r>
        <w:rPr>
          <w:sz w:val="28"/>
          <w:szCs w:val="28"/>
          <w:lang w:val="kk-KZ"/>
        </w:rPr>
        <w:t xml:space="preserve"> ( SO</w:t>
      </w:r>
      <w:r>
        <w:rPr>
          <w:sz w:val="28"/>
          <w:szCs w:val="28"/>
          <w:vertAlign w:val="subscript"/>
          <w:lang w:val="kk-KZ"/>
        </w:rPr>
        <w:t xml:space="preserve">4  </w:t>
      </w:r>
      <w:r>
        <w:rPr>
          <w:sz w:val="28"/>
          <w:szCs w:val="28"/>
          <w:lang w:val="kk-KZ"/>
        </w:rPr>
        <w:t>)</w:t>
      </w:r>
      <w:r>
        <w:rPr>
          <w:sz w:val="28"/>
          <w:szCs w:val="28"/>
          <w:vertAlign w:val="subscript"/>
          <w:lang w:val="kk-KZ"/>
        </w:rPr>
        <w:t xml:space="preserve">3  kp </w:t>
      </w:r>
      <w:r>
        <w:rPr>
          <w:sz w:val="28"/>
          <w:szCs w:val="28"/>
          <w:lang w:val="kk-KZ"/>
        </w:rPr>
        <w:t xml:space="preserve"> + ∆ H x</w:t>
      </w:r>
    </w:p>
    <w:p w:rsidR="009B2202" w:rsidRDefault="009B2202" w:rsidP="009B2202">
      <w:pPr>
        <w:jc w:val="both"/>
        <w:rPr>
          <w:sz w:val="28"/>
          <w:szCs w:val="28"/>
          <w:lang w:val="kk-KZ"/>
        </w:rPr>
      </w:pPr>
      <w:r>
        <w:rPr>
          <w:b/>
          <w:sz w:val="28"/>
          <w:szCs w:val="28"/>
          <w:lang w:val="kk-KZ"/>
        </w:rPr>
        <w:t>11.</w:t>
      </w:r>
      <w:r>
        <w:rPr>
          <w:sz w:val="28"/>
          <w:szCs w:val="28"/>
          <w:lang w:val="kk-KZ"/>
        </w:rPr>
        <w:t xml:space="preserve"> Егерде реакция 298 К  температурада бiр көлемде автоклавада  жүретін болса,  онда   573, 4 кДж жылумен  тұрақты қысымдағы  (P = const)  жылу эффектiсiн табыңыздар. .</w:t>
      </w:r>
    </w:p>
    <w:p w:rsidR="009B2202" w:rsidRDefault="009B2202" w:rsidP="009B2202">
      <w:pPr>
        <w:jc w:val="both"/>
        <w:rPr>
          <w:sz w:val="28"/>
          <w:szCs w:val="28"/>
          <w:u w:val="single"/>
          <w:lang w:val="kk-KZ"/>
        </w:rPr>
      </w:pPr>
      <w:r>
        <w:rPr>
          <w:sz w:val="28"/>
          <w:szCs w:val="28"/>
          <w:u w:val="single"/>
          <w:lang w:val="kk-KZ"/>
        </w:rPr>
        <w:t>Есептің ш ешуi</w:t>
      </w:r>
      <w:r>
        <w:rPr>
          <w:sz w:val="28"/>
          <w:szCs w:val="28"/>
          <w:lang w:val="kk-KZ"/>
        </w:rPr>
        <w:t>:             ∆ U</w:t>
      </w:r>
      <w:r>
        <w:rPr>
          <w:sz w:val="28"/>
          <w:szCs w:val="28"/>
          <w:vertAlign w:val="subscript"/>
          <w:lang w:val="kk-KZ"/>
        </w:rPr>
        <w:t>298</w:t>
      </w:r>
      <w:r>
        <w:rPr>
          <w:sz w:val="28"/>
          <w:szCs w:val="28"/>
          <w:lang w:val="kk-KZ"/>
        </w:rPr>
        <w:t xml:space="preserve"> =∆ H + nRT</w:t>
      </w:r>
    </w:p>
    <w:p w:rsidR="009B2202" w:rsidRDefault="009B2202" w:rsidP="009B2202">
      <w:pPr>
        <w:jc w:val="center"/>
        <w:rPr>
          <w:sz w:val="28"/>
          <w:szCs w:val="28"/>
          <w:u w:val="single"/>
          <w:lang w:val="kk-KZ"/>
        </w:rPr>
      </w:pPr>
      <w:r>
        <w:rPr>
          <w:sz w:val="28"/>
          <w:szCs w:val="28"/>
          <w:lang w:val="kk-KZ"/>
        </w:rPr>
        <w:t>Р</w:t>
      </w:r>
      <w:r>
        <w:rPr>
          <w:sz w:val="28"/>
          <w:szCs w:val="28"/>
          <w:u w:val="single"/>
          <w:lang w:val="kk-KZ"/>
        </w:rPr>
        <w:t>·</w:t>
      </w:r>
      <w:r>
        <w:rPr>
          <w:sz w:val="28"/>
          <w:szCs w:val="28"/>
          <w:lang w:val="kk-KZ"/>
        </w:rPr>
        <w:t>∆V =  nR</w:t>
      </w:r>
      <w:r>
        <w:rPr>
          <w:sz w:val="28"/>
          <w:szCs w:val="28"/>
          <w:u w:val="single"/>
          <w:lang w:val="kk-KZ"/>
        </w:rPr>
        <w:t>·</w:t>
      </w:r>
      <w:r>
        <w:rPr>
          <w:sz w:val="28"/>
          <w:szCs w:val="28"/>
          <w:lang w:val="kk-KZ"/>
        </w:rPr>
        <w:t>∆T</w:t>
      </w:r>
    </w:p>
    <w:p w:rsidR="009B2202" w:rsidRDefault="009B2202" w:rsidP="009B2202">
      <w:pPr>
        <w:jc w:val="both"/>
        <w:rPr>
          <w:sz w:val="28"/>
          <w:szCs w:val="28"/>
          <w:lang w:val="kk-KZ"/>
        </w:rPr>
      </w:pPr>
      <w:r>
        <w:rPr>
          <w:sz w:val="28"/>
          <w:szCs w:val="28"/>
          <w:lang w:val="kk-KZ"/>
        </w:rPr>
        <w:t>∆ U</w:t>
      </w:r>
      <w:r>
        <w:rPr>
          <w:sz w:val="28"/>
          <w:szCs w:val="28"/>
          <w:vertAlign w:val="subscript"/>
          <w:lang w:val="kk-KZ"/>
        </w:rPr>
        <w:t xml:space="preserve">298 </w:t>
      </w:r>
      <w:r>
        <w:rPr>
          <w:sz w:val="28"/>
          <w:szCs w:val="28"/>
          <w:lang w:val="kk-KZ"/>
        </w:rPr>
        <w:t>= ∆ H</w:t>
      </w:r>
      <w:r>
        <w:rPr>
          <w:sz w:val="28"/>
          <w:szCs w:val="28"/>
          <w:vertAlign w:val="superscript"/>
          <w:lang w:val="kk-KZ"/>
        </w:rPr>
        <w:t>0</w:t>
      </w:r>
      <w:r>
        <w:rPr>
          <w:sz w:val="28"/>
          <w:szCs w:val="28"/>
          <w:vertAlign w:val="subscript"/>
          <w:lang w:val="kk-KZ"/>
        </w:rPr>
        <w:t xml:space="preserve">298 </w:t>
      </w:r>
      <w:r>
        <w:rPr>
          <w:sz w:val="28"/>
          <w:szCs w:val="28"/>
          <w:lang w:val="kk-KZ"/>
        </w:rPr>
        <w:t xml:space="preserve">+ 3 </w:t>
      </w:r>
      <w:r>
        <w:rPr>
          <w:sz w:val="28"/>
          <w:szCs w:val="28"/>
          <w:u w:val="single"/>
          <w:lang w:val="kk-KZ"/>
        </w:rPr>
        <w:t>·</w:t>
      </w:r>
      <w:r>
        <w:rPr>
          <w:sz w:val="28"/>
          <w:szCs w:val="28"/>
          <w:lang w:val="kk-KZ"/>
        </w:rPr>
        <w:t xml:space="preserve"> 8.3143 </w:t>
      </w:r>
      <w:r>
        <w:rPr>
          <w:sz w:val="28"/>
          <w:szCs w:val="28"/>
          <w:u w:val="single"/>
          <w:lang w:val="kk-KZ"/>
        </w:rPr>
        <w:t>·</w:t>
      </w:r>
      <w:r>
        <w:rPr>
          <w:sz w:val="28"/>
          <w:szCs w:val="28"/>
          <w:lang w:val="kk-KZ"/>
        </w:rPr>
        <w:t xml:space="preserve"> 298 = - 573, 4 </w:t>
      </w:r>
      <w:r>
        <w:rPr>
          <w:sz w:val="28"/>
          <w:szCs w:val="28"/>
          <w:u w:val="single"/>
          <w:lang w:val="kk-KZ"/>
        </w:rPr>
        <w:t>·</w:t>
      </w:r>
      <w:r>
        <w:rPr>
          <w:sz w:val="28"/>
          <w:szCs w:val="28"/>
          <w:lang w:val="kk-KZ"/>
        </w:rPr>
        <w:t xml:space="preserve"> 10</w:t>
      </w:r>
      <w:r>
        <w:rPr>
          <w:sz w:val="28"/>
          <w:szCs w:val="28"/>
          <w:vertAlign w:val="superscript"/>
          <w:lang w:val="kk-KZ"/>
        </w:rPr>
        <w:t>3</w:t>
      </w:r>
      <w:r>
        <w:rPr>
          <w:sz w:val="28"/>
          <w:szCs w:val="28"/>
          <w:lang w:val="kk-KZ"/>
        </w:rPr>
        <w:t xml:space="preserve"> + 7.433  </w:t>
      </w:r>
      <w:r>
        <w:rPr>
          <w:sz w:val="28"/>
          <w:szCs w:val="28"/>
          <w:u w:val="single"/>
          <w:lang w:val="kk-KZ"/>
        </w:rPr>
        <w:t>·</w:t>
      </w:r>
      <w:r>
        <w:rPr>
          <w:sz w:val="28"/>
          <w:szCs w:val="28"/>
          <w:lang w:val="kk-KZ"/>
        </w:rPr>
        <w:t>10</w:t>
      </w:r>
      <w:r>
        <w:rPr>
          <w:sz w:val="28"/>
          <w:szCs w:val="28"/>
          <w:vertAlign w:val="superscript"/>
          <w:lang w:val="kk-KZ"/>
        </w:rPr>
        <w:t>3</w:t>
      </w:r>
      <w:r>
        <w:rPr>
          <w:sz w:val="28"/>
          <w:szCs w:val="28"/>
          <w:lang w:val="kk-KZ"/>
        </w:rPr>
        <w:t xml:space="preserve"> = -566.0 </w:t>
      </w:r>
      <w:r>
        <w:rPr>
          <w:sz w:val="28"/>
          <w:szCs w:val="28"/>
          <w:u w:val="single"/>
          <w:lang w:val="kk-KZ"/>
        </w:rPr>
        <w:t>·</w:t>
      </w:r>
      <w:r>
        <w:rPr>
          <w:sz w:val="28"/>
          <w:szCs w:val="28"/>
          <w:lang w:val="kk-KZ"/>
        </w:rPr>
        <w:t xml:space="preserve"> 10</w:t>
      </w:r>
      <w:r>
        <w:rPr>
          <w:sz w:val="28"/>
          <w:szCs w:val="28"/>
          <w:vertAlign w:val="superscript"/>
          <w:lang w:val="kk-KZ"/>
        </w:rPr>
        <w:t xml:space="preserve">3  </w:t>
      </w:r>
      <w:r>
        <w:rPr>
          <w:sz w:val="28"/>
          <w:szCs w:val="28"/>
          <w:lang w:val="kk-KZ"/>
        </w:rPr>
        <w:t xml:space="preserve">Дж = </w:t>
      </w:r>
    </w:p>
    <w:p w:rsidR="009B2202" w:rsidRDefault="009B2202" w:rsidP="009B2202">
      <w:pPr>
        <w:jc w:val="both"/>
        <w:rPr>
          <w:sz w:val="28"/>
          <w:szCs w:val="28"/>
          <w:lang w:val="kk-KZ"/>
        </w:rPr>
      </w:pPr>
      <w:r>
        <w:rPr>
          <w:sz w:val="28"/>
          <w:szCs w:val="28"/>
          <w:lang w:val="kk-KZ"/>
        </w:rPr>
        <w:t>= -566.0  КДж</w:t>
      </w:r>
    </w:p>
    <w:p w:rsidR="009B2202" w:rsidRDefault="009B2202" w:rsidP="009B2202">
      <w:pPr>
        <w:jc w:val="both"/>
        <w:rPr>
          <w:sz w:val="28"/>
          <w:szCs w:val="28"/>
          <w:lang w:val="kk-KZ"/>
        </w:rPr>
      </w:pPr>
      <w:r>
        <w:rPr>
          <w:b/>
          <w:sz w:val="28"/>
          <w:szCs w:val="28"/>
          <w:lang w:val="kk-KZ"/>
        </w:rPr>
        <w:t xml:space="preserve">12.   </w:t>
      </w:r>
      <w:r>
        <w:rPr>
          <w:sz w:val="28"/>
          <w:szCs w:val="28"/>
          <w:lang w:val="kk-KZ"/>
        </w:rPr>
        <w:t xml:space="preserve">Жылу эффектiсiнiң реакциясы.  Ацетальдегид гликольдың теңдеуi: </w:t>
      </w:r>
    </w:p>
    <w:p w:rsidR="009B2202" w:rsidRDefault="009B2202" w:rsidP="009B2202">
      <w:pPr>
        <w:jc w:val="both"/>
        <w:rPr>
          <w:sz w:val="28"/>
          <w:szCs w:val="28"/>
          <w:lang w:val="kk-KZ"/>
        </w:rPr>
      </w:pPr>
      <w:r>
        <w:rPr>
          <w:sz w:val="28"/>
          <w:szCs w:val="28"/>
          <w:lang w:val="kk-KZ"/>
        </w:rPr>
        <w:t>CH</w:t>
      </w:r>
      <w:r>
        <w:rPr>
          <w:sz w:val="28"/>
          <w:szCs w:val="28"/>
          <w:vertAlign w:val="subscript"/>
          <w:lang w:val="kk-KZ"/>
        </w:rPr>
        <w:t xml:space="preserve">2 </w:t>
      </w:r>
      <w:r>
        <w:rPr>
          <w:sz w:val="28"/>
          <w:szCs w:val="28"/>
          <w:lang w:val="kk-KZ"/>
        </w:rPr>
        <w:t>(OH) CH</w:t>
      </w:r>
      <w:r>
        <w:rPr>
          <w:sz w:val="28"/>
          <w:szCs w:val="28"/>
          <w:vertAlign w:val="subscript"/>
          <w:lang w:val="kk-KZ"/>
        </w:rPr>
        <w:t xml:space="preserve">2 </w:t>
      </w:r>
      <w:r>
        <w:rPr>
          <w:sz w:val="28"/>
          <w:szCs w:val="28"/>
          <w:lang w:val="kk-KZ"/>
        </w:rPr>
        <w:t>(OH)</w:t>
      </w:r>
      <w:r>
        <w:rPr>
          <w:sz w:val="28"/>
          <w:szCs w:val="28"/>
          <w:vertAlign w:val="subscript"/>
          <w:lang w:val="kk-KZ"/>
        </w:rPr>
        <w:t xml:space="preserve">(ж ) </w:t>
      </w:r>
      <w:r>
        <w:rPr>
          <w:sz w:val="28"/>
          <w:szCs w:val="28"/>
          <w:lang w:val="kk-KZ"/>
        </w:rPr>
        <w:t>= CH</w:t>
      </w:r>
      <w:r>
        <w:rPr>
          <w:sz w:val="28"/>
          <w:szCs w:val="28"/>
          <w:vertAlign w:val="subscript"/>
          <w:lang w:val="kk-KZ"/>
        </w:rPr>
        <w:t>3</w:t>
      </w:r>
      <w:r>
        <w:rPr>
          <w:sz w:val="28"/>
          <w:szCs w:val="28"/>
          <w:lang w:val="kk-KZ"/>
        </w:rPr>
        <w:t xml:space="preserve"> CH O</w:t>
      </w:r>
      <w:r>
        <w:rPr>
          <w:sz w:val="28"/>
          <w:szCs w:val="28"/>
          <w:vertAlign w:val="subscript"/>
          <w:lang w:val="kk-KZ"/>
        </w:rPr>
        <w:t>(2)</w:t>
      </w:r>
      <w:r>
        <w:rPr>
          <w:sz w:val="28"/>
          <w:szCs w:val="28"/>
          <w:lang w:val="kk-KZ"/>
        </w:rPr>
        <w:t xml:space="preserve"> + H</w:t>
      </w:r>
      <w:r>
        <w:rPr>
          <w:sz w:val="28"/>
          <w:szCs w:val="28"/>
          <w:vertAlign w:val="subscript"/>
          <w:lang w:val="kk-KZ"/>
        </w:rPr>
        <w:t>2</w:t>
      </w:r>
      <w:r>
        <w:rPr>
          <w:sz w:val="28"/>
          <w:szCs w:val="28"/>
          <w:lang w:val="kk-KZ"/>
        </w:rPr>
        <w:t xml:space="preserve"> O</w:t>
      </w:r>
      <w:r>
        <w:rPr>
          <w:sz w:val="28"/>
          <w:szCs w:val="28"/>
          <w:vertAlign w:val="subscript"/>
          <w:lang w:val="kk-KZ"/>
        </w:rPr>
        <w:t>(ж)</w:t>
      </w:r>
      <w:r>
        <w:rPr>
          <w:sz w:val="28"/>
          <w:szCs w:val="28"/>
          <w:lang w:val="kk-KZ"/>
        </w:rPr>
        <w:t xml:space="preserve"> +∆ H</w:t>
      </w:r>
      <w:r>
        <w:rPr>
          <w:sz w:val="28"/>
          <w:szCs w:val="28"/>
          <w:vertAlign w:val="superscript"/>
          <w:lang w:val="kk-KZ"/>
        </w:rPr>
        <w:t>0</w:t>
      </w:r>
      <w:r>
        <w:rPr>
          <w:sz w:val="28"/>
          <w:szCs w:val="28"/>
          <w:lang w:val="kk-KZ"/>
        </w:rPr>
        <w:t xml:space="preserve">x </w:t>
      </w:r>
      <w:r>
        <w:rPr>
          <w:sz w:val="28"/>
          <w:szCs w:val="28"/>
          <w:vertAlign w:val="subscript"/>
          <w:lang w:val="kk-KZ"/>
        </w:rPr>
        <w:t xml:space="preserve"> </w:t>
      </w:r>
    </w:p>
    <w:p w:rsidR="009B2202" w:rsidRDefault="009B2202" w:rsidP="009B2202">
      <w:pPr>
        <w:jc w:val="both"/>
        <w:rPr>
          <w:sz w:val="28"/>
          <w:szCs w:val="28"/>
          <w:lang w:val="kk-KZ"/>
        </w:rPr>
      </w:pPr>
      <w:r>
        <w:rPr>
          <w:sz w:val="28"/>
          <w:szCs w:val="28"/>
          <w:lang w:val="kk-KZ"/>
        </w:rPr>
        <w:t>298 к стандарттық қысымды  табыңыздар.</w:t>
      </w:r>
    </w:p>
    <w:p w:rsidR="009B2202" w:rsidRDefault="009B2202" w:rsidP="009B2202">
      <w:pPr>
        <w:jc w:val="both"/>
        <w:rPr>
          <w:sz w:val="28"/>
          <w:szCs w:val="28"/>
          <w:lang w:val="kk-KZ"/>
        </w:rPr>
      </w:pPr>
      <w:r>
        <w:rPr>
          <w:sz w:val="28"/>
          <w:szCs w:val="28"/>
          <w:u w:val="single"/>
          <w:lang w:val="kk-KZ"/>
        </w:rPr>
        <w:t>Есептің  шешуi</w:t>
      </w:r>
      <w:r>
        <w:rPr>
          <w:sz w:val="28"/>
          <w:szCs w:val="28"/>
          <w:lang w:val="kk-KZ"/>
        </w:rPr>
        <w:t>:       CH</w:t>
      </w:r>
      <w:r>
        <w:rPr>
          <w:sz w:val="28"/>
          <w:szCs w:val="28"/>
          <w:vertAlign w:val="subscript"/>
          <w:lang w:val="kk-KZ"/>
        </w:rPr>
        <w:t>2</w:t>
      </w:r>
      <w:r>
        <w:rPr>
          <w:sz w:val="28"/>
          <w:szCs w:val="28"/>
          <w:lang w:val="kk-KZ"/>
        </w:rPr>
        <w:t xml:space="preserve"> (CH) CH</w:t>
      </w:r>
      <w:r>
        <w:rPr>
          <w:sz w:val="28"/>
          <w:szCs w:val="28"/>
          <w:vertAlign w:val="subscript"/>
          <w:lang w:val="kk-KZ"/>
        </w:rPr>
        <w:t>2</w:t>
      </w:r>
      <w:r>
        <w:rPr>
          <w:sz w:val="28"/>
          <w:szCs w:val="28"/>
          <w:lang w:val="kk-KZ"/>
        </w:rPr>
        <w:t xml:space="preserve"> (OH) (c) + </w:t>
      </w:r>
      <w:r>
        <w:rPr>
          <w:sz w:val="28"/>
          <w:szCs w:val="28"/>
          <w:vertAlign w:val="superscript"/>
          <w:lang w:val="kk-KZ"/>
        </w:rPr>
        <w:t>5</w:t>
      </w:r>
      <w:r>
        <w:rPr>
          <w:sz w:val="28"/>
          <w:szCs w:val="28"/>
          <w:lang w:val="kk-KZ"/>
        </w:rPr>
        <w:t>/</w:t>
      </w:r>
      <w:r>
        <w:rPr>
          <w:sz w:val="28"/>
          <w:szCs w:val="28"/>
          <w:vertAlign w:val="subscript"/>
          <w:lang w:val="kk-KZ"/>
        </w:rPr>
        <w:t>2</w:t>
      </w:r>
      <w:r>
        <w:rPr>
          <w:sz w:val="28"/>
          <w:szCs w:val="28"/>
          <w:lang w:val="kk-KZ"/>
        </w:rPr>
        <w:t xml:space="preserve"> O</w:t>
      </w:r>
      <w:r>
        <w:rPr>
          <w:sz w:val="28"/>
          <w:szCs w:val="28"/>
          <w:vertAlign w:val="subscript"/>
          <w:lang w:val="kk-KZ"/>
        </w:rPr>
        <w:t>2</w:t>
      </w:r>
      <w:r>
        <w:rPr>
          <w:sz w:val="28"/>
          <w:szCs w:val="28"/>
          <w:lang w:val="kk-KZ"/>
        </w:rPr>
        <w:t xml:space="preserve"> = 2 CO</w:t>
      </w:r>
      <w:r>
        <w:rPr>
          <w:sz w:val="28"/>
          <w:szCs w:val="28"/>
          <w:vertAlign w:val="subscript"/>
          <w:lang w:val="kk-KZ"/>
        </w:rPr>
        <w:t xml:space="preserve">2 </w:t>
      </w:r>
      <w:r>
        <w:rPr>
          <w:sz w:val="28"/>
          <w:szCs w:val="28"/>
          <w:lang w:val="kk-KZ"/>
        </w:rPr>
        <w:t>+ 3H</w:t>
      </w:r>
      <w:r>
        <w:rPr>
          <w:sz w:val="28"/>
          <w:szCs w:val="28"/>
          <w:vertAlign w:val="subscript"/>
          <w:lang w:val="kk-KZ"/>
        </w:rPr>
        <w:t xml:space="preserve">2 </w:t>
      </w:r>
      <w:r>
        <w:rPr>
          <w:sz w:val="28"/>
          <w:szCs w:val="28"/>
          <w:lang w:val="kk-KZ"/>
        </w:rPr>
        <w:t>O (c) + ∆ Н</w:t>
      </w:r>
      <w:r>
        <w:rPr>
          <w:sz w:val="28"/>
          <w:szCs w:val="28"/>
          <w:vertAlign w:val="subscript"/>
          <w:lang w:val="kk-KZ"/>
        </w:rPr>
        <w:t>1</w:t>
      </w:r>
      <w:r>
        <w:rPr>
          <w:sz w:val="28"/>
          <w:szCs w:val="28"/>
          <w:vertAlign w:val="superscript"/>
          <w:lang w:val="kk-KZ"/>
        </w:rPr>
        <w:t>0</w:t>
      </w:r>
    </w:p>
    <w:p w:rsidR="009B2202" w:rsidRDefault="009B2202" w:rsidP="009B2202">
      <w:pPr>
        <w:jc w:val="both"/>
        <w:rPr>
          <w:sz w:val="28"/>
          <w:szCs w:val="28"/>
          <w:lang w:val="en-US"/>
        </w:rPr>
      </w:pPr>
      <w:r>
        <w:rPr>
          <w:sz w:val="28"/>
          <w:szCs w:val="28"/>
          <w:lang w:val="kk-KZ"/>
        </w:rPr>
        <w:t xml:space="preserve">                                </w:t>
      </w:r>
      <w:r>
        <w:rPr>
          <w:sz w:val="28"/>
          <w:szCs w:val="28"/>
          <w:lang w:val="en-US"/>
        </w:rPr>
        <w:t>CH</w:t>
      </w:r>
      <w:r>
        <w:rPr>
          <w:sz w:val="28"/>
          <w:szCs w:val="28"/>
          <w:vertAlign w:val="subscript"/>
          <w:lang w:val="en-US"/>
        </w:rPr>
        <w:t>3</w:t>
      </w:r>
      <w:r>
        <w:rPr>
          <w:sz w:val="28"/>
          <w:szCs w:val="28"/>
          <w:lang w:val="en-US"/>
        </w:rPr>
        <w:t xml:space="preserve"> CHO</w:t>
      </w:r>
      <w:r>
        <w:rPr>
          <w:sz w:val="28"/>
          <w:szCs w:val="28"/>
          <w:vertAlign w:val="subscript"/>
          <w:lang w:val="en-US"/>
        </w:rPr>
        <w:t>2</w:t>
      </w:r>
      <w:r>
        <w:rPr>
          <w:sz w:val="28"/>
          <w:szCs w:val="28"/>
          <w:lang w:val="en-US"/>
        </w:rPr>
        <w:t xml:space="preserve"> + </w:t>
      </w:r>
      <w:r>
        <w:rPr>
          <w:sz w:val="28"/>
          <w:szCs w:val="28"/>
          <w:vertAlign w:val="superscript"/>
          <w:lang w:val="en-US"/>
        </w:rPr>
        <w:t>5</w:t>
      </w:r>
      <w:r>
        <w:rPr>
          <w:sz w:val="28"/>
          <w:szCs w:val="28"/>
          <w:lang w:val="en-US"/>
        </w:rPr>
        <w:t>/</w:t>
      </w:r>
      <w:r>
        <w:rPr>
          <w:sz w:val="28"/>
          <w:szCs w:val="28"/>
          <w:vertAlign w:val="subscript"/>
          <w:lang w:val="en-US"/>
        </w:rPr>
        <w:t>2</w:t>
      </w:r>
      <w:r>
        <w:rPr>
          <w:sz w:val="28"/>
          <w:szCs w:val="28"/>
          <w:lang w:val="en-US"/>
        </w:rPr>
        <w:t xml:space="preserve"> O</w:t>
      </w:r>
      <w:r>
        <w:rPr>
          <w:sz w:val="28"/>
          <w:szCs w:val="28"/>
          <w:vertAlign w:val="subscript"/>
          <w:lang w:val="en-US"/>
        </w:rPr>
        <w:t xml:space="preserve">2 </w:t>
      </w:r>
      <w:r>
        <w:rPr>
          <w:sz w:val="28"/>
          <w:szCs w:val="28"/>
          <w:lang w:val="en-US"/>
        </w:rPr>
        <w:t>= 2 CO</w:t>
      </w:r>
      <w:r>
        <w:rPr>
          <w:sz w:val="28"/>
          <w:szCs w:val="28"/>
          <w:vertAlign w:val="subscript"/>
          <w:lang w:val="en-US"/>
        </w:rPr>
        <w:t>2</w:t>
      </w:r>
      <w:r>
        <w:rPr>
          <w:sz w:val="28"/>
          <w:szCs w:val="28"/>
          <w:lang w:val="en-US"/>
        </w:rPr>
        <w:t xml:space="preserve"> + 2 H</w:t>
      </w:r>
      <w:r>
        <w:rPr>
          <w:sz w:val="28"/>
          <w:szCs w:val="28"/>
          <w:vertAlign w:val="subscript"/>
          <w:lang w:val="en-US"/>
        </w:rPr>
        <w:t>2</w:t>
      </w:r>
      <w:r>
        <w:rPr>
          <w:sz w:val="28"/>
          <w:szCs w:val="28"/>
          <w:lang w:val="en-US"/>
        </w:rPr>
        <w:t xml:space="preserve">O (c) + </w:t>
      </w:r>
      <w:r>
        <w:rPr>
          <w:sz w:val="28"/>
          <w:szCs w:val="28"/>
          <w:lang w:val="kk-KZ"/>
        </w:rPr>
        <w:t>∆ Н</w:t>
      </w:r>
      <w:r>
        <w:rPr>
          <w:sz w:val="28"/>
          <w:szCs w:val="28"/>
          <w:vertAlign w:val="subscript"/>
          <w:lang w:val="en-US"/>
        </w:rPr>
        <w:t>2</w:t>
      </w:r>
      <w:r>
        <w:rPr>
          <w:sz w:val="28"/>
          <w:szCs w:val="28"/>
          <w:vertAlign w:val="superscript"/>
          <w:lang w:val="en-US"/>
        </w:rPr>
        <w:t>0</w:t>
      </w:r>
    </w:p>
    <w:p w:rsidR="009B2202" w:rsidRDefault="009B2202" w:rsidP="009B2202">
      <w:pPr>
        <w:jc w:val="both"/>
        <w:rPr>
          <w:sz w:val="28"/>
          <w:szCs w:val="28"/>
          <w:lang w:val="kk-KZ"/>
        </w:rPr>
      </w:pPr>
      <w:r>
        <w:rPr>
          <w:sz w:val="28"/>
          <w:szCs w:val="28"/>
          <w:lang w:val="kk-KZ"/>
        </w:rPr>
        <w:t>∆ Н</w:t>
      </w:r>
      <w:r>
        <w:rPr>
          <w:sz w:val="28"/>
          <w:szCs w:val="28"/>
          <w:vertAlign w:val="subscript"/>
          <w:lang w:val="kk-KZ"/>
        </w:rPr>
        <w:t>3</w:t>
      </w:r>
      <w:r>
        <w:rPr>
          <w:sz w:val="28"/>
          <w:szCs w:val="28"/>
          <w:vertAlign w:val="superscript"/>
        </w:rPr>
        <w:t xml:space="preserve">0 </w:t>
      </w:r>
      <w:r>
        <w:rPr>
          <w:sz w:val="28"/>
          <w:szCs w:val="28"/>
        </w:rPr>
        <w:t xml:space="preserve">= 0 </w:t>
      </w:r>
      <w:r>
        <w:rPr>
          <w:sz w:val="28"/>
          <w:szCs w:val="28"/>
          <w:lang w:val="kk-KZ"/>
        </w:rPr>
        <w:t xml:space="preserve">  болса,</w:t>
      </w:r>
    </w:p>
    <w:p w:rsidR="009B2202" w:rsidRDefault="009B2202" w:rsidP="009B2202">
      <w:pPr>
        <w:jc w:val="both"/>
        <w:rPr>
          <w:sz w:val="28"/>
          <w:szCs w:val="28"/>
          <w:lang w:val="kk-KZ"/>
        </w:rPr>
      </w:pPr>
      <w:r>
        <w:rPr>
          <w:sz w:val="28"/>
          <w:szCs w:val="28"/>
          <w:lang w:val="kk-KZ"/>
        </w:rPr>
        <w:t>∆ Н</w:t>
      </w:r>
      <w:r>
        <w:rPr>
          <w:sz w:val="28"/>
          <w:szCs w:val="28"/>
          <w:vertAlign w:val="subscript"/>
          <w:lang w:val="kk-KZ"/>
        </w:rPr>
        <w:t>х</w:t>
      </w:r>
      <w:r>
        <w:rPr>
          <w:sz w:val="28"/>
          <w:szCs w:val="28"/>
          <w:vertAlign w:val="superscript"/>
        </w:rPr>
        <w:t>0</w:t>
      </w:r>
      <w:r>
        <w:rPr>
          <w:sz w:val="28"/>
          <w:szCs w:val="28"/>
          <w:lang w:val="kk-KZ"/>
        </w:rPr>
        <w:t xml:space="preserve"> </w:t>
      </w:r>
      <w:r>
        <w:rPr>
          <w:sz w:val="28"/>
          <w:szCs w:val="28"/>
        </w:rPr>
        <w:t xml:space="preserve">= </w:t>
      </w:r>
      <w:r>
        <w:rPr>
          <w:sz w:val="28"/>
          <w:szCs w:val="28"/>
          <w:lang w:val="kk-KZ"/>
        </w:rPr>
        <w:t>∆ Н</w:t>
      </w:r>
      <w:r>
        <w:rPr>
          <w:sz w:val="28"/>
          <w:szCs w:val="28"/>
          <w:vertAlign w:val="subscript"/>
          <w:lang w:val="kk-KZ"/>
        </w:rPr>
        <w:t>1</w:t>
      </w:r>
      <w:r>
        <w:rPr>
          <w:sz w:val="28"/>
          <w:szCs w:val="28"/>
          <w:vertAlign w:val="superscript"/>
        </w:rPr>
        <w:t>0</w:t>
      </w:r>
      <w:r>
        <w:rPr>
          <w:sz w:val="28"/>
          <w:szCs w:val="28"/>
        </w:rPr>
        <w:t xml:space="preserve"> - </w:t>
      </w:r>
      <w:r>
        <w:rPr>
          <w:sz w:val="28"/>
          <w:szCs w:val="28"/>
          <w:lang w:val="kk-KZ"/>
        </w:rPr>
        <w:t>∆ Н</w:t>
      </w:r>
      <w:r>
        <w:rPr>
          <w:sz w:val="28"/>
          <w:szCs w:val="28"/>
          <w:vertAlign w:val="subscript"/>
          <w:lang w:val="kk-KZ"/>
        </w:rPr>
        <w:t>2</w:t>
      </w:r>
      <w:r>
        <w:rPr>
          <w:sz w:val="28"/>
          <w:szCs w:val="28"/>
          <w:vertAlign w:val="superscript"/>
        </w:rPr>
        <w:t>0</w:t>
      </w:r>
      <w:r>
        <w:rPr>
          <w:sz w:val="28"/>
          <w:szCs w:val="28"/>
        </w:rPr>
        <w:t xml:space="preserve"> -  </w:t>
      </w:r>
      <w:r>
        <w:rPr>
          <w:sz w:val="28"/>
          <w:szCs w:val="28"/>
          <w:lang w:val="kk-KZ"/>
        </w:rPr>
        <w:t>∆ Н</w:t>
      </w:r>
      <w:r>
        <w:rPr>
          <w:sz w:val="28"/>
          <w:szCs w:val="28"/>
          <w:vertAlign w:val="subscript"/>
          <w:lang w:val="kk-KZ"/>
        </w:rPr>
        <w:t>3</w:t>
      </w:r>
      <w:r>
        <w:rPr>
          <w:sz w:val="28"/>
          <w:szCs w:val="28"/>
          <w:vertAlign w:val="superscript"/>
        </w:rPr>
        <w:t>0</w:t>
      </w:r>
      <w:r>
        <w:rPr>
          <w:sz w:val="28"/>
          <w:szCs w:val="28"/>
        </w:rPr>
        <w:t xml:space="preserve"> = -</w:t>
      </w:r>
      <w:r>
        <w:rPr>
          <w:sz w:val="28"/>
          <w:szCs w:val="28"/>
          <w:lang w:val="kk-KZ"/>
        </w:rPr>
        <w:t xml:space="preserve"> 1192.86 + 1192.44 </w:t>
      </w:r>
      <w:r>
        <w:rPr>
          <w:sz w:val="28"/>
          <w:szCs w:val="28"/>
        </w:rPr>
        <w:t>= -</w:t>
      </w:r>
      <w:r>
        <w:rPr>
          <w:sz w:val="28"/>
          <w:szCs w:val="28"/>
          <w:lang w:val="kk-KZ"/>
        </w:rPr>
        <w:t xml:space="preserve"> 0.42 кДж</w:t>
      </w:r>
    </w:p>
    <w:p w:rsidR="009B2202" w:rsidRDefault="009B2202" w:rsidP="009B2202">
      <w:pPr>
        <w:jc w:val="both"/>
        <w:rPr>
          <w:sz w:val="28"/>
          <w:szCs w:val="28"/>
          <w:lang w:val="kk-KZ"/>
        </w:rPr>
      </w:pPr>
      <w:r>
        <w:rPr>
          <w:b/>
          <w:sz w:val="28"/>
          <w:szCs w:val="28"/>
          <w:lang w:val="kk-KZ"/>
        </w:rPr>
        <w:t xml:space="preserve">13.    </w:t>
      </w:r>
      <w:r>
        <w:rPr>
          <w:sz w:val="28"/>
          <w:szCs w:val="28"/>
          <w:lang w:val="kk-KZ"/>
        </w:rPr>
        <w:t xml:space="preserve">Жылу эффектiсiнiң аммиактағы жай заттардың бiр қалыпты қысымдағы  </w:t>
      </w:r>
    </w:p>
    <w:p w:rsidR="009B2202" w:rsidRDefault="009B2202" w:rsidP="009B2202">
      <w:pPr>
        <w:jc w:val="both"/>
        <w:rPr>
          <w:sz w:val="28"/>
          <w:szCs w:val="28"/>
          <w:lang w:val="kk-KZ"/>
        </w:rPr>
      </w:pPr>
      <w:r>
        <w:rPr>
          <w:sz w:val="28"/>
          <w:szCs w:val="28"/>
          <w:lang w:val="kk-KZ"/>
        </w:rPr>
        <w:t xml:space="preserve">298 К   жылу эффектiсiнiң  реакциясын табыңыздар.  </w:t>
      </w:r>
    </w:p>
    <w:p w:rsidR="009B2202" w:rsidRDefault="009B2202" w:rsidP="009B2202">
      <w:pPr>
        <w:jc w:val="both"/>
        <w:rPr>
          <w:sz w:val="28"/>
          <w:szCs w:val="28"/>
          <w:lang w:val="kk-KZ"/>
        </w:rPr>
      </w:pPr>
      <w:r>
        <w:rPr>
          <w:sz w:val="28"/>
          <w:szCs w:val="28"/>
          <w:lang w:val="kk-KZ"/>
        </w:rPr>
        <w:t>2 H</w:t>
      </w:r>
      <w:r>
        <w:rPr>
          <w:sz w:val="28"/>
          <w:szCs w:val="28"/>
          <w:vertAlign w:val="subscript"/>
          <w:lang w:val="kk-KZ"/>
        </w:rPr>
        <w:t xml:space="preserve">2 </w:t>
      </w:r>
      <w:r>
        <w:rPr>
          <w:sz w:val="28"/>
          <w:szCs w:val="28"/>
          <w:lang w:val="kk-KZ"/>
        </w:rPr>
        <w:t>O + O</w:t>
      </w:r>
      <w:r>
        <w:rPr>
          <w:sz w:val="28"/>
          <w:szCs w:val="28"/>
          <w:vertAlign w:val="subscript"/>
          <w:lang w:val="kk-KZ"/>
        </w:rPr>
        <w:t>2</w:t>
      </w:r>
      <w:r>
        <w:rPr>
          <w:sz w:val="28"/>
          <w:szCs w:val="28"/>
          <w:lang w:val="kk-KZ"/>
        </w:rPr>
        <w:t xml:space="preserve"> = 2H</w:t>
      </w:r>
      <w:r>
        <w:rPr>
          <w:sz w:val="28"/>
          <w:szCs w:val="28"/>
          <w:vertAlign w:val="subscript"/>
          <w:lang w:val="kk-KZ"/>
        </w:rPr>
        <w:t>2</w:t>
      </w:r>
      <w:r>
        <w:rPr>
          <w:sz w:val="28"/>
          <w:szCs w:val="28"/>
          <w:lang w:val="kk-KZ"/>
        </w:rPr>
        <w:t xml:space="preserve"> O</w:t>
      </w:r>
      <w:r>
        <w:rPr>
          <w:sz w:val="28"/>
          <w:szCs w:val="28"/>
          <w:vertAlign w:val="subscript"/>
          <w:lang w:val="kk-KZ"/>
        </w:rPr>
        <w:t>(ж)</w:t>
      </w:r>
      <w:r>
        <w:rPr>
          <w:sz w:val="28"/>
          <w:szCs w:val="28"/>
          <w:lang w:val="kk-KZ"/>
        </w:rPr>
        <w:t xml:space="preserve"> + ∆ H</w:t>
      </w:r>
      <w:r>
        <w:rPr>
          <w:sz w:val="28"/>
          <w:szCs w:val="28"/>
          <w:vertAlign w:val="superscript"/>
          <w:lang w:val="kk-KZ"/>
        </w:rPr>
        <w:t>0</w:t>
      </w:r>
      <w:r>
        <w:rPr>
          <w:sz w:val="28"/>
          <w:szCs w:val="28"/>
          <w:vertAlign w:val="subscript"/>
          <w:lang w:val="kk-KZ"/>
        </w:rPr>
        <w:t>1</w:t>
      </w:r>
      <w:r>
        <w:rPr>
          <w:sz w:val="28"/>
          <w:szCs w:val="28"/>
          <w:lang w:val="kk-KZ"/>
        </w:rPr>
        <w:t xml:space="preserve">                             (1)</w:t>
      </w:r>
    </w:p>
    <w:p w:rsidR="009B2202" w:rsidRDefault="009B2202" w:rsidP="009B2202">
      <w:pPr>
        <w:jc w:val="both"/>
        <w:rPr>
          <w:sz w:val="28"/>
          <w:szCs w:val="28"/>
          <w:lang w:val="es-ES"/>
        </w:rPr>
      </w:pPr>
      <w:r>
        <w:rPr>
          <w:sz w:val="28"/>
          <w:szCs w:val="28"/>
          <w:lang w:val="es-ES"/>
        </w:rPr>
        <w:t>4 NH</w:t>
      </w:r>
      <w:r>
        <w:rPr>
          <w:sz w:val="28"/>
          <w:szCs w:val="28"/>
          <w:vertAlign w:val="subscript"/>
          <w:lang w:val="es-ES"/>
        </w:rPr>
        <w:t>3</w:t>
      </w:r>
      <w:r>
        <w:rPr>
          <w:sz w:val="28"/>
          <w:szCs w:val="28"/>
          <w:lang w:val="es-ES"/>
        </w:rPr>
        <w:t xml:space="preserve"> + 3O</w:t>
      </w:r>
      <w:r>
        <w:rPr>
          <w:sz w:val="28"/>
          <w:szCs w:val="28"/>
          <w:vertAlign w:val="subscript"/>
          <w:lang w:val="es-ES"/>
        </w:rPr>
        <w:t>2</w:t>
      </w:r>
      <w:r>
        <w:rPr>
          <w:sz w:val="28"/>
          <w:szCs w:val="28"/>
          <w:lang w:val="es-ES"/>
        </w:rPr>
        <w:t xml:space="preserve"> = 6</w:t>
      </w:r>
      <w:r>
        <w:rPr>
          <w:sz w:val="28"/>
          <w:szCs w:val="28"/>
          <w:lang w:val="kk-KZ"/>
        </w:rPr>
        <w:t xml:space="preserve"> H</w:t>
      </w:r>
      <w:r>
        <w:rPr>
          <w:sz w:val="28"/>
          <w:szCs w:val="28"/>
          <w:vertAlign w:val="subscript"/>
          <w:lang w:val="kk-KZ"/>
        </w:rPr>
        <w:t>2</w:t>
      </w:r>
      <w:r>
        <w:rPr>
          <w:sz w:val="28"/>
          <w:szCs w:val="28"/>
          <w:lang w:val="kk-KZ"/>
        </w:rPr>
        <w:t xml:space="preserve"> O</w:t>
      </w:r>
      <w:r>
        <w:rPr>
          <w:sz w:val="28"/>
          <w:szCs w:val="28"/>
          <w:vertAlign w:val="subscript"/>
          <w:lang w:val="kk-KZ"/>
        </w:rPr>
        <w:t>(ж)</w:t>
      </w:r>
      <w:r>
        <w:rPr>
          <w:sz w:val="28"/>
          <w:szCs w:val="28"/>
          <w:lang w:val="kk-KZ"/>
        </w:rPr>
        <w:t xml:space="preserve"> + </w:t>
      </w:r>
      <w:r>
        <w:rPr>
          <w:sz w:val="28"/>
          <w:szCs w:val="28"/>
          <w:lang w:val="es-ES"/>
        </w:rPr>
        <w:t>2N</w:t>
      </w:r>
      <w:r>
        <w:rPr>
          <w:sz w:val="28"/>
          <w:szCs w:val="28"/>
          <w:vertAlign w:val="subscript"/>
          <w:lang w:val="es-ES"/>
        </w:rPr>
        <w:t>2</w:t>
      </w:r>
      <w:r>
        <w:rPr>
          <w:sz w:val="28"/>
          <w:szCs w:val="28"/>
          <w:lang w:val="es-ES"/>
        </w:rPr>
        <w:t xml:space="preserve"> + </w:t>
      </w:r>
      <w:r>
        <w:rPr>
          <w:sz w:val="28"/>
          <w:szCs w:val="28"/>
          <w:lang w:val="kk-KZ"/>
        </w:rPr>
        <w:t>∆ H</w:t>
      </w:r>
      <w:r>
        <w:rPr>
          <w:sz w:val="28"/>
          <w:szCs w:val="28"/>
          <w:vertAlign w:val="superscript"/>
          <w:lang w:val="kk-KZ"/>
        </w:rPr>
        <w:t>0</w:t>
      </w:r>
      <w:r>
        <w:rPr>
          <w:sz w:val="28"/>
          <w:szCs w:val="28"/>
          <w:vertAlign w:val="subscript"/>
          <w:lang w:val="kk-KZ"/>
        </w:rPr>
        <w:t>1</w:t>
      </w:r>
      <w:r>
        <w:rPr>
          <w:sz w:val="28"/>
          <w:szCs w:val="28"/>
          <w:lang w:val="kk-KZ"/>
        </w:rPr>
        <w:t xml:space="preserve">                (2)</w:t>
      </w:r>
    </w:p>
    <w:p w:rsidR="009B2202" w:rsidRDefault="009B2202" w:rsidP="009B2202">
      <w:pPr>
        <w:jc w:val="both"/>
        <w:rPr>
          <w:sz w:val="28"/>
          <w:szCs w:val="28"/>
          <w:lang w:val="kk-KZ"/>
        </w:rPr>
      </w:pPr>
      <w:r>
        <w:rPr>
          <w:sz w:val="28"/>
          <w:szCs w:val="28"/>
          <w:lang w:val="kk-KZ"/>
        </w:rPr>
        <w:t>∆ H</w:t>
      </w:r>
      <w:r>
        <w:rPr>
          <w:sz w:val="28"/>
          <w:szCs w:val="28"/>
          <w:vertAlign w:val="superscript"/>
          <w:lang w:val="kk-KZ"/>
        </w:rPr>
        <w:t>0</w:t>
      </w:r>
      <w:r>
        <w:rPr>
          <w:sz w:val="28"/>
          <w:szCs w:val="28"/>
          <w:vertAlign w:val="subscript"/>
          <w:lang w:val="kk-KZ"/>
        </w:rPr>
        <w:t>1</w:t>
      </w:r>
      <w:r>
        <w:rPr>
          <w:sz w:val="28"/>
          <w:szCs w:val="28"/>
          <w:lang w:val="es-ES"/>
        </w:rPr>
        <w:t xml:space="preserve">=  </w:t>
      </w:r>
      <w:r>
        <w:rPr>
          <w:sz w:val="28"/>
          <w:szCs w:val="28"/>
          <w:lang w:val="kk-KZ"/>
        </w:rPr>
        <w:t>-571,68 кДж</w:t>
      </w:r>
      <w:r>
        <w:rPr>
          <w:sz w:val="28"/>
          <w:szCs w:val="28"/>
          <w:lang w:val="es-ES"/>
        </w:rPr>
        <w:t xml:space="preserve">   </w:t>
      </w:r>
      <w:r>
        <w:rPr>
          <w:sz w:val="28"/>
          <w:szCs w:val="28"/>
          <w:lang w:val="kk-KZ"/>
        </w:rPr>
        <w:t>,</w:t>
      </w:r>
      <w:r>
        <w:rPr>
          <w:sz w:val="28"/>
          <w:szCs w:val="28"/>
          <w:lang w:val="es-ES"/>
        </w:rPr>
        <w:t xml:space="preserve">    </w:t>
      </w:r>
      <w:r>
        <w:rPr>
          <w:sz w:val="28"/>
          <w:szCs w:val="28"/>
          <w:lang w:val="kk-KZ"/>
        </w:rPr>
        <w:t>∆ H</w:t>
      </w:r>
      <w:r>
        <w:rPr>
          <w:sz w:val="28"/>
          <w:szCs w:val="28"/>
          <w:vertAlign w:val="superscript"/>
          <w:lang w:val="kk-KZ"/>
        </w:rPr>
        <w:t>0</w:t>
      </w:r>
      <w:r>
        <w:rPr>
          <w:sz w:val="28"/>
          <w:szCs w:val="28"/>
          <w:vertAlign w:val="subscript"/>
          <w:lang w:val="kk-KZ"/>
        </w:rPr>
        <w:t>1</w:t>
      </w:r>
      <w:r>
        <w:rPr>
          <w:sz w:val="28"/>
          <w:szCs w:val="28"/>
          <w:lang w:val="es-ES"/>
        </w:rPr>
        <w:t>=</w:t>
      </w:r>
      <w:r>
        <w:rPr>
          <w:sz w:val="28"/>
          <w:szCs w:val="28"/>
          <w:lang w:val="kk-KZ"/>
        </w:rPr>
        <w:t xml:space="preserve"> -1530,28 кДж</w:t>
      </w:r>
      <w:r>
        <w:rPr>
          <w:sz w:val="28"/>
          <w:szCs w:val="28"/>
          <w:lang w:val="es-ES"/>
        </w:rPr>
        <w:t xml:space="preserve"> </w:t>
      </w:r>
      <w:r>
        <w:rPr>
          <w:sz w:val="28"/>
          <w:szCs w:val="28"/>
          <w:lang w:val="kk-KZ"/>
        </w:rPr>
        <w:t>.</w:t>
      </w:r>
    </w:p>
    <w:p w:rsidR="009B2202" w:rsidRDefault="009B2202" w:rsidP="009B2202">
      <w:pPr>
        <w:jc w:val="both"/>
        <w:rPr>
          <w:sz w:val="28"/>
          <w:szCs w:val="28"/>
          <w:lang w:val="es-ES"/>
        </w:rPr>
      </w:pPr>
      <w:r>
        <w:rPr>
          <w:sz w:val="28"/>
          <w:szCs w:val="28"/>
        </w:rPr>
        <w:t>Есептің</w:t>
      </w:r>
      <w:r>
        <w:rPr>
          <w:sz w:val="28"/>
          <w:szCs w:val="28"/>
          <w:lang w:val="es-ES"/>
        </w:rPr>
        <w:t xml:space="preserve">  </w:t>
      </w:r>
      <w:r>
        <w:rPr>
          <w:sz w:val="28"/>
          <w:szCs w:val="28"/>
        </w:rPr>
        <w:t>шешу</w:t>
      </w:r>
      <w:r>
        <w:rPr>
          <w:sz w:val="28"/>
          <w:szCs w:val="28"/>
          <w:lang w:val="es-ES"/>
        </w:rPr>
        <w:t>i</w:t>
      </w:r>
    </w:p>
    <w:p w:rsidR="009B2202" w:rsidRDefault="009B2202" w:rsidP="009B2202">
      <w:pPr>
        <w:jc w:val="center"/>
        <w:rPr>
          <w:sz w:val="28"/>
          <w:szCs w:val="28"/>
          <w:lang w:val="kk-KZ"/>
        </w:rPr>
      </w:pPr>
      <w:r>
        <w:rPr>
          <w:sz w:val="28"/>
          <w:szCs w:val="28"/>
          <w:vertAlign w:val="superscript"/>
          <w:lang w:val="kk-KZ"/>
        </w:rPr>
        <w:t>1</w:t>
      </w:r>
      <w:r>
        <w:rPr>
          <w:sz w:val="28"/>
          <w:szCs w:val="28"/>
          <w:lang w:val="kk-KZ"/>
        </w:rPr>
        <w:t>/</w:t>
      </w:r>
      <w:r>
        <w:rPr>
          <w:sz w:val="28"/>
          <w:szCs w:val="28"/>
          <w:vertAlign w:val="subscript"/>
          <w:lang w:val="kk-KZ"/>
        </w:rPr>
        <w:t>2</w:t>
      </w:r>
      <w:r>
        <w:rPr>
          <w:sz w:val="28"/>
          <w:szCs w:val="28"/>
          <w:lang w:val="kk-KZ"/>
        </w:rPr>
        <w:t xml:space="preserve">  N</w:t>
      </w:r>
      <w:r>
        <w:rPr>
          <w:sz w:val="28"/>
          <w:szCs w:val="28"/>
          <w:vertAlign w:val="subscript"/>
          <w:lang w:val="kk-KZ"/>
        </w:rPr>
        <w:t>2</w:t>
      </w:r>
      <w:r>
        <w:rPr>
          <w:sz w:val="28"/>
          <w:szCs w:val="28"/>
          <w:lang w:val="kk-KZ"/>
        </w:rPr>
        <w:t xml:space="preserve"> + </w:t>
      </w:r>
      <w:r>
        <w:rPr>
          <w:sz w:val="28"/>
          <w:szCs w:val="28"/>
          <w:vertAlign w:val="superscript"/>
          <w:lang w:val="kk-KZ"/>
        </w:rPr>
        <w:t>3</w:t>
      </w:r>
      <w:r>
        <w:rPr>
          <w:sz w:val="28"/>
          <w:szCs w:val="28"/>
          <w:lang w:val="kk-KZ"/>
        </w:rPr>
        <w:t>/</w:t>
      </w:r>
      <w:r>
        <w:rPr>
          <w:sz w:val="28"/>
          <w:szCs w:val="28"/>
          <w:vertAlign w:val="subscript"/>
          <w:lang w:val="kk-KZ"/>
        </w:rPr>
        <w:t>2</w:t>
      </w:r>
      <w:r>
        <w:rPr>
          <w:sz w:val="28"/>
          <w:szCs w:val="28"/>
          <w:lang w:val="kk-KZ"/>
        </w:rPr>
        <w:t xml:space="preserve">  H</w:t>
      </w:r>
      <w:r>
        <w:rPr>
          <w:sz w:val="28"/>
          <w:szCs w:val="28"/>
          <w:vertAlign w:val="subscript"/>
          <w:lang w:val="kk-KZ"/>
        </w:rPr>
        <w:t xml:space="preserve">2 </w:t>
      </w:r>
      <w:r>
        <w:rPr>
          <w:sz w:val="28"/>
          <w:szCs w:val="28"/>
          <w:lang w:val="kk-KZ"/>
        </w:rPr>
        <w:t>= NH</w:t>
      </w:r>
      <w:r>
        <w:rPr>
          <w:sz w:val="28"/>
          <w:szCs w:val="28"/>
          <w:vertAlign w:val="subscript"/>
          <w:lang w:val="kk-KZ"/>
        </w:rPr>
        <w:t>3</w:t>
      </w:r>
      <w:r>
        <w:rPr>
          <w:sz w:val="28"/>
          <w:szCs w:val="28"/>
          <w:lang w:val="kk-KZ"/>
        </w:rPr>
        <w:t xml:space="preserve"> + ∆ Н</w:t>
      </w:r>
      <w:r>
        <w:rPr>
          <w:sz w:val="28"/>
          <w:szCs w:val="28"/>
          <w:vertAlign w:val="subscript"/>
          <w:lang w:val="kk-KZ"/>
        </w:rPr>
        <w:t>х</w:t>
      </w:r>
      <w:r>
        <w:rPr>
          <w:sz w:val="28"/>
          <w:szCs w:val="28"/>
          <w:vertAlign w:val="superscript"/>
          <w:lang w:val="kk-KZ"/>
        </w:rPr>
        <w:t xml:space="preserve">0 </w:t>
      </w:r>
      <w:r>
        <w:rPr>
          <w:sz w:val="28"/>
          <w:szCs w:val="28"/>
          <w:lang w:val="kk-KZ"/>
        </w:rPr>
        <w:t xml:space="preserve">       (3)</w:t>
      </w:r>
    </w:p>
    <w:p w:rsidR="009B2202" w:rsidRDefault="009B2202" w:rsidP="009B2202">
      <w:pPr>
        <w:jc w:val="both"/>
        <w:rPr>
          <w:sz w:val="28"/>
          <w:szCs w:val="28"/>
          <w:lang w:val="kk-KZ"/>
        </w:rPr>
      </w:pPr>
      <w:r>
        <w:rPr>
          <w:sz w:val="28"/>
          <w:szCs w:val="28"/>
          <w:lang w:val="kk-KZ"/>
        </w:rPr>
        <w:t>6H</w:t>
      </w:r>
      <w:r>
        <w:rPr>
          <w:sz w:val="28"/>
          <w:szCs w:val="28"/>
          <w:vertAlign w:val="subscript"/>
          <w:lang w:val="kk-KZ"/>
        </w:rPr>
        <w:t>2</w:t>
      </w:r>
      <w:r>
        <w:rPr>
          <w:sz w:val="28"/>
          <w:szCs w:val="28"/>
          <w:lang w:val="kk-KZ"/>
        </w:rPr>
        <w:t xml:space="preserve"> + 3O</w:t>
      </w:r>
      <w:r>
        <w:rPr>
          <w:sz w:val="28"/>
          <w:szCs w:val="28"/>
          <w:vertAlign w:val="subscript"/>
          <w:lang w:val="kk-KZ"/>
        </w:rPr>
        <w:t xml:space="preserve">2 </w:t>
      </w:r>
      <w:r>
        <w:rPr>
          <w:sz w:val="28"/>
          <w:szCs w:val="28"/>
          <w:lang w:val="kk-KZ"/>
        </w:rPr>
        <w:t>– 4 NH</w:t>
      </w:r>
      <w:r>
        <w:rPr>
          <w:sz w:val="28"/>
          <w:szCs w:val="28"/>
          <w:vertAlign w:val="subscript"/>
          <w:lang w:val="kk-KZ"/>
        </w:rPr>
        <w:t>3</w:t>
      </w:r>
      <w:r>
        <w:rPr>
          <w:sz w:val="28"/>
          <w:szCs w:val="28"/>
          <w:lang w:val="kk-KZ"/>
        </w:rPr>
        <w:t xml:space="preserve"> – 3O</w:t>
      </w:r>
      <w:r>
        <w:rPr>
          <w:sz w:val="28"/>
          <w:szCs w:val="28"/>
          <w:vertAlign w:val="subscript"/>
          <w:lang w:val="kk-KZ"/>
        </w:rPr>
        <w:t>2</w:t>
      </w:r>
      <w:r>
        <w:rPr>
          <w:sz w:val="28"/>
          <w:szCs w:val="28"/>
          <w:lang w:val="kk-KZ"/>
        </w:rPr>
        <w:t xml:space="preserve"> = 6 H</w:t>
      </w:r>
      <w:r>
        <w:rPr>
          <w:sz w:val="28"/>
          <w:szCs w:val="28"/>
          <w:vertAlign w:val="subscript"/>
          <w:lang w:val="kk-KZ"/>
        </w:rPr>
        <w:t>2</w:t>
      </w:r>
      <w:r>
        <w:rPr>
          <w:sz w:val="28"/>
          <w:szCs w:val="28"/>
          <w:lang w:val="kk-KZ"/>
        </w:rPr>
        <w:t>O (c) + 3 ∆ Н</w:t>
      </w:r>
      <w:r>
        <w:rPr>
          <w:sz w:val="28"/>
          <w:szCs w:val="28"/>
          <w:vertAlign w:val="subscript"/>
          <w:lang w:val="kk-KZ"/>
        </w:rPr>
        <w:t>1</w:t>
      </w:r>
      <w:r>
        <w:rPr>
          <w:sz w:val="28"/>
          <w:szCs w:val="28"/>
          <w:vertAlign w:val="superscript"/>
          <w:lang w:val="kk-KZ"/>
        </w:rPr>
        <w:t>0</w:t>
      </w:r>
      <w:r>
        <w:rPr>
          <w:sz w:val="28"/>
          <w:szCs w:val="28"/>
          <w:lang w:val="kk-KZ"/>
        </w:rPr>
        <w:t xml:space="preserve"> - 6H</w:t>
      </w:r>
      <w:r>
        <w:rPr>
          <w:sz w:val="28"/>
          <w:szCs w:val="28"/>
          <w:vertAlign w:val="subscript"/>
          <w:lang w:val="kk-KZ"/>
        </w:rPr>
        <w:t>2</w:t>
      </w:r>
      <w:r>
        <w:rPr>
          <w:sz w:val="28"/>
          <w:szCs w:val="28"/>
          <w:lang w:val="kk-KZ"/>
        </w:rPr>
        <w:t xml:space="preserve"> O (c) – 2 N</w:t>
      </w:r>
      <w:r>
        <w:rPr>
          <w:sz w:val="28"/>
          <w:szCs w:val="28"/>
          <w:vertAlign w:val="subscript"/>
          <w:lang w:val="kk-KZ"/>
        </w:rPr>
        <w:t>2</w:t>
      </w:r>
      <w:r>
        <w:rPr>
          <w:sz w:val="28"/>
          <w:szCs w:val="28"/>
          <w:lang w:val="kk-KZ"/>
        </w:rPr>
        <w:t xml:space="preserve"> - ∆ Н</w:t>
      </w:r>
      <w:r>
        <w:rPr>
          <w:sz w:val="28"/>
          <w:szCs w:val="28"/>
          <w:vertAlign w:val="subscript"/>
          <w:lang w:val="kk-KZ"/>
        </w:rPr>
        <w:t>2</w:t>
      </w:r>
      <w:r>
        <w:rPr>
          <w:sz w:val="28"/>
          <w:szCs w:val="28"/>
          <w:vertAlign w:val="superscript"/>
          <w:lang w:val="kk-KZ"/>
        </w:rPr>
        <w:t>0</w:t>
      </w:r>
      <w:r>
        <w:rPr>
          <w:sz w:val="28"/>
          <w:szCs w:val="28"/>
          <w:lang w:val="kk-KZ"/>
        </w:rPr>
        <w:t xml:space="preserve">  (4)</w:t>
      </w:r>
    </w:p>
    <w:p w:rsidR="009B2202" w:rsidRDefault="009B2202" w:rsidP="009B2202">
      <w:pPr>
        <w:jc w:val="both"/>
        <w:rPr>
          <w:sz w:val="28"/>
          <w:szCs w:val="28"/>
          <w:lang w:val="kk-KZ"/>
        </w:rPr>
      </w:pPr>
      <w:r>
        <w:rPr>
          <w:sz w:val="28"/>
          <w:szCs w:val="28"/>
          <w:vertAlign w:val="superscript"/>
          <w:lang w:val="kk-KZ"/>
        </w:rPr>
        <w:t>3</w:t>
      </w:r>
      <w:r>
        <w:rPr>
          <w:sz w:val="28"/>
          <w:szCs w:val="28"/>
          <w:lang w:val="kk-KZ"/>
        </w:rPr>
        <w:t>/</w:t>
      </w:r>
      <w:r>
        <w:rPr>
          <w:sz w:val="28"/>
          <w:szCs w:val="28"/>
          <w:vertAlign w:val="subscript"/>
          <w:lang w:val="kk-KZ"/>
        </w:rPr>
        <w:t>2</w:t>
      </w:r>
      <w:r>
        <w:rPr>
          <w:sz w:val="28"/>
          <w:szCs w:val="28"/>
          <w:lang w:val="kk-KZ"/>
        </w:rPr>
        <w:t xml:space="preserve">  H</w:t>
      </w:r>
      <w:r>
        <w:rPr>
          <w:sz w:val="28"/>
          <w:szCs w:val="28"/>
          <w:vertAlign w:val="subscript"/>
          <w:lang w:val="kk-KZ"/>
        </w:rPr>
        <w:t>2</w:t>
      </w:r>
      <w:r>
        <w:rPr>
          <w:sz w:val="28"/>
          <w:szCs w:val="28"/>
        </w:rPr>
        <w:t xml:space="preserve"> + </w:t>
      </w:r>
      <w:r>
        <w:rPr>
          <w:sz w:val="28"/>
          <w:szCs w:val="28"/>
          <w:vertAlign w:val="superscript"/>
          <w:lang w:val="kk-KZ"/>
        </w:rPr>
        <w:t>1</w:t>
      </w:r>
      <w:r>
        <w:rPr>
          <w:sz w:val="28"/>
          <w:szCs w:val="28"/>
          <w:lang w:val="kk-KZ"/>
        </w:rPr>
        <w:t>/</w:t>
      </w:r>
      <w:r>
        <w:rPr>
          <w:sz w:val="28"/>
          <w:szCs w:val="28"/>
          <w:vertAlign w:val="subscript"/>
          <w:lang w:val="kk-KZ"/>
        </w:rPr>
        <w:t>2</w:t>
      </w:r>
      <w:r>
        <w:rPr>
          <w:sz w:val="28"/>
          <w:szCs w:val="28"/>
          <w:lang w:val="kk-KZ"/>
        </w:rPr>
        <w:t xml:space="preserve">  N</w:t>
      </w:r>
      <w:r>
        <w:rPr>
          <w:sz w:val="28"/>
          <w:szCs w:val="28"/>
          <w:vertAlign w:val="subscript"/>
          <w:lang w:val="kk-KZ"/>
        </w:rPr>
        <w:t xml:space="preserve">2 </w:t>
      </w:r>
      <w:r>
        <w:rPr>
          <w:sz w:val="28"/>
          <w:szCs w:val="28"/>
        </w:rPr>
        <w:t xml:space="preserve">=  </w:t>
      </w:r>
      <w:r>
        <w:rPr>
          <w:sz w:val="28"/>
          <w:szCs w:val="28"/>
          <w:lang w:val="en-US"/>
        </w:rPr>
        <w:t>NH</w:t>
      </w:r>
      <w:r>
        <w:rPr>
          <w:sz w:val="28"/>
          <w:szCs w:val="28"/>
          <w:vertAlign w:val="subscript"/>
        </w:rPr>
        <w:t>3</w:t>
      </w:r>
      <w:r>
        <w:rPr>
          <w:sz w:val="28"/>
          <w:szCs w:val="28"/>
        </w:rPr>
        <w:t xml:space="preserve"> + ( 3 </w:t>
      </w:r>
      <w:r>
        <w:rPr>
          <w:sz w:val="28"/>
          <w:szCs w:val="28"/>
          <w:lang w:val="kk-KZ"/>
        </w:rPr>
        <w:t>∆ Н</w:t>
      </w:r>
      <w:r>
        <w:rPr>
          <w:sz w:val="28"/>
          <w:szCs w:val="28"/>
          <w:vertAlign w:val="subscript"/>
          <w:lang w:val="kk-KZ"/>
        </w:rPr>
        <w:t>1</w:t>
      </w:r>
      <w:r>
        <w:rPr>
          <w:sz w:val="28"/>
          <w:szCs w:val="28"/>
          <w:vertAlign w:val="superscript"/>
        </w:rPr>
        <w:t>0</w:t>
      </w:r>
      <w:r>
        <w:rPr>
          <w:sz w:val="28"/>
          <w:szCs w:val="28"/>
        </w:rPr>
        <w:t xml:space="preserve"> - </w:t>
      </w:r>
      <w:r>
        <w:rPr>
          <w:sz w:val="28"/>
          <w:szCs w:val="28"/>
          <w:lang w:val="kk-KZ"/>
        </w:rPr>
        <w:t>∆ Н</w:t>
      </w:r>
      <w:r>
        <w:rPr>
          <w:sz w:val="28"/>
          <w:szCs w:val="28"/>
          <w:vertAlign w:val="subscript"/>
          <w:lang w:val="kk-KZ"/>
        </w:rPr>
        <w:t>2</w:t>
      </w:r>
      <w:r>
        <w:rPr>
          <w:sz w:val="28"/>
          <w:szCs w:val="28"/>
          <w:vertAlign w:val="superscript"/>
        </w:rPr>
        <w:t>0</w:t>
      </w:r>
      <w:r>
        <w:rPr>
          <w:sz w:val="28"/>
          <w:szCs w:val="28"/>
        </w:rPr>
        <w:t xml:space="preserve"> ) / 4</w:t>
      </w:r>
    </w:p>
    <w:p w:rsidR="009B2202" w:rsidRDefault="009B2202" w:rsidP="009B2202">
      <w:pPr>
        <w:jc w:val="both"/>
        <w:rPr>
          <w:sz w:val="28"/>
          <w:szCs w:val="28"/>
          <w:lang w:val="kk-KZ"/>
        </w:rPr>
      </w:pPr>
    </w:p>
    <w:p w:rsidR="009B2202" w:rsidRDefault="009B2202" w:rsidP="009B2202">
      <w:pPr>
        <w:jc w:val="both"/>
        <w:rPr>
          <w:sz w:val="28"/>
          <w:szCs w:val="28"/>
          <w:lang w:val="kk-KZ"/>
        </w:rPr>
      </w:pPr>
      <w:r>
        <w:rPr>
          <w:sz w:val="28"/>
          <w:szCs w:val="28"/>
          <w:lang w:val="kk-KZ"/>
        </w:rPr>
        <w:t>∆Н</w:t>
      </w:r>
      <w:r>
        <w:rPr>
          <w:sz w:val="28"/>
          <w:szCs w:val="28"/>
          <w:vertAlign w:val="superscript"/>
        </w:rPr>
        <w:t>0</w:t>
      </w:r>
      <w:r>
        <w:rPr>
          <w:sz w:val="28"/>
          <w:szCs w:val="28"/>
          <w:vertAlign w:val="subscript"/>
        </w:rPr>
        <w:t xml:space="preserve">ƒ, 298 </w:t>
      </w:r>
      <w:r>
        <w:rPr>
          <w:sz w:val="28"/>
          <w:szCs w:val="28"/>
        </w:rPr>
        <w:t>=</w:t>
      </w:r>
      <w:r>
        <w:rPr>
          <w:sz w:val="28"/>
          <w:szCs w:val="28"/>
          <w:lang w:val="kk-KZ"/>
        </w:rPr>
        <w:t>∆ Н</w:t>
      </w:r>
      <w:r>
        <w:rPr>
          <w:sz w:val="28"/>
          <w:szCs w:val="28"/>
          <w:vertAlign w:val="subscript"/>
          <w:lang w:val="kk-KZ"/>
        </w:rPr>
        <w:t>х</w:t>
      </w:r>
      <w:r>
        <w:rPr>
          <w:sz w:val="28"/>
          <w:szCs w:val="28"/>
          <w:vertAlign w:val="superscript"/>
          <w:lang w:val="kk-KZ"/>
        </w:rPr>
        <w:t>0</w:t>
      </w:r>
      <w:r>
        <w:rPr>
          <w:sz w:val="28"/>
          <w:szCs w:val="28"/>
        </w:rPr>
        <w:t>= (3</w:t>
      </w:r>
      <w:r>
        <w:rPr>
          <w:sz w:val="28"/>
          <w:szCs w:val="28"/>
          <w:lang w:val="kk-KZ"/>
        </w:rPr>
        <w:t>∆ Н</w:t>
      </w:r>
      <w:r>
        <w:rPr>
          <w:sz w:val="28"/>
          <w:szCs w:val="28"/>
          <w:vertAlign w:val="subscript"/>
          <w:lang w:val="kk-KZ"/>
        </w:rPr>
        <w:t>1</w:t>
      </w:r>
      <w:r>
        <w:rPr>
          <w:sz w:val="28"/>
          <w:szCs w:val="28"/>
          <w:vertAlign w:val="superscript"/>
          <w:lang w:val="kk-KZ"/>
        </w:rPr>
        <w:t>0</w:t>
      </w:r>
      <w:r>
        <w:rPr>
          <w:sz w:val="28"/>
          <w:szCs w:val="28"/>
        </w:rPr>
        <w:t>-</w:t>
      </w:r>
      <w:r>
        <w:rPr>
          <w:sz w:val="28"/>
          <w:szCs w:val="28"/>
          <w:lang w:val="kk-KZ"/>
        </w:rPr>
        <w:t>∆ Н</w:t>
      </w:r>
      <w:r>
        <w:rPr>
          <w:sz w:val="28"/>
          <w:szCs w:val="28"/>
          <w:vertAlign w:val="subscript"/>
          <w:lang w:val="kk-KZ"/>
        </w:rPr>
        <w:t>2</w:t>
      </w:r>
      <w:r>
        <w:rPr>
          <w:sz w:val="28"/>
          <w:szCs w:val="28"/>
          <w:vertAlign w:val="superscript"/>
        </w:rPr>
        <w:t>0</w:t>
      </w:r>
      <w:r>
        <w:rPr>
          <w:sz w:val="28"/>
          <w:szCs w:val="28"/>
        </w:rPr>
        <w:t xml:space="preserve">)/4=[3-(571.68)–(-1530.28)]/4=-46.19 </w:t>
      </w:r>
      <w:r>
        <w:rPr>
          <w:sz w:val="28"/>
          <w:szCs w:val="28"/>
          <w:lang w:val="kk-KZ"/>
        </w:rPr>
        <w:t>кДж</w:t>
      </w:r>
      <w:r>
        <w:rPr>
          <w:sz w:val="28"/>
          <w:szCs w:val="28"/>
        </w:rPr>
        <w:t>/</w:t>
      </w:r>
      <w:r>
        <w:rPr>
          <w:sz w:val="28"/>
          <w:szCs w:val="28"/>
          <w:lang w:val="kk-KZ"/>
        </w:rPr>
        <w:t>моль</w:t>
      </w:r>
    </w:p>
    <w:p w:rsidR="009B2202" w:rsidRDefault="009B2202" w:rsidP="009B2202">
      <w:pPr>
        <w:jc w:val="both"/>
        <w:rPr>
          <w:sz w:val="28"/>
          <w:szCs w:val="28"/>
          <w:lang w:val="kk-KZ"/>
        </w:rPr>
      </w:pPr>
      <w:r>
        <w:rPr>
          <w:b/>
          <w:sz w:val="28"/>
          <w:szCs w:val="28"/>
          <w:lang w:val="kk-KZ"/>
        </w:rPr>
        <w:t xml:space="preserve"> 14.</w:t>
      </w:r>
      <w:r>
        <w:rPr>
          <w:sz w:val="28"/>
          <w:szCs w:val="28"/>
          <w:lang w:val="kk-KZ"/>
        </w:rPr>
        <w:t xml:space="preserve"> Аралас 30,8% сулы NaOH ерітіндісінің   концентрациясы 0,442% , 298К температурадағы  жылу эффектiсiн табыңыздар. </w:t>
      </w:r>
    </w:p>
    <w:p w:rsidR="009B2202" w:rsidRDefault="009B2202" w:rsidP="009B2202">
      <w:pPr>
        <w:jc w:val="both"/>
        <w:rPr>
          <w:sz w:val="28"/>
          <w:szCs w:val="28"/>
          <w:lang w:val="kk-KZ"/>
        </w:rPr>
      </w:pPr>
      <w:r>
        <w:rPr>
          <w:sz w:val="28"/>
          <w:szCs w:val="28"/>
          <w:lang w:val="kk-KZ"/>
        </w:rPr>
        <w:t>Есептің шешуі:</w:t>
      </w:r>
    </w:p>
    <w:p w:rsidR="009B2202" w:rsidRDefault="009B2202" w:rsidP="009B2202">
      <w:pPr>
        <w:jc w:val="both"/>
        <w:rPr>
          <w:sz w:val="28"/>
          <w:szCs w:val="28"/>
          <w:lang w:val="kk-KZ"/>
        </w:rPr>
      </w:pPr>
      <w:r>
        <w:rPr>
          <w:sz w:val="28"/>
          <w:szCs w:val="28"/>
          <w:lang w:val="kk-KZ"/>
        </w:rPr>
        <w:t xml:space="preserve"> 2Na + </w:t>
      </w:r>
      <w:r>
        <w:rPr>
          <w:sz w:val="28"/>
          <w:szCs w:val="28"/>
          <w:vertAlign w:val="superscript"/>
          <w:lang w:val="kk-KZ"/>
        </w:rPr>
        <w:t>1</w:t>
      </w:r>
      <w:r>
        <w:rPr>
          <w:sz w:val="28"/>
          <w:szCs w:val="28"/>
          <w:lang w:val="kk-KZ"/>
        </w:rPr>
        <w:t>/</w:t>
      </w:r>
      <w:r>
        <w:rPr>
          <w:sz w:val="28"/>
          <w:szCs w:val="28"/>
          <w:vertAlign w:val="subscript"/>
          <w:lang w:val="kk-KZ"/>
        </w:rPr>
        <w:t>2</w:t>
      </w:r>
      <w:r>
        <w:rPr>
          <w:sz w:val="28"/>
          <w:szCs w:val="28"/>
          <w:lang w:val="kk-KZ"/>
        </w:rPr>
        <w:t xml:space="preserve"> O</w:t>
      </w:r>
      <w:r>
        <w:rPr>
          <w:sz w:val="28"/>
          <w:szCs w:val="28"/>
          <w:vertAlign w:val="subscript"/>
          <w:lang w:val="kk-KZ"/>
        </w:rPr>
        <w:t>2</w:t>
      </w:r>
      <w:r>
        <w:rPr>
          <w:sz w:val="28"/>
          <w:szCs w:val="28"/>
          <w:lang w:val="kk-KZ"/>
        </w:rPr>
        <w:t xml:space="preserve"> = Na</w:t>
      </w:r>
      <w:r>
        <w:rPr>
          <w:sz w:val="28"/>
          <w:szCs w:val="28"/>
          <w:vertAlign w:val="subscript"/>
          <w:lang w:val="kk-KZ"/>
        </w:rPr>
        <w:t>2</w:t>
      </w:r>
      <w:r>
        <w:rPr>
          <w:sz w:val="28"/>
          <w:szCs w:val="28"/>
          <w:lang w:val="kk-KZ"/>
        </w:rPr>
        <w:t>O + ∆ Н</w:t>
      </w:r>
      <w:r>
        <w:rPr>
          <w:sz w:val="28"/>
          <w:szCs w:val="28"/>
          <w:vertAlign w:val="subscript"/>
          <w:lang w:val="kk-KZ"/>
        </w:rPr>
        <w:t>х</w:t>
      </w:r>
      <w:r>
        <w:rPr>
          <w:sz w:val="28"/>
          <w:szCs w:val="28"/>
          <w:vertAlign w:val="superscript"/>
          <w:lang w:val="kk-KZ"/>
        </w:rPr>
        <w:t>0</w:t>
      </w:r>
      <w:r>
        <w:rPr>
          <w:sz w:val="28"/>
          <w:szCs w:val="28"/>
          <w:lang w:val="kk-KZ"/>
        </w:rPr>
        <w:t xml:space="preserve">                            (1)</w:t>
      </w:r>
    </w:p>
    <w:p w:rsidR="009B2202" w:rsidRDefault="009B2202" w:rsidP="009B2202">
      <w:pPr>
        <w:jc w:val="both"/>
        <w:rPr>
          <w:sz w:val="28"/>
          <w:szCs w:val="28"/>
          <w:lang w:val="pt-PT"/>
        </w:rPr>
      </w:pPr>
      <w:r>
        <w:rPr>
          <w:sz w:val="28"/>
          <w:szCs w:val="28"/>
          <w:lang w:val="pt-PT"/>
        </w:rPr>
        <w:t>Na +</w:t>
      </w:r>
      <w:r>
        <w:rPr>
          <w:sz w:val="28"/>
          <w:szCs w:val="28"/>
          <w:lang w:val="kk-KZ"/>
        </w:rPr>
        <w:t xml:space="preserve"> Н</w:t>
      </w:r>
      <w:r>
        <w:rPr>
          <w:sz w:val="28"/>
          <w:szCs w:val="28"/>
          <w:vertAlign w:val="subscript"/>
          <w:lang w:val="kk-KZ"/>
        </w:rPr>
        <w:t>2</w:t>
      </w:r>
      <w:r>
        <w:rPr>
          <w:sz w:val="28"/>
          <w:szCs w:val="28"/>
          <w:lang w:val="pt-PT"/>
        </w:rPr>
        <w:t xml:space="preserve"> O  = NaOH (P) + </w:t>
      </w:r>
      <w:r>
        <w:rPr>
          <w:sz w:val="28"/>
          <w:szCs w:val="28"/>
          <w:vertAlign w:val="superscript"/>
          <w:lang w:val="kk-KZ"/>
        </w:rPr>
        <w:t>1</w:t>
      </w:r>
      <w:r>
        <w:rPr>
          <w:sz w:val="28"/>
          <w:szCs w:val="28"/>
          <w:lang w:val="kk-KZ"/>
        </w:rPr>
        <w:t>/</w:t>
      </w:r>
      <w:r>
        <w:rPr>
          <w:sz w:val="28"/>
          <w:szCs w:val="28"/>
          <w:vertAlign w:val="subscript"/>
          <w:lang w:val="kk-KZ"/>
        </w:rPr>
        <w:t>2</w:t>
      </w:r>
      <w:r>
        <w:rPr>
          <w:sz w:val="28"/>
          <w:szCs w:val="28"/>
          <w:lang w:val="kk-KZ"/>
        </w:rPr>
        <w:t xml:space="preserve">  </w:t>
      </w:r>
      <w:r>
        <w:rPr>
          <w:sz w:val="28"/>
          <w:szCs w:val="28"/>
          <w:lang w:val="pt-PT"/>
        </w:rPr>
        <w:t>H</w:t>
      </w:r>
      <w:r>
        <w:rPr>
          <w:sz w:val="28"/>
          <w:szCs w:val="28"/>
          <w:vertAlign w:val="subscript"/>
          <w:lang w:val="kk-KZ"/>
        </w:rPr>
        <w:t>2</w:t>
      </w:r>
      <w:r>
        <w:rPr>
          <w:sz w:val="28"/>
          <w:szCs w:val="28"/>
          <w:vertAlign w:val="subscript"/>
          <w:lang w:val="pt-PT"/>
        </w:rPr>
        <w:t xml:space="preserve"> </w:t>
      </w:r>
      <w:r>
        <w:rPr>
          <w:sz w:val="28"/>
          <w:szCs w:val="28"/>
          <w:lang w:val="kk-KZ"/>
        </w:rPr>
        <w:t>+ 3 ∆ Н</w:t>
      </w:r>
      <w:r>
        <w:rPr>
          <w:sz w:val="28"/>
          <w:szCs w:val="28"/>
          <w:vertAlign w:val="subscript"/>
          <w:lang w:val="kk-KZ"/>
        </w:rPr>
        <w:t>1</w:t>
      </w:r>
      <w:r>
        <w:rPr>
          <w:sz w:val="28"/>
          <w:szCs w:val="28"/>
          <w:vertAlign w:val="superscript"/>
          <w:lang w:val="pt-PT"/>
        </w:rPr>
        <w:t>0</w:t>
      </w:r>
      <w:r>
        <w:rPr>
          <w:sz w:val="28"/>
          <w:szCs w:val="28"/>
          <w:lang w:val="pt-PT"/>
        </w:rPr>
        <w:t xml:space="preserve">      (2)</w:t>
      </w:r>
    </w:p>
    <w:p w:rsidR="009B2202" w:rsidRDefault="009B2202" w:rsidP="009B2202">
      <w:pPr>
        <w:jc w:val="both"/>
        <w:rPr>
          <w:sz w:val="28"/>
          <w:szCs w:val="28"/>
          <w:lang w:val="pt-PT"/>
        </w:rPr>
      </w:pPr>
      <w:r>
        <w:rPr>
          <w:sz w:val="28"/>
          <w:szCs w:val="28"/>
          <w:lang w:val="kk-KZ"/>
        </w:rPr>
        <w:t>N</w:t>
      </w:r>
      <w:r>
        <w:rPr>
          <w:sz w:val="28"/>
          <w:szCs w:val="28"/>
          <w:lang w:val="pt-PT"/>
        </w:rPr>
        <w:t>a</w:t>
      </w:r>
      <w:r>
        <w:rPr>
          <w:sz w:val="28"/>
          <w:szCs w:val="28"/>
          <w:vertAlign w:val="subscript"/>
          <w:lang w:val="kk-KZ"/>
        </w:rPr>
        <w:t>2</w:t>
      </w:r>
      <w:r>
        <w:rPr>
          <w:sz w:val="28"/>
          <w:szCs w:val="28"/>
          <w:lang w:val="pt-PT"/>
        </w:rPr>
        <w:t xml:space="preserve"> O + </w:t>
      </w:r>
      <w:r>
        <w:rPr>
          <w:sz w:val="28"/>
          <w:szCs w:val="28"/>
          <w:lang w:val="kk-KZ"/>
        </w:rPr>
        <w:t>H</w:t>
      </w:r>
      <w:r>
        <w:rPr>
          <w:sz w:val="28"/>
          <w:szCs w:val="28"/>
          <w:vertAlign w:val="subscript"/>
          <w:lang w:val="kk-KZ"/>
        </w:rPr>
        <w:t>2</w:t>
      </w:r>
      <w:r>
        <w:rPr>
          <w:sz w:val="28"/>
          <w:szCs w:val="28"/>
          <w:lang w:val="pt-PT"/>
        </w:rPr>
        <w:t xml:space="preserve">  = 2 NaOH (P) + </w:t>
      </w:r>
      <w:r>
        <w:rPr>
          <w:sz w:val="28"/>
          <w:szCs w:val="28"/>
          <w:lang w:val="kk-KZ"/>
        </w:rPr>
        <w:t>∆ Н</w:t>
      </w:r>
      <w:r>
        <w:rPr>
          <w:sz w:val="28"/>
          <w:szCs w:val="28"/>
          <w:vertAlign w:val="subscript"/>
          <w:lang w:val="kk-KZ"/>
        </w:rPr>
        <w:t>2</w:t>
      </w:r>
      <w:r>
        <w:rPr>
          <w:sz w:val="28"/>
          <w:szCs w:val="28"/>
          <w:vertAlign w:val="superscript"/>
          <w:lang w:val="kk-KZ"/>
        </w:rPr>
        <w:t>0</w:t>
      </w:r>
      <w:r>
        <w:rPr>
          <w:sz w:val="28"/>
          <w:szCs w:val="28"/>
          <w:lang w:val="kk-KZ"/>
        </w:rPr>
        <w:t xml:space="preserve">  </w:t>
      </w:r>
      <w:r>
        <w:rPr>
          <w:sz w:val="28"/>
          <w:szCs w:val="28"/>
          <w:lang w:val="pt-PT"/>
        </w:rPr>
        <w:t xml:space="preserve">                (3)     </w:t>
      </w:r>
    </w:p>
    <w:p w:rsidR="009B2202" w:rsidRDefault="009B2202" w:rsidP="009B2202">
      <w:pPr>
        <w:jc w:val="both"/>
        <w:rPr>
          <w:sz w:val="28"/>
          <w:szCs w:val="28"/>
        </w:rPr>
      </w:pPr>
      <w:r>
        <w:rPr>
          <w:sz w:val="28"/>
          <w:szCs w:val="28"/>
          <w:lang w:val="pt-PT"/>
        </w:rPr>
        <w:t xml:space="preserve">2Na + 2 </w:t>
      </w:r>
      <w:r>
        <w:rPr>
          <w:sz w:val="28"/>
          <w:szCs w:val="28"/>
          <w:lang w:val="kk-KZ"/>
        </w:rPr>
        <w:t>Н</w:t>
      </w:r>
      <w:r>
        <w:rPr>
          <w:sz w:val="28"/>
          <w:szCs w:val="28"/>
          <w:vertAlign w:val="subscript"/>
          <w:lang w:val="kk-KZ"/>
        </w:rPr>
        <w:t>2</w:t>
      </w:r>
      <w:r>
        <w:rPr>
          <w:sz w:val="28"/>
          <w:szCs w:val="28"/>
          <w:lang w:val="pt-PT"/>
        </w:rPr>
        <w:t xml:space="preserve"> O - </w:t>
      </w:r>
      <w:r>
        <w:rPr>
          <w:sz w:val="28"/>
          <w:szCs w:val="28"/>
          <w:lang w:val="kk-KZ"/>
        </w:rPr>
        <w:t>N</w:t>
      </w:r>
      <w:r>
        <w:rPr>
          <w:sz w:val="28"/>
          <w:szCs w:val="28"/>
          <w:lang w:val="pt-PT"/>
        </w:rPr>
        <w:t>a</w:t>
      </w:r>
      <w:r>
        <w:rPr>
          <w:sz w:val="28"/>
          <w:szCs w:val="28"/>
          <w:vertAlign w:val="subscript"/>
          <w:lang w:val="kk-KZ"/>
        </w:rPr>
        <w:t>2</w:t>
      </w:r>
      <w:r>
        <w:rPr>
          <w:sz w:val="28"/>
          <w:szCs w:val="28"/>
          <w:lang w:val="pt-PT"/>
        </w:rPr>
        <w:t xml:space="preserve"> O - </w:t>
      </w:r>
      <w:r>
        <w:rPr>
          <w:sz w:val="28"/>
          <w:szCs w:val="28"/>
          <w:lang w:val="kk-KZ"/>
        </w:rPr>
        <w:t>Н</w:t>
      </w:r>
      <w:r>
        <w:rPr>
          <w:sz w:val="28"/>
          <w:szCs w:val="28"/>
          <w:vertAlign w:val="subscript"/>
          <w:lang w:val="kk-KZ"/>
        </w:rPr>
        <w:t>2</w:t>
      </w:r>
      <w:r>
        <w:rPr>
          <w:sz w:val="28"/>
          <w:szCs w:val="28"/>
          <w:lang w:val="pt-PT"/>
        </w:rPr>
        <w:t xml:space="preserve"> O = 2Na OH (P) + </w:t>
      </w:r>
      <w:r>
        <w:rPr>
          <w:sz w:val="28"/>
          <w:szCs w:val="28"/>
          <w:lang w:val="kk-KZ"/>
        </w:rPr>
        <w:t>Н</w:t>
      </w:r>
      <w:r>
        <w:rPr>
          <w:sz w:val="28"/>
          <w:szCs w:val="28"/>
          <w:vertAlign w:val="subscript"/>
          <w:lang w:val="kk-KZ"/>
        </w:rPr>
        <w:t>2</w:t>
      </w:r>
      <w:r>
        <w:rPr>
          <w:sz w:val="28"/>
          <w:szCs w:val="28"/>
          <w:vertAlign w:val="subscript"/>
          <w:lang w:val="pt-PT"/>
        </w:rPr>
        <w:t xml:space="preserve"> </w:t>
      </w:r>
      <w:r>
        <w:rPr>
          <w:sz w:val="28"/>
          <w:szCs w:val="28"/>
          <w:lang w:val="kk-KZ"/>
        </w:rPr>
        <w:t>+</w:t>
      </w:r>
      <w:r>
        <w:rPr>
          <w:sz w:val="28"/>
          <w:szCs w:val="28"/>
          <w:lang w:val="pt-PT"/>
        </w:rPr>
        <w:t>2</w:t>
      </w:r>
      <w:r>
        <w:rPr>
          <w:sz w:val="28"/>
          <w:szCs w:val="28"/>
          <w:lang w:val="kk-KZ"/>
        </w:rPr>
        <w:t xml:space="preserve"> ∆ Н</w:t>
      </w:r>
      <w:r>
        <w:rPr>
          <w:sz w:val="28"/>
          <w:szCs w:val="28"/>
          <w:vertAlign w:val="subscript"/>
          <w:lang w:val="kk-KZ"/>
        </w:rPr>
        <w:t>1</w:t>
      </w:r>
      <w:r>
        <w:rPr>
          <w:sz w:val="28"/>
          <w:szCs w:val="28"/>
          <w:vertAlign w:val="superscript"/>
          <w:lang w:val="kk-KZ"/>
        </w:rPr>
        <w:t>0</w:t>
      </w:r>
      <w:r>
        <w:rPr>
          <w:sz w:val="28"/>
          <w:szCs w:val="28"/>
          <w:lang w:val="pt-PT"/>
        </w:rPr>
        <w:t>–2 NaOH (P) -</w:t>
      </w:r>
      <w:r>
        <w:rPr>
          <w:sz w:val="28"/>
          <w:szCs w:val="28"/>
          <w:lang w:val="kk-KZ"/>
        </w:rPr>
        <w:t xml:space="preserve"> ∆ Н</w:t>
      </w:r>
      <w:r>
        <w:rPr>
          <w:sz w:val="28"/>
          <w:szCs w:val="28"/>
          <w:vertAlign w:val="subscript"/>
          <w:lang w:val="kk-KZ"/>
        </w:rPr>
        <w:t>2</w:t>
      </w:r>
      <w:r>
        <w:rPr>
          <w:sz w:val="28"/>
          <w:szCs w:val="28"/>
          <w:vertAlign w:val="superscript"/>
          <w:lang w:val="kk-KZ"/>
        </w:rPr>
        <w:t>0</w:t>
      </w:r>
      <w:r>
        <w:rPr>
          <w:sz w:val="28"/>
          <w:szCs w:val="28"/>
          <w:lang w:val="kk-KZ"/>
        </w:rPr>
        <w:t xml:space="preserve">  (4)</w:t>
      </w:r>
    </w:p>
    <w:p w:rsidR="009B2202" w:rsidRDefault="009B2202" w:rsidP="009B2202">
      <w:pPr>
        <w:jc w:val="both"/>
        <w:rPr>
          <w:sz w:val="28"/>
          <w:szCs w:val="28"/>
          <w:vertAlign w:val="superscript"/>
          <w:lang w:val="pt-PT"/>
        </w:rPr>
      </w:pPr>
      <w:r>
        <w:rPr>
          <w:sz w:val="28"/>
          <w:szCs w:val="28"/>
          <w:lang w:val="kk-KZ"/>
        </w:rPr>
        <w:t>N</w:t>
      </w:r>
      <w:r>
        <w:rPr>
          <w:sz w:val="28"/>
          <w:szCs w:val="28"/>
          <w:lang w:val="pt-PT"/>
        </w:rPr>
        <w:t>a</w:t>
      </w:r>
      <w:r>
        <w:rPr>
          <w:sz w:val="28"/>
          <w:szCs w:val="28"/>
          <w:vertAlign w:val="subscript"/>
          <w:lang w:val="kk-KZ"/>
        </w:rPr>
        <w:t>2</w:t>
      </w:r>
      <w:r>
        <w:rPr>
          <w:sz w:val="28"/>
          <w:szCs w:val="28"/>
          <w:lang w:val="pt-PT"/>
        </w:rPr>
        <w:t xml:space="preserve">  + </w:t>
      </w:r>
      <w:r>
        <w:rPr>
          <w:sz w:val="28"/>
          <w:szCs w:val="28"/>
          <w:lang w:val="kk-KZ"/>
        </w:rPr>
        <w:t>H</w:t>
      </w:r>
      <w:r>
        <w:rPr>
          <w:sz w:val="28"/>
          <w:szCs w:val="28"/>
          <w:vertAlign w:val="subscript"/>
          <w:lang w:val="kk-KZ"/>
        </w:rPr>
        <w:t>2</w:t>
      </w:r>
      <w:r>
        <w:rPr>
          <w:sz w:val="28"/>
          <w:szCs w:val="28"/>
          <w:lang w:val="pt-PT"/>
        </w:rPr>
        <w:t xml:space="preserve"> O = </w:t>
      </w:r>
      <w:r>
        <w:rPr>
          <w:sz w:val="28"/>
          <w:szCs w:val="28"/>
          <w:lang w:val="kk-KZ"/>
        </w:rPr>
        <w:t>N</w:t>
      </w:r>
      <w:r>
        <w:rPr>
          <w:sz w:val="28"/>
          <w:szCs w:val="28"/>
          <w:lang w:val="pt-PT"/>
        </w:rPr>
        <w:t>a</w:t>
      </w:r>
      <w:r>
        <w:rPr>
          <w:sz w:val="28"/>
          <w:szCs w:val="28"/>
          <w:vertAlign w:val="subscript"/>
          <w:lang w:val="kk-KZ"/>
        </w:rPr>
        <w:t>2</w:t>
      </w:r>
      <w:r>
        <w:rPr>
          <w:sz w:val="28"/>
          <w:szCs w:val="28"/>
          <w:lang w:val="pt-PT"/>
        </w:rPr>
        <w:t xml:space="preserve"> O + </w:t>
      </w:r>
      <w:r>
        <w:rPr>
          <w:sz w:val="28"/>
          <w:szCs w:val="28"/>
          <w:lang w:val="kk-KZ"/>
        </w:rPr>
        <w:t>H</w:t>
      </w:r>
      <w:r>
        <w:rPr>
          <w:sz w:val="28"/>
          <w:szCs w:val="28"/>
          <w:vertAlign w:val="subscript"/>
          <w:lang w:val="kk-KZ"/>
        </w:rPr>
        <w:t>2</w:t>
      </w:r>
      <w:r>
        <w:rPr>
          <w:sz w:val="28"/>
          <w:szCs w:val="28"/>
          <w:vertAlign w:val="subscript"/>
          <w:lang w:val="pt-PT"/>
        </w:rPr>
        <w:t xml:space="preserve"> </w:t>
      </w:r>
      <w:r>
        <w:rPr>
          <w:sz w:val="28"/>
          <w:szCs w:val="28"/>
          <w:lang w:val="kk-KZ"/>
        </w:rPr>
        <w:t xml:space="preserve">+ </w:t>
      </w:r>
      <w:r>
        <w:rPr>
          <w:sz w:val="28"/>
          <w:szCs w:val="28"/>
          <w:lang w:val="pt-PT"/>
        </w:rPr>
        <w:t>2</w:t>
      </w:r>
      <w:r>
        <w:rPr>
          <w:sz w:val="28"/>
          <w:szCs w:val="28"/>
          <w:lang w:val="kk-KZ"/>
        </w:rPr>
        <w:t xml:space="preserve"> ∆ Н</w:t>
      </w:r>
      <w:r>
        <w:rPr>
          <w:sz w:val="28"/>
          <w:szCs w:val="28"/>
          <w:vertAlign w:val="subscript"/>
          <w:lang w:val="kk-KZ"/>
        </w:rPr>
        <w:t>1</w:t>
      </w:r>
      <w:r>
        <w:rPr>
          <w:sz w:val="28"/>
          <w:szCs w:val="28"/>
          <w:vertAlign w:val="superscript"/>
          <w:lang w:val="kk-KZ"/>
        </w:rPr>
        <w:t>0</w:t>
      </w:r>
      <w:r>
        <w:rPr>
          <w:sz w:val="28"/>
          <w:szCs w:val="28"/>
          <w:vertAlign w:val="superscript"/>
          <w:lang w:val="pt-PT"/>
        </w:rPr>
        <w:t xml:space="preserve"> </w:t>
      </w:r>
      <w:r>
        <w:rPr>
          <w:sz w:val="28"/>
          <w:szCs w:val="28"/>
          <w:lang w:val="kk-KZ"/>
        </w:rPr>
        <w:t>- ∆ Н</w:t>
      </w:r>
      <w:r>
        <w:rPr>
          <w:sz w:val="28"/>
          <w:szCs w:val="28"/>
          <w:vertAlign w:val="subscript"/>
          <w:lang w:val="kk-KZ"/>
        </w:rPr>
        <w:t>2</w:t>
      </w:r>
      <w:r>
        <w:rPr>
          <w:sz w:val="28"/>
          <w:szCs w:val="28"/>
          <w:vertAlign w:val="superscript"/>
          <w:lang w:val="kk-KZ"/>
        </w:rPr>
        <w:t>0</w:t>
      </w:r>
    </w:p>
    <w:p w:rsidR="009B2202" w:rsidRDefault="009B2202" w:rsidP="009B2202">
      <w:pPr>
        <w:jc w:val="both"/>
        <w:rPr>
          <w:sz w:val="28"/>
          <w:szCs w:val="28"/>
          <w:lang w:val="kk-KZ"/>
        </w:rPr>
      </w:pPr>
      <w:r>
        <w:rPr>
          <w:sz w:val="28"/>
          <w:szCs w:val="28"/>
          <w:lang w:val="kk-KZ"/>
        </w:rPr>
        <w:t>H</w:t>
      </w:r>
      <w:r>
        <w:rPr>
          <w:sz w:val="28"/>
          <w:szCs w:val="28"/>
          <w:vertAlign w:val="subscript"/>
          <w:lang w:val="kk-KZ"/>
        </w:rPr>
        <w:t>2</w:t>
      </w:r>
      <w:r>
        <w:rPr>
          <w:sz w:val="28"/>
          <w:szCs w:val="28"/>
        </w:rPr>
        <w:t xml:space="preserve"> + </w:t>
      </w:r>
      <w:r>
        <w:rPr>
          <w:sz w:val="28"/>
          <w:szCs w:val="28"/>
          <w:vertAlign w:val="superscript"/>
          <w:lang w:val="kk-KZ"/>
        </w:rPr>
        <w:t>1</w:t>
      </w:r>
      <w:r>
        <w:rPr>
          <w:sz w:val="28"/>
          <w:szCs w:val="28"/>
          <w:lang w:val="kk-KZ"/>
        </w:rPr>
        <w:t>/</w:t>
      </w:r>
      <w:r>
        <w:rPr>
          <w:sz w:val="28"/>
          <w:szCs w:val="28"/>
          <w:vertAlign w:val="subscript"/>
          <w:lang w:val="kk-KZ"/>
        </w:rPr>
        <w:t>2</w:t>
      </w:r>
      <w:r>
        <w:rPr>
          <w:sz w:val="28"/>
          <w:szCs w:val="28"/>
          <w:lang w:val="kk-KZ"/>
        </w:rPr>
        <w:t xml:space="preserve">  </w:t>
      </w:r>
      <w:r>
        <w:rPr>
          <w:sz w:val="28"/>
          <w:szCs w:val="28"/>
          <w:lang w:val="en-US"/>
        </w:rPr>
        <w:t>O</w:t>
      </w:r>
      <w:r>
        <w:rPr>
          <w:sz w:val="28"/>
          <w:szCs w:val="28"/>
          <w:vertAlign w:val="subscript"/>
        </w:rPr>
        <w:t xml:space="preserve">2  </w:t>
      </w:r>
      <w:r>
        <w:rPr>
          <w:sz w:val="28"/>
          <w:szCs w:val="28"/>
          <w:lang w:val="pt-PT"/>
        </w:rPr>
        <w:t xml:space="preserve">= </w:t>
      </w:r>
      <w:r>
        <w:rPr>
          <w:sz w:val="28"/>
          <w:szCs w:val="28"/>
          <w:lang w:val="kk-KZ"/>
        </w:rPr>
        <w:t>Н</w:t>
      </w:r>
      <w:r>
        <w:rPr>
          <w:sz w:val="28"/>
          <w:szCs w:val="28"/>
          <w:vertAlign w:val="subscript"/>
          <w:lang w:val="kk-KZ"/>
        </w:rPr>
        <w:t>2</w:t>
      </w:r>
      <w:r>
        <w:rPr>
          <w:sz w:val="28"/>
          <w:szCs w:val="28"/>
          <w:lang w:val="pt-PT"/>
        </w:rPr>
        <w:t xml:space="preserve"> O </w:t>
      </w:r>
      <w:r>
        <w:rPr>
          <w:sz w:val="28"/>
          <w:szCs w:val="28"/>
        </w:rPr>
        <w:t xml:space="preserve">+  </w:t>
      </w:r>
      <w:r>
        <w:rPr>
          <w:sz w:val="28"/>
          <w:szCs w:val="28"/>
          <w:lang w:val="kk-KZ"/>
        </w:rPr>
        <w:t>∆ Н</w:t>
      </w:r>
      <w:r>
        <w:rPr>
          <w:sz w:val="28"/>
          <w:szCs w:val="28"/>
          <w:vertAlign w:val="subscript"/>
          <w:lang w:val="kk-KZ"/>
        </w:rPr>
        <w:t>3</w:t>
      </w:r>
      <w:r>
        <w:rPr>
          <w:sz w:val="28"/>
          <w:szCs w:val="28"/>
          <w:vertAlign w:val="superscript"/>
        </w:rPr>
        <w:t>0</w:t>
      </w:r>
      <w:r>
        <w:rPr>
          <w:sz w:val="28"/>
          <w:szCs w:val="28"/>
        </w:rPr>
        <w:t xml:space="preserve">     (5)     </w:t>
      </w:r>
    </w:p>
    <w:p w:rsidR="009B2202" w:rsidRDefault="009B2202" w:rsidP="009B2202">
      <w:pPr>
        <w:jc w:val="both"/>
        <w:rPr>
          <w:sz w:val="28"/>
          <w:szCs w:val="28"/>
          <w:lang w:val="kk-KZ"/>
        </w:rPr>
      </w:pPr>
      <w:r>
        <w:rPr>
          <w:sz w:val="28"/>
          <w:szCs w:val="28"/>
          <w:lang w:val="kk-KZ"/>
        </w:rPr>
        <w:t xml:space="preserve">   Анықтамадан ∆ Н</w:t>
      </w:r>
      <w:r>
        <w:rPr>
          <w:sz w:val="28"/>
          <w:szCs w:val="28"/>
          <w:vertAlign w:val="subscript"/>
          <w:lang w:val="kk-KZ"/>
        </w:rPr>
        <w:t>3</w:t>
      </w:r>
      <w:r>
        <w:rPr>
          <w:sz w:val="28"/>
          <w:szCs w:val="28"/>
          <w:vertAlign w:val="superscript"/>
          <w:lang w:val="kk-KZ"/>
        </w:rPr>
        <w:t>0</w:t>
      </w:r>
      <w:r>
        <w:rPr>
          <w:sz w:val="28"/>
          <w:szCs w:val="28"/>
          <w:lang w:val="kk-KZ"/>
        </w:rPr>
        <w:t xml:space="preserve"> - ты  табамыз : ∆ Н</w:t>
      </w:r>
      <w:r>
        <w:rPr>
          <w:sz w:val="28"/>
          <w:szCs w:val="28"/>
          <w:vertAlign w:val="subscript"/>
          <w:lang w:val="kk-KZ"/>
        </w:rPr>
        <w:t>3</w:t>
      </w:r>
      <w:r>
        <w:rPr>
          <w:sz w:val="28"/>
          <w:szCs w:val="28"/>
          <w:vertAlign w:val="superscript"/>
          <w:lang w:val="kk-KZ"/>
        </w:rPr>
        <w:t>0</w:t>
      </w:r>
      <w:r>
        <w:rPr>
          <w:sz w:val="28"/>
          <w:szCs w:val="28"/>
          <w:lang w:val="kk-KZ"/>
        </w:rPr>
        <w:t xml:space="preserve"> = - 285. 84 кДж/моль ;  </w:t>
      </w:r>
    </w:p>
    <w:p w:rsidR="009B2202" w:rsidRDefault="009B2202" w:rsidP="009B2202">
      <w:pPr>
        <w:jc w:val="both"/>
        <w:rPr>
          <w:sz w:val="28"/>
          <w:szCs w:val="28"/>
          <w:lang w:val="kk-KZ"/>
        </w:rPr>
      </w:pPr>
    </w:p>
    <w:p w:rsidR="009B2202" w:rsidRDefault="009B2202" w:rsidP="009B2202">
      <w:pPr>
        <w:jc w:val="center"/>
        <w:rPr>
          <w:sz w:val="28"/>
          <w:szCs w:val="28"/>
          <w:lang w:val="kk-KZ"/>
        </w:rPr>
      </w:pPr>
      <w:r>
        <w:rPr>
          <w:sz w:val="28"/>
          <w:szCs w:val="28"/>
          <w:lang w:val="kk-KZ"/>
        </w:rPr>
        <w:t>∆Н</w:t>
      </w:r>
      <w:r>
        <w:rPr>
          <w:sz w:val="28"/>
          <w:szCs w:val="28"/>
          <w:vertAlign w:val="superscript"/>
          <w:lang w:val="kk-KZ"/>
        </w:rPr>
        <w:t>0</w:t>
      </w:r>
      <w:r>
        <w:rPr>
          <w:sz w:val="28"/>
          <w:szCs w:val="28"/>
          <w:vertAlign w:val="subscript"/>
          <w:lang w:val="kk-KZ"/>
        </w:rPr>
        <w:t xml:space="preserve">ƒ, 298 </w:t>
      </w:r>
      <w:r>
        <w:rPr>
          <w:sz w:val="28"/>
          <w:szCs w:val="28"/>
          <w:lang w:val="kk-KZ"/>
        </w:rPr>
        <w:t>=∆ Н</w:t>
      </w:r>
      <w:r>
        <w:rPr>
          <w:sz w:val="28"/>
          <w:szCs w:val="28"/>
          <w:vertAlign w:val="subscript"/>
          <w:lang w:val="kk-KZ"/>
        </w:rPr>
        <w:t>х</w:t>
      </w:r>
      <w:r>
        <w:rPr>
          <w:sz w:val="28"/>
          <w:szCs w:val="28"/>
          <w:vertAlign w:val="superscript"/>
          <w:lang w:val="kk-KZ"/>
        </w:rPr>
        <w:t>0</w:t>
      </w:r>
      <w:r>
        <w:rPr>
          <w:sz w:val="28"/>
          <w:szCs w:val="28"/>
          <w:lang w:val="kk-KZ"/>
        </w:rPr>
        <w:t>= 2∆ Н</w:t>
      </w:r>
      <w:r>
        <w:rPr>
          <w:sz w:val="28"/>
          <w:szCs w:val="28"/>
          <w:vertAlign w:val="subscript"/>
          <w:lang w:val="kk-KZ"/>
        </w:rPr>
        <w:t>1</w:t>
      </w:r>
      <w:r>
        <w:rPr>
          <w:sz w:val="28"/>
          <w:szCs w:val="28"/>
          <w:vertAlign w:val="superscript"/>
          <w:lang w:val="kk-KZ"/>
        </w:rPr>
        <w:t xml:space="preserve">0 </w:t>
      </w:r>
      <w:r>
        <w:rPr>
          <w:sz w:val="28"/>
          <w:szCs w:val="28"/>
          <w:lang w:val="kk-KZ"/>
        </w:rPr>
        <w:t>- ∆ Н</w:t>
      </w:r>
      <w:r>
        <w:rPr>
          <w:sz w:val="28"/>
          <w:szCs w:val="28"/>
          <w:vertAlign w:val="subscript"/>
          <w:lang w:val="kk-KZ"/>
        </w:rPr>
        <w:t>2</w:t>
      </w:r>
      <w:r>
        <w:rPr>
          <w:sz w:val="28"/>
          <w:szCs w:val="28"/>
          <w:vertAlign w:val="superscript"/>
          <w:lang w:val="kk-KZ"/>
        </w:rPr>
        <w:t xml:space="preserve">0 </w:t>
      </w:r>
      <w:r>
        <w:rPr>
          <w:sz w:val="28"/>
          <w:szCs w:val="28"/>
          <w:lang w:val="kk-KZ"/>
        </w:rPr>
        <w:t>+ ∆ Н</w:t>
      </w:r>
      <w:r>
        <w:rPr>
          <w:sz w:val="28"/>
          <w:szCs w:val="28"/>
          <w:vertAlign w:val="subscript"/>
          <w:lang w:val="kk-KZ"/>
        </w:rPr>
        <w:t>3</w:t>
      </w:r>
      <w:r>
        <w:rPr>
          <w:sz w:val="28"/>
          <w:szCs w:val="28"/>
          <w:vertAlign w:val="superscript"/>
          <w:lang w:val="kk-KZ"/>
        </w:rPr>
        <w:t>0</w:t>
      </w:r>
      <w:r>
        <w:rPr>
          <w:sz w:val="28"/>
          <w:szCs w:val="28"/>
          <w:lang w:val="kk-KZ"/>
        </w:rPr>
        <w:t>= 2 (- 183.79 ) – (-237.94 )+(-285.84 ) =</w:t>
      </w:r>
    </w:p>
    <w:p w:rsidR="009B2202" w:rsidRDefault="009B2202" w:rsidP="009B2202">
      <w:pPr>
        <w:jc w:val="center"/>
        <w:rPr>
          <w:sz w:val="28"/>
          <w:szCs w:val="28"/>
          <w:lang w:val="kk-KZ"/>
        </w:rPr>
      </w:pPr>
      <w:r>
        <w:rPr>
          <w:sz w:val="28"/>
          <w:szCs w:val="28"/>
          <w:lang w:val="kk-KZ"/>
        </w:rPr>
        <w:t>= -415.48  кДж/моль;</w:t>
      </w:r>
    </w:p>
    <w:p w:rsidR="009B2202" w:rsidRDefault="009B2202" w:rsidP="009B2202">
      <w:pPr>
        <w:jc w:val="center"/>
        <w:rPr>
          <w:sz w:val="28"/>
          <w:szCs w:val="28"/>
          <w:lang w:val="kk-KZ"/>
        </w:rPr>
      </w:pPr>
    </w:p>
    <w:p w:rsidR="009B2202" w:rsidRDefault="009B2202" w:rsidP="009B2202">
      <w:pPr>
        <w:rPr>
          <w:sz w:val="28"/>
          <w:szCs w:val="28"/>
        </w:rPr>
      </w:pPr>
      <w:r>
        <w:rPr>
          <w:sz w:val="28"/>
          <w:szCs w:val="28"/>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1"/>
          <w:numId w:val="3"/>
        </w:numPr>
        <w:tabs>
          <w:tab w:val="num" w:pos="240"/>
        </w:tabs>
        <w:ind w:left="240" w:hanging="24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1"/>
          <w:numId w:val="3"/>
        </w:numPr>
        <w:tabs>
          <w:tab w:val="num" w:pos="240"/>
        </w:tabs>
        <w:ind w:left="240" w:hanging="24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0"/>
          <w:numId w:val="4"/>
        </w:numPr>
        <w:tabs>
          <w:tab w:val="num" w:pos="360"/>
        </w:tabs>
        <w:ind w:left="360" w:hanging="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0"/>
          <w:numId w:val="4"/>
        </w:numPr>
        <w:tabs>
          <w:tab w:val="num" w:pos="360"/>
        </w:tabs>
        <w:ind w:left="360" w:hanging="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№2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Термодинамиканың бірінші бастамасы. Термодинамикалық ұғымдар. Ішкі энергия, жылу, жұмыс. Идеал газдың ұлғаюы (сығылу) жұмысы. Универсалды газ тұрақтысының физикалық мәні.</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XIX - ғасырдың бірінші жартысында сол кездегі енді дамып келе жатқан жылутехникасының негізінде термодинамика пайда болды. Жылу двигательдерінің, жылудың механикалық жұмысқа айналуын, олардың жүру шарттарын зерттеді. Термодинамикалық негізін салушы қоры да осындай мақсатты ұстады. Кейінірек термодинамика даму келе бұл техникалық мақсаттардан кеңірек мақсаттар қойып физикалық құбылыстарды зерттеп, физикалық термодинамика дамыды. Ол материал қозғалысының жылу формаларының заңдылықтарын зерттеді. Химиялық термодин</w:t>
      </w:r>
      <w:r w:rsidR="005F033A">
        <w:rPr>
          <w:sz w:val="28"/>
          <w:szCs w:val="28"/>
          <w:lang w:val="kk-KZ"/>
        </w:rPr>
        <w:t xml:space="preserve">амиканың негізі </w:t>
      </w:r>
      <w:r>
        <w:rPr>
          <w:sz w:val="28"/>
          <w:szCs w:val="28"/>
          <w:lang w:val="kk-KZ"/>
        </w:rPr>
        <w:t>химиялық кұбылыстарға термодинамиканы қолдану болып табылады.</w:t>
      </w:r>
    </w:p>
    <w:p w:rsidR="009B2202" w:rsidRDefault="009B2202" w:rsidP="009B2202">
      <w:pPr>
        <w:rPr>
          <w:sz w:val="28"/>
          <w:szCs w:val="28"/>
          <w:lang w:val="kk-KZ"/>
        </w:rPr>
      </w:pPr>
      <w:r>
        <w:rPr>
          <w:sz w:val="28"/>
          <w:szCs w:val="28"/>
          <w:lang w:val="kk-KZ"/>
        </w:rPr>
        <w:t>Термодинамикадағы физикалық және химиялық құбылыстар негізінен екі заңның көмегімен зерттеп</w:t>
      </w:r>
      <w:r w:rsidR="00E57DA5">
        <w:rPr>
          <w:sz w:val="28"/>
          <w:szCs w:val="28"/>
          <w:lang w:val="kk-KZ"/>
        </w:rPr>
        <w:t>,</w:t>
      </w:r>
      <w:r>
        <w:rPr>
          <w:sz w:val="28"/>
          <w:szCs w:val="28"/>
          <w:lang w:val="kk-KZ"/>
        </w:rPr>
        <w:t xml:space="preserve"> термодинамиканың 1-және 2-бастамасы</w:t>
      </w:r>
      <w:r w:rsidR="00E57DA5">
        <w:rPr>
          <w:sz w:val="28"/>
          <w:szCs w:val="28"/>
          <w:lang w:val="kk-KZ"/>
        </w:rPr>
        <w:t xml:space="preserve">нда көрсетілген. </w:t>
      </w:r>
      <w:r>
        <w:rPr>
          <w:sz w:val="28"/>
          <w:szCs w:val="28"/>
          <w:lang w:val="kk-KZ"/>
        </w:rPr>
        <w:t xml:space="preserve"> Бірінші бастама энергия және материя сақталу заңына негізделген. Екінші бас</w:t>
      </w:r>
      <w:r w:rsidR="00E57DA5">
        <w:rPr>
          <w:sz w:val="28"/>
          <w:szCs w:val="28"/>
          <w:lang w:val="kk-KZ"/>
        </w:rPr>
        <w:t xml:space="preserve">тама процесстің бағытын көрсетеді. </w:t>
      </w:r>
      <w:r>
        <w:rPr>
          <w:sz w:val="28"/>
          <w:szCs w:val="28"/>
          <w:lang w:val="kk-KZ"/>
        </w:rPr>
        <w:t xml:space="preserve"> ХХ-ғасырда 3-заң ашылды, бірақ ол 1 және 2-за</w:t>
      </w:r>
      <w:r w:rsidR="00E57DA5">
        <w:rPr>
          <w:sz w:val="28"/>
          <w:szCs w:val="28"/>
          <w:lang w:val="kk-KZ"/>
        </w:rPr>
        <w:t>ңдардай кең түрде қолданылмайды. Х</w:t>
      </w:r>
      <w:r>
        <w:rPr>
          <w:sz w:val="28"/>
          <w:szCs w:val="28"/>
          <w:lang w:val="kk-KZ"/>
        </w:rPr>
        <w:t>имиялық процесстердің теориялық анализдерінде қолданылған тағы термодинамиканың О-бастамасы деген бар</w:t>
      </w:r>
      <w:r w:rsidR="00E57DA5">
        <w:rPr>
          <w:sz w:val="28"/>
          <w:szCs w:val="28"/>
          <w:lang w:val="kk-KZ"/>
        </w:rPr>
        <w:t>.</w:t>
      </w:r>
      <w:r>
        <w:rPr>
          <w:sz w:val="28"/>
          <w:szCs w:val="28"/>
          <w:lang w:val="kk-KZ"/>
        </w:rPr>
        <w:t xml:space="preserve"> Көптеген ғасырлардан бері адамдардың зерттеулерінің нәтижесі</w:t>
      </w:r>
      <w:r w:rsidR="00E57DA5">
        <w:rPr>
          <w:sz w:val="28"/>
          <w:szCs w:val="28"/>
          <w:lang w:val="kk-KZ"/>
        </w:rPr>
        <w:t>.</w:t>
      </w:r>
    </w:p>
    <w:p w:rsidR="009B2202" w:rsidRDefault="009B2202" w:rsidP="009B2202">
      <w:pPr>
        <w:rPr>
          <w:sz w:val="28"/>
          <w:szCs w:val="28"/>
          <w:lang w:val="kk-KZ"/>
        </w:rPr>
      </w:pPr>
      <w:r>
        <w:rPr>
          <w:sz w:val="28"/>
          <w:szCs w:val="28"/>
          <w:lang w:val="kk-KZ"/>
        </w:rPr>
        <w:lastRenderedPageBreak/>
        <w:t>Классикалық термодинамика - энергияның әр түрінің бір-біріне айналу заңдарын, денелер арасындағы жылу және жұмыс түрінде болатын алмасуды, тепе-теңдік жағдайдағы жүйелер мен әртүрлі заттар қасиеттерінің арасындағы тәуелділіктерді қорытындылайды.</w:t>
      </w:r>
    </w:p>
    <w:p w:rsidR="009B2202" w:rsidRDefault="009B2202" w:rsidP="009B2202">
      <w:pPr>
        <w:rPr>
          <w:sz w:val="28"/>
          <w:szCs w:val="28"/>
          <w:lang w:val="kk-KZ"/>
        </w:rPr>
      </w:pPr>
      <w:r>
        <w:rPr>
          <w:sz w:val="28"/>
          <w:szCs w:val="28"/>
          <w:lang w:val="kk-KZ"/>
        </w:rPr>
        <w:t>Химиялық термодинамика - химиялық және физико-химиялық құбылыстарға классикалық термодинамиканың заңдарын қолданады. Ол химиялық реакциялар жылу эффекттілерін, жеке заттар мен қоспалар арасындағы фазалық алмасу, химиялық тепе-теңдікті қарастырады.</w:t>
      </w:r>
    </w:p>
    <w:p w:rsidR="009B2202" w:rsidRDefault="009B2202" w:rsidP="009B2202">
      <w:pPr>
        <w:rPr>
          <w:sz w:val="28"/>
          <w:szCs w:val="28"/>
          <w:lang w:val="kk-KZ"/>
        </w:rPr>
      </w:pPr>
    </w:p>
    <w:p w:rsidR="00F06F9F" w:rsidRDefault="00F06F9F" w:rsidP="009B2202">
      <w:pPr>
        <w:rPr>
          <w:sz w:val="28"/>
          <w:szCs w:val="28"/>
          <w:lang w:val="kk-KZ"/>
        </w:rPr>
      </w:pPr>
    </w:p>
    <w:p w:rsidR="009B2202" w:rsidRDefault="009B2202" w:rsidP="009B2202">
      <w:pPr>
        <w:rPr>
          <w:b/>
          <w:sz w:val="28"/>
          <w:szCs w:val="28"/>
        </w:rPr>
      </w:pPr>
      <w:r>
        <w:rPr>
          <w:b/>
          <w:sz w:val="28"/>
          <w:szCs w:val="28"/>
        </w:rPr>
        <w:t>Термодинамикалық үғымдар</w:t>
      </w:r>
    </w:p>
    <w:p w:rsidR="009B2202" w:rsidRDefault="009B2202" w:rsidP="009B2202">
      <w:pPr>
        <w:rPr>
          <w:sz w:val="28"/>
          <w:szCs w:val="28"/>
        </w:rPr>
      </w:pPr>
      <w:r>
        <w:rPr>
          <w:sz w:val="28"/>
          <w:szCs w:val="28"/>
        </w:rPr>
        <w:t>Термодинамикада зерттелетін объект термодинамикалық жүйе болып табылады.</w:t>
      </w:r>
    </w:p>
    <w:p w:rsidR="009B2202" w:rsidRDefault="009B2202" w:rsidP="009B2202">
      <w:pPr>
        <w:rPr>
          <w:sz w:val="28"/>
          <w:szCs w:val="28"/>
        </w:rPr>
      </w:pPr>
      <w:r>
        <w:rPr>
          <w:sz w:val="28"/>
          <w:szCs w:val="28"/>
        </w:rPr>
        <w:t>Қоршаған ортадан шын мәнінде немесе ойша бөлінетін зат не заттар тобын жүйе деп атаймыз. Реакциялық ыдыс, гальваникалық элемент т.б. жүйе деп атауға болады немесе егер денелер оны құрайтын бөлшектер арасында жылу не зат алмасу болса және жүйе толығымен термодинамикалық параметрлермен сипатталса Бұлдай жүйені термодинамикалық жүйе деп атаймыз.</w:t>
      </w:r>
    </w:p>
    <w:p w:rsidR="009B2202" w:rsidRDefault="009B2202" w:rsidP="009B2202">
      <w:pPr>
        <w:rPr>
          <w:sz w:val="28"/>
          <w:szCs w:val="28"/>
        </w:rPr>
      </w:pPr>
      <w:r>
        <w:rPr>
          <w:sz w:val="28"/>
          <w:szCs w:val="28"/>
        </w:rPr>
        <w:t>Жүйемен тура және жанама байланысты болатын барлық нәрсе қоршаған орта деп аталады. Қоршаған орта өте үлкен көлем алады, ондағы жылу беру мен қабылдау қоршаған ортаға әсер етпейді.</w:t>
      </w:r>
    </w:p>
    <w:p w:rsidR="009B2202" w:rsidRDefault="009B2202" w:rsidP="009B2202">
      <w:pPr>
        <w:rPr>
          <w:sz w:val="28"/>
          <w:szCs w:val="28"/>
        </w:rPr>
      </w:pPr>
      <w:r>
        <w:rPr>
          <w:sz w:val="28"/>
          <w:szCs w:val="28"/>
        </w:rPr>
        <w:t>Қоршаған ортамен әсерлесуіне байланысты жүйелер ашық, жабық және изоляцияланған болып бөлінеді.</w:t>
      </w:r>
    </w:p>
    <w:p w:rsidR="009B2202" w:rsidRDefault="009B2202" w:rsidP="009B2202">
      <w:pPr>
        <w:rPr>
          <w:sz w:val="28"/>
          <w:szCs w:val="28"/>
        </w:rPr>
      </w:pPr>
      <w:r>
        <w:rPr>
          <w:sz w:val="28"/>
          <w:szCs w:val="28"/>
        </w:rPr>
        <w:t>Ашық жүйе деп қоршаған ортамен энергия және зат алмасуы болатын жүйені айтады. Мысалы - ерітіндісі бар ашық колба, одан еріткіш ұшып немесе қоршаған ортадан жылынып немесе суынады.</w:t>
      </w:r>
    </w:p>
    <w:p w:rsidR="009B2202" w:rsidRDefault="009B2202" w:rsidP="009B2202">
      <w:pPr>
        <w:rPr>
          <w:sz w:val="28"/>
          <w:szCs w:val="28"/>
        </w:rPr>
      </w:pPr>
      <w:r>
        <w:rPr>
          <w:sz w:val="28"/>
          <w:szCs w:val="28"/>
        </w:rPr>
        <w:t>Жабық жүйе деп қоршаған ортамен зат алмасу болмай теқ энергия және жұмыс алмасуы болатын жүйені айтады. Мысалы: тығыз жабылған колба.</w:t>
      </w:r>
    </w:p>
    <w:p w:rsidR="009B2202" w:rsidRDefault="009B2202" w:rsidP="009B2202">
      <w:pPr>
        <w:rPr>
          <w:sz w:val="28"/>
          <w:szCs w:val="28"/>
        </w:rPr>
      </w:pPr>
      <w:r>
        <w:rPr>
          <w:sz w:val="28"/>
          <w:szCs w:val="28"/>
        </w:rPr>
        <w:t>Изоляцияланған жуйе деп қоршаған ортамен зат алмасуы да, энергия алмасуы бо</w:t>
      </w:r>
      <w:r w:rsidR="004A3532">
        <w:rPr>
          <w:sz w:val="28"/>
          <w:szCs w:val="28"/>
        </w:rPr>
        <w:t xml:space="preserve">лмайтын  жүйені айтады. Мысалы </w:t>
      </w:r>
      <w:r w:rsidR="004A3532">
        <w:rPr>
          <w:sz w:val="28"/>
          <w:szCs w:val="28"/>
          <w:lang w:val="kk-KZ"/>
        </w:rPr>
        <w:t>:</w:t>
      </w:r>
      <w:r>
        <w:rPr>
          <w:sz w:val="28"/>
          <w:szCs w:val="28"/>
        </w:rPr>
        <w:t xml:space="preserve"> термостаттағы химиялық реакция.</w:t>
      </w:r>
    </w:p>
    <w:p w:rsidR="009B2202" w:rsidRDefault="009B2202" w:rsidP="009B2202">
      <w:pPr>
        <w:rPr>
          <w:sz w:val="28"/>
          <w:szCs w:val="28"/>
        </w:rPr>
      </w:pPr>
      <w:r>
        <w:rPr>
          <w:sz w:val="28"/>
          <w:szCs w:val="28"/>
        </w:rPr>
        <w:t>Жүйе гомогенді және гетерогенді болып бөлінеді.</w:t>
      </w:r>
    </w:p>
    <w:p w:rsidR="009B2202" w:rsidRDefault="009B2202" w:rsidP="009B2202">
      <w:pPr>
        <w:rPr>
          <w:sz w:val="28"/>
          <w:szCs w:val="28"/>
        </w:rPr>
      </w:pPr>
      <w:r>
        <w:rPr>
          <w:sz w:val="28"/>
          <w:szCs w:val="28"/>
        </w:rPr>
        <w:t>Бір фазадан тұратын жүйені гомогенді жүйе деп атайды.</w:t>
      </w:r>
    </w:p>
    <w:p w:rsidR="009B2202" w:rsidRDefault="009B2202" w:rsidP="009B2202">
      <w:pPr>
        <w:rPr>
          <w:sz w:val="28"/>
          <w:szCs w:val="28"/>
        </w:rPr>
      </w:pPr>
      <w:r>
        <w:rPr>
          <w:sz w:val="28"/>
          <w:szCs w:val="28"/>
        </w:rPr>
        <w:t>Бірнеше фазадан тұратын жүйені гетерог</w:t>
      </w:r>
      <w:r w:rsidR="004A3532">
        <w:rPr>
          <w:sz w:val="28"/>
          <w:szCs w:val="28"/>
        </w:rPr>
        <w:t>енді жүйе деп атайды. Мысалы: м</w:t>
      </w:r>
      <w:r w:rsidR="004A3532">
        <w:rPr>
          <w:sz w:val="28"/>
          <w:szCs w:val="28"/>
          <w:lang w:val="kk-KZ"/>
        </w:rPr>
        <w:t>ұ</w:t>
      </w:r>
      <w:r>
        <w:rPr>
          <w:sz w:val="28"/>
          <w:szCs w:val="28"/>
        </w:rPr>
        <w:t>з - су, су - бензол.</w:t>
      </w:r>
    </w:p>
    <w:p w:rsidR="009B2202" w:rsidRDefault="009B2202" w:rsidP="009B2202">
      <w:pPr>
        <w:rPr>
          <w:sz w:val="28"/>
          <w:szCs w:val="28"/>
        </w:rPr>
      </w:pPr>
      <w:r>
        <w:rPr>
          <w:sz w:val="28"/>
          <w:szCs w:val="28"/>
        </w:rPr>
        <w:t>Беттік шекпен бөлінген, барлық нүктелерінде бірдей физикалық қасиеттерімен өрнектелетін гетерогенді жүйенің бөлігін фаза деп атайды.</w:t>
      </w:r>
    </w:p>
    <w:p w:rsidR="009B2202" w:rsidRDefault="009B2202" w:rsidP="009B2202">
      <w:pPr>
        <w:rPr>
          <w:sz w:val="28"/>
          <w:szCs w:val="28"/>
        </w:rPr>
      </w:pPr>
    </w:p>
    <w:p w:rsidR="009B2202" w:rsidRDefault="009B2202" w:rsidP="009B2202">
      <w:pPr>
        <w:rPr>
          <w:sz w:val="28"/>
          <w:szCs w:val="28"/>
        </w:rPr>
      </w:pPr>
      <w:r>
        <w:rPr>
          <w:sz w:val="28"/>
          <w:szCs w:val="28"/>
        </w:rPr>
        <w:t>Жүйенің барлық физикалық және химиялық қасиеттерінің жиынтығын жүйе күйі деп атайды. Жүйе күйін термодинамикалық параметрлер өрнектейді, ол энергиямен өлшенетін жүйенің интенсивті қасиеттері.</w:t>
      </w:r>
    </w:p>
    <w:p w:rsidR="009B2202" w:rsidRDefault="009B2202" w:rsidP="009B2202">
      <w:pPr>
        <w:rPr>
          <w:sz w:val="28"/>
          <w:szCs w:val="28"/>
        </w:rPr>
      </w:pPr>
      <w:r>
        <w:rPr>
          <w:sz w:val="28"/>
          <w:szCs w:val="28"/>
        </w:rPr>
        <w:t>Интенсивті қасиеттері деп массаға байланысты болмай, жүйелер байланысқанда (контактіде) теңелетін қасиеттерін айтады. (Т, Р, Р, С, М).</w:t>
      </w:r>
    </w:p>
    <w:p w:rsidR="009B2202" w:rsidRDefault="009B2202" w:rsidP="009B2202">
      <w:pPr>
        <w:rPr>
          <w:sz w:val="28"/>
          <w:szCs w:val="28"/>
        </w:rPr>
      </w:pPr>
      <w:r>
        <w:rPr>
          <w:sz w:val="28"/>
          <w:szCs w:val="28"/>
        </w:rPr>
        <w:t>Массаға байланысты жүйенің қасиеттерін экстенсивті деп атайды. (V, m, C (жылу сыйымдылығы), U, H, S, A, G) темродинамикалық потенциал.</w:t>
      </w:r>
    </w:p>
    <w:p w:rsidR="009B2202" w:rsidRDefault="009B2202" w:rsidP="009B2202">
      <w:pPr>
        <w:rPr>
          <w:sz w:val="28"/>
          <w:szCs w:val="28"/>
        </w:rPr>
      </w:pPr>
      <w:r>
        <w:rPr>
          <w:sz w:val="28"/>
          <w:szCs w:val="28"/>
        </w:rPr>
        <w:lastRenderedPageBreak/>
        <w:t>Өлшеуге көнетін (интенсивті қасиеттері) параметр - 0-лерді күйдің негізгі параметрлері деп атайды.</w:t>
      </w:r>
    </w:p>
    <w:p w:rsidR="009B2202" w:rsidRDefault="009B2202" w:rsidP="009B2202">
      <w:pPr>
        <w:rPr>
          <w:sz w:val="28"/>
          <w:szCs w:val="28"/>
        </w:rPr>
      </w:pPr>
      <w:r>
        <w:rPr>
          <w:sz w:val="28"/>
          <w:szCs w:val="28"/>
        </w:rPr>
        <w:t>Өлшеуге көнбейтін (U, H, S, A, G) параметрді күй параметрлерінің негізгі</w:t>
      </w:r>
    </w:p>
    <w:p w:rsidR="009B2202" w:rsidRDefault="009B2202" w:rsidP="009B2202">
      <w:pPr>
        <w:rPr>
          <w:sz w:val="28"/>
          <w:szCs w:val="28"/>
        </w:rPr>
      </w:pPr>
      <w:r>
        <w:rPr>
          <w:sz w:val="28"/>
          <w:szCs w:val="28"/>
        </w:rPr>
        <w:t>функциясы (күй функциясы) деп атайды.</w:t>
      </w:r>
    </w:p>
    <w:p w:rsidR="009B2202" w:rsidRDefault="009B2202" w:rsidP="009B2202">
      <w:pPr>
        <w:rPr>
          <w:sz w:val="28"/>
          <w:szCs w:val="28"/>
        </w:rPr>
      </w:pPr>
      <w:r>
        <w:rPr>
          <w:sz w:val="28"/>
          <w:szCs w:val="28"/>
        </w:rPr>
        <w:t>Кез-келген термодинамикалық жүйе үзіліссіз қозғалыста жүрген атомдар мен молекулалардан тұрады. Қозғалысты сандық жағынан сипаттайтын шама энергия болып табылады.</w:t>
      </w:r>
    </w:p>
    <w:p w:rsidR="009B2202" w:rsidRDefault="009B2202" w:rsidP="009B2202">
      <w:pPr>
        <w:rPr>
          <w:sz w:val="28"/>
          <w:szCs w:val="28"/>
        </w:rPr>
      </w:pPr>
    </w:p>
    <w:p w:rsidR="009B2202" w:rsidRDefault="009B2202" w:rsidP="009B2202">
      <w:pPr>
        <w:rPr>
          <w:sz w:val="28"/>
          <w:szCs w:val="28"/>
        </w:rPr>
      </w:pPr>
      <w:r>
        <w:rPr>
          <w:sz w:val="28"/>
          <w:szCs w:val="28"/>
        </w:rPr>
        <w:t>Ішкі энергия жүйенің жалпы жиынтық энергиясын көрсетеді. Ол сол жүйені құрайтын барлық қозғалыс энергиясы мен бөлшектердің өз әсерлесуінен тұрады - молекуалық қозғалыстың кинетикалық энергиясы, (полекулм) аралық бөлшектердің тартылу және тебілу энергиясы, молекула ішіндегі не химиялық энергия, электронның қозу энергиясы ядро ішіндегі және сәуле энергиясы. Ішкі энергия шама, зат табиғатына, оның массасына және жүйенің күй параметріне тәуелді. Дж/моль мен өрнектеледі. Заттың толық жиынтық эенергиясын анықтау мүмкін емес, себебі жүйені ішкі энергиясыз қалдыруға болмайды, сондықтан т/д-да ішкі энергия өзгерісін қарастырады ∆-жүйе қасиетінің соңғы өзгерісі.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9B2202" w:rsidTr="009B2202">
        <w:trPr>
          <w:trHeight w:val="719"/>
        </w:trPr>
        <w:tc>
          <w:tcPr>
            <w:tcW w:w="9571" w:type="dxa"/>
            <w:tcBorders>
              <w:top w:val="nil"/>
              <w:left w:val="nil"/>
              <w:bottom w:val="nil"/>
              <w:right w:val="nil"/>
            </w:tcBorders>
            <w:hideMark/>
          </w:tcPr>
          <w:p w:rsidR="009B2202" w:rsidRDefault="005653E7">
            <w:pPr>
              <w:widowControl w:val="0"/>
              <w:autoSpaceDE w:val="0"/>
              <w:autoSpaceDN w:val="0"/>
              <w:adjustRightInd w:val="0"/>
              <w:rPr>
                <w:sz w:val="28"/>
                <w:szCs w:val="28"/>
              </w:rPr>
            </w:pPr>
            <w:r w:rsidRPr="005653E7">
              <w:pict>
                <v:shapetype id="_x0000_t202" coordsize="21600,21600" o:spt="202" path="m,l,21600r21600,l21600,xe">
                  <v:stroke joinstyle="miter"/>
                  <v:path gradientshapeok="t" o:connecttype="rect"/>
                </v:shapetype>
                <v:shape id="_x0000_s9251" type="#_x0000_t202" style="position:absolute;margin-left:132.7pt;margin-top:3.15pt;width:158.9pt;height:30pt;z-index:251904000;mso-wrap-edited:f;mso-wrap-distance-left:1.9pt;mso-wrap-distance-right:1.9pt;mso-wrap-distance-bottom:14.9pt;mso-position-horizontal-relative:margin" filled="f" stroked="f">
                  <v:textbox style="mso-next-textbox:#_x0000_s9251" inset="0,0,0,0">
                    <w:txbxContent>
                      <w:p w:rsidR="009758FE" w:rsidRDefault="009758FE" w:rsidP="009B2202">
                        <w:r>
                          <w:rPr>
                            <w:noProof/>
                            <w:sz w:val="20"/>
                            <w:szCs w:val="20"/>
                          </w:rPr>
                          <w:drawing>
                            <wp:inline distT="0" distB="0" distL="0" distR="0">
                              <wp:extent cx="2019300" cy="381000"/>
                              <wp:effectExtent l="19050" t="0" r="0" b="0"/>
                              <wp:docPr id="1023" name="Рисунок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135"/>
                                      <a:srcRect/>
                                      <a:stretch>
                                        <a:fillRect/>
                                      </a:stretch>
                                    </pic:blipFill>
                                    <pic:spPr bwMode="auto">
                                      <a:xfrm>
                                        <a:off x="0" y="0"/>
                                        <a:ext cx="2019300" cy="381000"/>
                                      </a:xfrm>
                                      <a:prstGeom prst="rect">
                                        <a:avLst/>
                                      </a:prstGeom>
                                      <a:noFill/>
                                      <a:ln w="9525">
                                        <a:noFill/>
                                        <a:miter lim="800000"/>
                                        <a:headEnd/>
                                        <a:tailEnd/>
                                      </a:ln>
                                    </pic:spPr>
                                  </pic:pic>
                                </a:graphicData>
                              </a:graphic>
                            </wp:inline>
                          </w:drawing>
                        </w:r>
                      </w:p>
                    </w:txbxContent>
                  </v:textbox>
                  <w10:wrap type="topAndBottom" side="right" anchorx="margin"/>
                </v:shape>
              </w:pict>
            </w:r>
          </w:p>
        </w:tc>
      </w:tr>
    </w:tbl>
    <w:p w:rsidR="009B2202" w:rsidRDefault="009B2202" w:rsidP="009B2202">
      <w:pPr>
        <w:rPr>
          <w:sz w:val="28"/>
          <w:szCs w:val="28"/>
        </w:rPr>
      </w:pPr>
    </w:p>
    <w:p w:rsidR="009B2202" w:rsidRDefault="005653E7" w:rsidP="009B2202">
      <w:pPr>
        <w:rPr>
          <w:sz w:val="28"/>
          <w:szCs w:val="28"/>
        </w:rPr>
      </w:pPr>
      <w:r w:rsidRPr="005653E7">
        <w:pict>
          <v:shape id="_x0000_s9224" type="#_x0000_t202" style="position:absolute;margin-left:13.55pt;margin-top:33.2pt;width:193.2pt;height:16.3pt;z-index:251884544;mso-wrap-edited:f;mso-wrap-distance-left:1.9pt;mso-wrap-distance-top:2.9pt;mso-wrap-distance-right:1.9pt;mso-wrap-distance-bottom:.25pt;mso-position-horizontal-relative:margin" filled="f" stroked="f">
            <v:textbox style="mso-next-textbox:#_x0000_s9224" inset="0,0,0,0">
              <w:txbxContent>
                <w:p w:rsidR="009758FE" w:rsidRDefault="009758FE" w:rsidP="009B2202">
                  <w:pPr>
                    <w:pStyle w:val="Style117"/>
                    <w:widowControl/>
                    <w:spacing w:line="240" w:lineRule="auto"/>
                    <w:rPr>
                      <w:rStyle w:val="FontStyle154"/>
                      <w:noProof/>
                    </w:rPr>
                  </w:pPr>
                </w:p>
              </w:txbxContent>
            </v:textbox>
            <w10:wrap type="topAndBottom" side="right" anchorx="margin"/>
          </v:shape>
        </w:pict>
      </w:r>
      <w:r w:rsidR="009B2202">
        <w:rPr>
          <w:sz w:val="28"/>
          <w:szCs w:val="28"/>
        </w:rPr>
        <w:t>Термодинамикада  ішкі  энергиямен  қатар  Н  энтальпияны кеңінен қолданады.</w:t>
      </w:r>
    </w:p>
    <w:p w:rsidR="009B2202" w:rsidRDefault="009B2202" w:rsidP="009B2202">
      <w:pPr>
        <w:rPr>
          <w:sz w:val="28"/>
          <w:szCs w:val="28"/>
        </w:rPr>
      </w:pPr>
      <w:r>
        <w:rPr>
          <w:sz w:val="28"/>
          <w:szCs w:val="28"/>
        </w:rPr>
        <w:t>Тұрақты қысым жағдайындағы жүйенің энергиясын энтальпия дейміз, энтальпия ішкі энергия мен потенциалды энергияның қосындысынан тұрады.</w:t>
      </w:r>
    </w:p>
    <w:p w:rsidR="009B2202" w:rsidRDefault="009B2202" w:rsidP="009B2202">
      <w:pPr>
        <w:rPr>
          <w:sz w:val="28"/>
          <w:szCs w:val="28"/>
        </w:rPr>
      </w:pPr>
    </w:p>
    <w:p w:rsidR="009B2202" w:rsidRDefault="009B2202" w:rsidP="009B2202">
      <w:pPr>
        <w:rPr>
          <w:sz w:val="28"/>
          <w:szCs w:val="28"/>
        </w:rPr>
      </w:pPr>
      <w:r>
        <w:rPr>
          <w:sz w:val="28"/>
          <w:szCs w:val="28"/>
        </w:rPr>
        <w:t>Н = U + pν</w:t>
      </w:r>
    </w:p>
    <w:p w:rsidR="009B2202" w:rsidRDefault="009B2202" w:rsidP="009B2202">
      <w:pPr>
        <w:rPr>
          <w:sz w:val="28"/>
          <w:szCs w:val="28"/>
        </w:rPr>
      </w:pPr>
    </w:p>
    <w:p w:rsidR="009B2202" w:rsidRDefault="009B2202" w:rsidP="009B2202">
      <w:pPr>
        <w:rPr>
          <w:sz w:val="28"/>
          <w:szCs w:val="28"/>
        </w:rPr>
      </w:pPr>
      <w:r>
        <w:rPr>
          <w:sz w:val="28"/>
          <w:szCs w:val="28"/>
        </w:rPr>
        <w:t xml:space="preserve">Энталышя да, ішкі энергия сияқты күй функциясы болып табылады. U, Р және V жүйенің қасиеттері болып табылады. Химиялық реакцияларда жылу берілу тұрақты қысымы да жүретін болғандықтан, энтальпияның химияда өте үлкен маңызы бар. Сондықтан Н білудің қажет, ал U жүйе көлем өзгерісін ескермейді. Н пен U арасындағы айырмашылық негізінде газдарда жақсы білінеді. </w:t>
      </w:r>
    </w:p>
    <w:p w:rsidR="009B2202" w:rsidRDefault="009B2202" w:rsidP="009B2202">
      <w:pPr>
        <w:rPr>
          <w:sz w:val="28"/>
          <w:szCs w:val="28"/>
        </w:rPr>
      </w:pPr>
    </w:p>
    <w:p w:rsidR="009B2202" w:rsidRDefault="009B2202" w:rsidP="009B2202">
      <w:pPr>
        <w:rPr>
          <w:sz w:val="28"/>
          <w:szCs w:val="28"/>
        </w:rPr>
      </w:pPr>
      <w:r>
        <w:rPr>
          <w:sz w:val="28"/>
          <w:szCs w:val="28"/>
        </w:rPr>
        <w:t>ΔН = Нсоң- Нбаст.</w:t>
      </w:r>
    </w:p>
    <w:p w:rsidR="009B2202" w:rsidRDefault="009B2202" w:rsidP="009B2202">
      <w:pPr>
        <w:rPr>
          <w:sz w:val="28"/>
          <w:szCs w:val="28"/>
        </w:rPr>
      </w:pPr>
    </w:p>
    <w:p w:rsidR="009B2202" w:rsidRDefault="009B2202" w:rsidP="009B2202">
      <w:pPr>
        <w:rPr>
          <w:sz w:val="28"/>
          <w:szCs w:val="28"/>
        </w:rPr>
      </w:pPr>
      <w:r>
        <w:rPr>
          <w:sz w:val="28"/>
          <w:szCs w:val="28"/>
        </w:rPr>
        <w:t>Жүйеден қоршаған ортаға энергия берілуі және керісінше жүру жылу (Q) және (W) ретінде өтеді.</w:t>
      </w:r>
    </w:p>
    <w:p w:rsidR="009B2202" w:rsidRDefault="009B2202" w:rsidP="009B2202">
      <w:pPr>
        <w:rPr>
          <w:sz w:val="28"/>
          <w:szCs w:val="28"/>
        </w:rPr>
      </w:pPr>
      <w:r>
        <w:rPr>
          <w:sz w:val="28"/>
          <w:szCs w:val="28"/>
        </w:rPr>
        <w:t xml:space="preserve">Жүйенің бір бөлігінен молекулалардың ретсіз қозғалыстың нәтижесінде екінші бөлігіне тасымалдайтын энергия түрін жылу дейміз. Шекаралық бетке молекулалар соғылу нәтижесінде бір жүйеден екінші жүйеге берілетін энергия мөлшерін жылу мәлшері дейміз. Жылу процесспен байланысты, жүйе күйімен </w:t>
      </w:r>
      <w:r>
        <w:rPr>
          <w:sz w:val="28"/>
          <w:szCs w:val="28"/>
        </w:rPr>
        <w:lastRenderedPageBreak/>
        <w:t>емес, сондықтан Q күй функциясы болмайды. Жылудың соңғы мөлшерін Q деп белгілейді де, өте аз жылуды - б Q . Жылу мөлшері (Дж).</w:t>
      </w:r>
    </w:p>
    <w:p w:rsidR="009B2202" w:rsidRDefault="009B2202" w:rsidP="009B2202">
      <w:pPr>
        <w:rPr>
          <w:sz w:val="28"/>
          <w:szCs w:val="28"/>
        </w:rPr>
      </w:pPr>
      <w:r>
        <w:rPr>
          <w:sz w:val="28"/>
          <w:szCs w:val="28"/>
        </w:rPr>
        <w:t>Жүйеден қоршаған ортаға және керісінше жылу берілудің түрін жұмыс дейміз, яғни жұмыс өлшемі берілген энергияның сандық сипаттамасы.</w:t>
      </w:r>
    </w:p>
    <w:p w:rsidR="009B2202" w:rsidRDefault="009B2202" w:rsidP="009B2202">
      <w:pPr>
        <w:rPr>
          <w:sz w:val="28"/>
          <w:szCs w:val="28"/>
        </w:rPr>
      </w:pPr>
      <w:r>
        <w:rPr>
          <w:sz w:val="28"/>
          <w:szCs w:val="28"/>
        </w:rPr>
        <w:t>Жұмыс та жылу сияқты процесспен байланысты. Жұмыс та (Дж) өлшенеді. Жылудан айырмашылығы энергия берілу молекулалардың белгілі бір бағытта ретті қозғалысының нәтижесінде жүреді.</w:t>
      </w:r>
    </w:p>
    <w:p w:rsidR="009B2202" w:rsidRDefault="009B2202" w:rsidP="009B2202">
      <w:pPr>
        <w:rPr>
          <w:sz w:val="28"/>
          <w:szCs w:val="28"/>
        </w:rPr>
      </w:pPr>
      <w:r>
        <w:rPr>
          <w:sz w:val="28"/>
          <w:szCs w:val="28"/>
        </w:rPr>
        <w:t>Термодинамиканың 1-заңының (1-бастысының) бірнеше тұжырымдары</w:t>
      </w:r>
    </w:p>
    <w:p w:rsidR="009B2202" w:rsidRDefault="009B2202" w:rsidP="009B2202">
      <w:pPr>
        <w:rPr>
          <w:sz w:val="28"/>
          <w:szCs w:val="28"/>
        </w:rPr>
      </w:pPr>
      <w:r>
        <w:rPr>
          <w:sz w:val="28"/>
          <w:szCs w:val="28"/>
        </w:rPr>
        <w:t>бар.</w:t>
      </w:r>
    </w:p>
    <w:p w:rsidR="009B2202" w:rsidRDefault="009B2202" w:rsidP="009B2202">
      <w:pPr>
        <w:rPr>
          <w:sz w:val="28"/>
          <w:szCs w:val="28"/>
        </w:rPr>
      </w:pPr>
      <w:r>
        <w:rPr>
          <w:sz w:val="28"/>
          <w:szCs w:val="28"/>
        </w:rPr>
        <w:t>Изоляцияланған жүйенің энергиясы тұрақты.</w:t>
      </w:r>
    </w:p>
    <w:p w:rsidR="009B2202" w:rsidRDefault="009B2202" w:rsidP="009B2202">
      <w:pPr>
        <w:rPr>
          <w:sz w:val="28"/>
          <w:szCs w:val="28"/>
        </w:rPr>
      </w:pPr>
      <w:r>
        <w:rPr>
          <w:sz w:val="28"/>
          <w:szCs w:val="28"/>
        </w:rPr>
        <w:t>Бірінші теқті (родты) өмірлік двигатель жасау мүмкін емес.</w:t>
      </w:r>
    </w:p>
    <w:p w:rsidR="009B2202" w:rsidRDefault="009B2202" w:rsidP="009B2202">
      <w:pPr>
        <w:rPr>
          <w:sz w:val="28"/>
          <w:szCs w:val="28"/>
        </w:rPr>
      </w:pPr>
      <w:r>
        <w:rPr>
          <w:sz w:val="28"/>
          <w:szCs w:val="28"/>
        </w:rPr>
        <w:t>Энергия ізсіз жоғалып кетпейді, жоқтан бар болмайды теқ бір түрінен</w:t>
      </w:r>
    </w:p>
    <w:p w:rsidR="009B2202" w:rsidRDefault="009B2202" w:rsidP="009B2202">
      <w:pPr>
        <w:rPr>
          <w:sz w:val="28"/>
          <w:szCs w:val="28"/>
        </w:rPr>
      </w:pPr>
      <w:r>
        <w:rPr>
          <w:sz w:val="28"/>
          <w:szCs w:val="28"/>
        </w:rPr>
        <w:t>екінші түріне қатал эквивалентті мөлшерде ауысады.</w:t>
      </w:r>
    </w:p>
    <w:p w:rsidR="009B2202" w:rsidRDefault="009B2202" w:rsidP="009B2202">
      <w:pPr>
        <w:rPr>
          <w:sz w:val="28"/>
          <w:szCs w:val="28"/>
        </w:rPr>
      </w:pPr>
      <w:r>
        <w:rPr>
          <w:sz w:val="28"/>
          <w:szCs w:val="28"/>
        </w:rPr>
        <w:t>Энергия сақталу заңынан мынаны көреміз.</w:t>
      </w:r>
    </w:p>
    <w:p w:rsidR="009B2202" w:rsidRDefault="009B2202" w:rsidP="009B2202">
      <w:pPr>
        <w:rPr>
          <w:sz w:val="28"/>
          <w:szCs w:val="28"/>
        </w:rPr>
      </w:pPr>
    </w:p>
    <w:p w:rsidR="009B2202" w:rsidRDefault="009B2202" w:rsidP="009B2202">
      <w:pPr>
        <w:rPr>
          <w:sz w:val="28"/>
          <w:szCs w:val="28"/>
        </w:rPr>
      </w:pPr>
      <w:r>
        <w:rPr>
          <w:sz w:val="28"/>
          <w:szCs w:val="28"/>
        </w:rPr>
        <w:t>Q  = ∆U + W - жүйеге келтірілген жылу мөлшері</w:t>
      </w:r>
    </w:p>
    <w:p w:rsidR="009B2202" w:rsidRDefault="009B2202" w:rsidP="009B2202">
      <w:pPr>
        <w:rPr>
          <w:sz w:val="28"/>
          <w:szCs w:val="28"/>
        </w:rPr>
      </w:pPr>
    </w:p>
    <w:p w:rsidR="009B2202" w:rsidRDefault="009B2202" w:rsidP="009B2202">
      <w:pPr>
        <w:rPr>
          <w:sz w:val="28"/>
          <w:szCs w:val="28"/>
        </w:rPr>
      </w:pPr>
      <w:r>
        <w:rPr>
          <w:sz w:val="28"/>
          <w:szCs w:val="28"/>
        </w:rPr>
        <w:t>Q  - жүйеге келтірілген жылу мөлшері,</w:t>
      </w:r>
    </w:p>
    <w:p w:rsidR="009B2202" w:rsidRDefault="009B2202" w:rsidP="009B2202">
      <w:pPr>
        <w:rPr>
          <w:sz w:val="28"/>
          <w:szCs w:val="28"/>
        </w:rPr>
      </w:pPr>
      <w:r>
        <w:rPr>
          <w:sz w:val="28"/>
          <w:szCs w:val="28"/>
        </w:rPr>
        <w:t>∆U - ішкі энергия өсімшесі,</w:t>
      </w:r>
    </w:p>
    <w:p w:rsidR="009B2202" w:rsidRDefault="009B2202" w:rsidP="009B2202">
      <w:pPr>
        <w:rPr>
          <w:sz w:val="28"/>
          <w:szCs w:val="28"/>
        </w:rPr>
      </w:pPr>
      <w:r>
        <w:rPr>
          <w:sz w:val="28"/>
          <w:szCs w:val="28"/>
        </w:rPr>
        <w:t>W  - жүйеде істелінетін жалпы жұмыс,</w:t>
      </w:r>
    </w:p>
    <w:p w:rsidR="009B2202" w:rsidRDefault="009B2202" w:rsidP="009B2202">
      <w:pPr>
        <w:rPr>
          <w:sz w:val="28"/>
          <w:szCs w:val="28"/>
        </w:rPr>
      </w:pPr>
      <w:r>
        <w:rPr>
          <w:sz w:val="28"/>
          <w:szCs w:val="28"/>
        </w:rPr>
        <w:t>Q  және W - абсолютті мәндері.</w:t>
      </w:r>
    </w:p>
    <w:p w:rsidR="009B2202" w:rsidRDefault="009B2202" w:rsidP="009B2202">
      <w:pPr>
        <w:rPr>
          <w:sz w:val="28"/>
          <w:szCs w:val="28"/>
        </w:rPr>
      </w:pPr>
    </w:p>
    <w:p w:rsidR="009B2202" w:rsidRDefault="009B2202" w:rsidP="009B2202">
      <w:pPr>
        <w:rPr>
          <w:sz w:val="28"/>
          <w:szCs w:val="28"/>
        </w:rPr>
      </w:pPr>
      <w:r>
        <w:rPr>
          <w:sz w:val="28"/>
          <w:szCs w:val="28"/>
        </w:rPr>
        <w:t>Өте аз элементар процесстер үшін</w:t>
      </w:r>
    </w:p>
    <w:p w:rsidR="009B2202" w:rsidRDefault="009B2202" w:rsidP="009B2202">
      <w:pPr>
        <w:rPr>
          <w:sz w:val="28"/>
          <w:szCs w:val="28"/>
        </w:rPr>
      </w:pPr>
    </w:p>
    <w:p w:rsidR="009B2202" w:rsidRDefault="009B2202" w:rsidP="009B2202">
      <w:pPr>
        <w:rPr>
          <w:sz w:val="28"/>
          <w:szCs w:val="28"/>
        </w:rPr>
      </w:pPr>
      <w:r>
        <w:rPr>
          <w:sz w:val="28"/>
          <w:szCs w:val="28"/>
        </w:rPr>
        <w:t>бQ  = du + б W = du + рdν + бW' (2)</w:t>
      </w:r>
    </w:p>
    <w:p w:rsidR="009B2202" w:rsidRDefault="009B2202" w:rsidP="009B2202">
      <w:pPr>
        <w:rPr>
          <w:sz w:val="28"/>
          <w:szCs w:val="28"/>
        </w:rPr>
      </w:pPr>
    </w:p>
    <w:p w:rsidR="009B2202" w:rsidRDefault="009B2202" w:rsidP="009B2202">
      <w:pPr>
        <w:rPr>
          <w:sz w:val="28"/>
          <w:szCs w:val="28"/>
        </w:rPr>
      </w:pPr>
      <w:r>
        <w:rPr>
          <w:sz w:val="28"/>
          <w:szCs w:val="28"/>
        </w:rPr>
        <w:t xml:space="preserve">мұндағы </w:t>
      </w:r>
    </w:p>
    <w:p w:rsidR="009B2202" w:rsidRDefault="009B2202" w:rsidP="009B2202">
      <w:pPr>
        <w:rPr>
          <w:sz w:val="28"/>
          <w:szCs w:val="28"/>
        </w:rPr>
      </w:pPr>
      <w:r>
        <w:rPr>
          <w:sz w:val="28"/>
          <w:szCs w:val="28"/>
        </w:rPr>
        <w:t xml:space="preserve">рdν  - элементар жұмыс, сыртқы қысымға қарсы істелетін (үлғаю жұмысы), </w:t>
      </w:r>
    </w:p>
    <w:p w:rsidR="009B2202" w:rsidRDefault="009B2202" w:rsidP="009B2202">
      <w:pPr>
        <w:rPr>
          <w:sz w:val="28"/>
          <w:szCs w:val="28"/>
        </w:rPr>
      </w:pPr>
      <w:r>
        <w:rPr>
          <w:sz w:val="28"/>
          <w:szCs w:val="28"/>
        </w:rPr>
        <w:t xml:space="preserve">бW' - қалған барлық элементар жұмыстардың суммасы (магниттік, электрлік т.б.), бW' - тиімді жұмыс деп атайды, бірақ химиялық термодинамикада үлғаю жұмысын ғана есепке алады, ал бW'- нольге тең деп есептейді. </w:t>
      </w:r>
    </w:p>
    <w:p w:rsidR="009B2202" w:rsidRDefault="009B2202" w:rsidP="009B2202">
      <w:pPr>
        <w:rPr>
          <w:sz w:val="28"/>
          <w:szCs w:val="28"/>
        </w:rPr>
      </w:pPr>
    </w:p>
    <w:p w:rsidR="009B2202" w:rsidRDefault="009B2202" w:rsidP="009B2202">
      <w:pPr>
        <w:rPr>
          <w:sz w:val="28"/>
          <w:szCs w:val="28"/>
        </w:rPr>
      </w:pPr>
      <w:r>
        <w:rPr>
          <w:sz w:val="28"/>
          <w:szCs w:val="28"/>
        </w:rPr>
        <w:t>Сондықтан</w:t>
      </w:r>
    </w:p>
    <w:p w:rsidR="009B2202" w:rsidRDefault="009B2202" w:rsidP="009B2202">
      <w:pPr>
        <w:rPr>
          <w:sz w:val="28"/>
          <w:szCs w:val="28"/>
        </w:rPr>
      </w:pPr>
      <w:r>
        <w:rPr>
          <w:sz w:val="28"/>
          <w:szCs w:val="28"/>
        </w:rPr>
        <w:t>бW = рdν, бұдан (3)</w:t>
      </w:r>
    </w:p>
    <w:p w:rsidR="009B2202" w:rsidRDefault="009B2202" w:rsidP="009B2202">
      <w:pPr>
        <w:rPr>
          <w:sz w:val="28"/>
          <w:szCs w:val="28"/>
        </w:rPr>
      </w:pPr>
    </w:p>
    <w:p w:rsidR="009B2202" w:rsidRDefault="009B2202" w:rsidP="009B2202">
      <w:pPr>
        <w:rPr>
          <w:sz w:val="28"/>
          <w:szCs w:val="28"/>
        </w:rPr>
      </w:pPr>
      <w:r>
        <w:rPr>
          <w:sz w:val="28"/>
          <w:szCs w:val="28"/>
        </w:rPr>
        <w:t>бQ = du  + рdν  (4)</w:t>
      </w:r>
    </w:p>
    <w:p w:rsidR="009B2202" w:rsidRDefault="009B2202" w:rsidP="009B2202">
      <w:pPr>
        <w:rPr>
          <w:sz w:val="28"/>
          <w:szCs w:val="28"/>
        </w:rPr>
      </w:pPr>
      <w:r>
        <w:rPr>
          <w:sz w:val="28"/>
          <w:szCs w:val="28"/>
        </w:rPr>
        <w:t>(1) және (4) теңдеулер термодинамиканың 1-заңының математикалық өрнегі.</w:t>
      </w:r>
    </w:p>
    <w:p w:rsidR="009B2202" w:rsidRDefault="009B2202" w:rsidP="009B2202">
      <w:pPr>
        <w:rPr>
          <w:sz w:val="28"/>
          <w:szCs w:val="28"/>
        </w:rPr>
      </w:pPr>
    </w:p>
    <w:p w:rsidR="009B2202" w:rsidRDefault="009B2202" w:rsidP="009B2202">
      <w:pPr>
        <w:rPr>
          <w:sz w:val="28"/>
          <w:szCs w:val="28"/>
        </w:rPr>
      </w:pPr>
      <w:r>
        <w:rPr>
          <w:sz w:val="28"/>
          <w:szCs w:val="28"/>
        </w:rPr>
        <w:t>Изотериялық процессте жылудың бір денеден екінші денеге берілуі тұрақты т-да жүреді. U  = const (4) теңдеу</w:t>
      </w:r>
    </w:p>
    <w:p w:rsidR="009B2202" w:rsidRDefault="009B2202" w:rsidP="009B2202">
      <w:pPr>
        <w:rPr>
          <w:sz w:val="28"/>
          <w:szCs w:val="28"/>
        </w:rPr>
      </w:pPr>
      <w:r>
        <w:rPr>
          <w:sz w:val="28"/>
          <w:szCs w:val="28"/>
        </w:rPr>
        <w:t>бQт= бW = рdν        (5)     S - н соң</w:t>
      </w:r>
    </w:p>
    <w:p w:rsidR="009B2202" w:rsidRDefault="009B2202" w:rsidP="009B2202">
      <w:pPr>
        <w:rPr>
          <w:sz w:val="28"/>
          <w:szCs w:val="28"/>
        </w:rPr>
      </w:pPr>
      <w:r>
        <w:rPr>
          <w:noProof/>
          <w:sz w:val="28"/>
          <w:szCs w:val="28"/>
        </w:rPr>
        <w:drawing>
          <wp:inline distT="0" distB="0" distL="0" distR="0">
            <wp:extent cx="723900" cy="285750"/>
            <wp:effectExtent l="19050" t="0" r="0" b="0"/>
            <wp:docPr id="714" name="Рисунок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136"/>
                    <a:srcRect/>
                    <a:stretch>
                      <a:fillRect/>
                    </a:stretch>
                  </pic:blipFill>
                  <pic:spPr bwMode="auto">
                    <a:xfrm>
                      <a:off x="0" y="0"/>
                      <a:ext cx="723900" cy="285750"/>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Qт = W = рdν (6)</w:t>
      </w:r>
    </w:p>
    <w:p w:rsidR="009B2202" w:rsidRDefault="009B2202" w:rsidP="009B2202">
      <w:pPr>
        <w:rPr>
          <w:sz w:val="28"/>
          <w:szCs w:val="28"/>
        </w:rPr>
      </w:pPr>
      <w:r>
        <w:rPr>
          <w:sz w:val="28"/>
          <w:szCs w:val="28"/>
        </w:rPr>
        <w:lastRenderedPageBreak/>
        <w:t>Жылу толығымен жұмысқа айналады, 1 моль газ үшін Р = RN/V (5)- ге қосайық.</w:t>
      </w:r>
      <w:r>
        <w:rPr>
          <w:noProof/>
          <w:sz w:val="28"/>
          <w:szCs w:val="28"/>
        </w:rPr>
        <w:drawing>
          <wp:inline distT="0" distB="0" distL="0" distR="0">
            <wp:extent cx="114300" cy="219075"/>
            <wp:effectExtent l="0" t="0" r="0" b="0"/>
            <wp:docPr id="715" name="Рисунок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37"/>
                    <a:srcRect/>
                    <a:stretch>
                      <a:fillRect/>
                    </a:stretch>
                  </pic:blipFill>
                  <pic:spPr bwMode="auto">
                    <a:xfrm>
                      <a:off x="0" y="0"/>
                      <a:ext cx="114300" cy="21907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 xml:space="preserve">бQт = RТ dν/ ν; Qт = RТ ln </w:t>
      </w:r>
      <w:r>
        <w:rPr>
          <w:noProof/>
          <w:sz w:val="28"/>
          <w:szCs w:val="28"/>
        </w:rPr>
        <w:drawing>
          <wp:inline distT="0" distB="0" distL="0" distR="0">
            <wp:extent cx="381000" cy="485775"/>
            <wp:effectExtent l="0" t="0" r="0" b="0"/>
            <wp:docPr id="716" name="Рисунок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38"/>
                    <a:srcRect/>
                    <a:stretch>
                      <a:fillRect/>
                    </a:stretch>
                  </pic:blipFill>
                  <pic:spPr bwMode="auto">
                    <a:xfrm>
                      <a:off x="0" y="0"/>
                      <a:ext cx="381000" cy="485775"/>
                    </a:xfrm>
                    <a:prstGeom prst="rect">
                      <a:avLst/>
                    </a:prstGeom>
                    <a:noFill/>
                    <a:ln w="9525">
                      <a:noFill/>
                      <a:miter lim="800000"/>
                      <a:headEnd/>
                      <a:tailEnd/>
                    </a:ln>
                  </pic:spPr>
                </pic:pic>
              </a:graphicData>
            </a:graphic>
          </wp:inline>
        </w:drawing>
      </w:r>
      <w:r>
        <w:rPr>
          <w:sz w:val="28"/>
          <w:szCs w:val="28"/>
        </w:rPr>
        <w:t xml:space="preserve"> (7)</w:t>
      </w:r>
    </w:p>
    <w:p w:rsidR="009B2202" w:rsidRDefault="009B2202" w:rsidP="009B2202">
      <w:pPr>
        <w:rPr>
          <w:sz w:val="28"/>
          <w:szCs w:val="28"/>
        </w:rPr>
      </w:pPr>
      <w:r>
        <w:rPr>
          <w:sz w:val="28"/>
          <w:szCs w:val="28"/>
        </w:rPr>
        <w:t>Изохоралық процессте ν = const,   d ν = 0   d w рdν = 0, бұл жағдайда (4) теңдеу</w:t>
      </w:r>
    </w:p>
    <w:p w:rsidR="009B2202" w:rsidRDefault="009B2202" w:rsidP="009B2202">
      <w:pPr>
        <w:rPr>
          <w:sz w:val="28"/>
          <w:szCs w:val="28"/>
        </w:rPr>
      </w:pPr>
    </w:p>
    <w:p w:rsidR="009B2202" w:rsidRDefault="009B2202" w:rsidP="009B2202">
      <w:pPr>
        <w:rPr>
          <w:sz w:val="28"/>
          <w:szCs w:val="28"/>
        </w:rPr>
      </w:pPr>
      <w:r>
        <w:rPr>
          <w:sz w:val="28"/>
          <w:szCs w:val="28"/>
        </w:rPr>
        <w:t>бQV = du                 (8)</w:t>
      </w:r>
    </w:p>
    <w:p w:rsidR="009B2202" w:rsidRDefault="009B2202" w:rsidP="009B2202">
      <w:pPr>
        <w:rPr>
          <w:sz w:val="28"/>
          <w:szCs w:val="28"/>
        </w:rPr>
      </w:pPr>
      <w:r>
        <w:rPr>
          <w:sz w:val="28"/>
          <w:szCs w:val="28"/>
        </w:rPr>
        <w:t xml:space="preserve">QV = </w:t>
      </w:r>
      <w:r>
        <w:rPr>
          <w:noProof/>
          <w:sz w:val="28"/>
          <w:szCs w:val="28"/>
        </w:rPr>
        <w:drawing>
          <wp:inline distT="0" distB="0" distL="0" distR="0">
            <wp:extent cx="333375" cy="238125"/>
            <wp:effectExtent l="19050" t="0" r="9525" b="0"/>
            <wp:docPr id="717" name="Рисунок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39"/>
                    <a:srcRect/>
                    <a:stretch>
                      <a:fillRect/>
                    </a:stretch>
                  </pic:blipFill>
                  <pic:spPr bwMode="auto">
                    <a:xfrm>
                      <a:off x="0" y="0"/>
                      <a:ext cx="333375" cy="238125"/>
                    </a:xfrm>
                    <a:prstGeom prst="rect">
                      <a:avLst/>
                    </a:prstGeom>
                    <a:noFill/>
                    <a:ln w="9525">
                      <a:noFill/>
                      <a:miter lim="800000"/>
                      <a:headEnd/>
                      <a:tailEnd/>
                    </a:ln>
                  </pic:spPr>
                </pic:pic>
              </a:graphicData>
            </a:graphic>
          </wp:inline>
        </w:drawing>
      </w:r>
      <w:r>
        <w:rPr>
          <w:sz w:val="28"/>
          <w:szCs w:val="28"/>
        </w:rPr>
        <w:t xml:space="preserve"> du = ∆U (9)</w:t>
      </w:r>
    </w:p>
    <w:p w:rsidR="009B2202" w:rsidRDefault="009B2202" w:rsidP="009B2202">
      <w:pPr>
        <w:rPr>
          <w:sz w:val="28"/>
          <w:szCs w:val="28"/>
        </w:rPr>
      </w:pPr>
    </w:p>
    <w:p w:rsidR="009B2202" w:rsidRDefault="009B2202" w:rsidP="009B2202">
      <w:pPr>
        <w:rPr>
          <w:sz w:val="28"/>
          <w:szCs w:val="28"/>
        </w:rPr>
      </w:pPr>
      <w:r>
        <w:rPr>
          <w:sz w:val="28"/>
          <w:szCs w:val="28"/>
        </w:rPr>
        <w:t>Жүйеге келтірілген жылу мөлшері, ішкі энергияның ұлғаюына кетеді, QV - күй функциясы.</w:t>
      </w:r>
    </w:p>
    <w:p w:rsidR="009B2202" w:rsidRDefault="009B2202" w:rsidP="009B2202">
      <w:pPr>
        <w:rPr>
          <w:sz w:val="28"/>
          <w:szCs w:val="28"/>
        </w:rPr>
      </w:pPr>
    </w:p>
    <w:p w:rsidR="009B2202" w:rsidRDefault="009B2202" w:rsidP="009B2202">
      <w:pPr>
        <w:rPr>
          <w:sz w:val="28"/>
          <w:szCs w:val="28"/>
        </w:rPr>
      </w:pPr>
      <w:r>
        <w:rPr>
          <w:sz w:val="28"/>
          <w:szCs w:val="28"/>
        </w:rPr>
        <w:t>Изобаралық процесстер р = const, (4) мына түрге енеді.</w:t>
      </w:r>
    </w:p>
    <w:p w:rsidR="009B2202" w:rsidRDefault="009B2202" w:rsidP="009B2202">
      <w:pPr>
        <w:rPr>
          <w:sz w:val="28"/>
          <w:szCs w:val="28"/>
        </w:rPr>
      </w:pPr>
    </w:p>
    <w:p w:rsidR="009B2202" w:rsidRDefault="009B2202" w:rsidP="009B2202">
      <w:pPr>
        <w:rPr>
          <w:sz w:val="28"/>
          <w:szCs w:val="28"/>
        </w:rPr>
      </w:pPr>
      <w:r>
        <w:rPr>
          <w:sz w:val="28"/>
          <w:szCs w:val="28"/>
        </w:rPr>
        <w:t>бQр = du + d(рν) = d(u + рν) = d(u + рν) = dН  (10)</w:t>
      </w:r>
    </w:p>
    <w:p w:rsidR="009B2202" w:rsidRDefault="009B2202" w:rsidP="009B2202">
      <w:pPr>
        <w:rPr>
          <w:sz w:val="28"/>
          <w:szCs w:val="28"/>
        </w:rPr>
      </w:pPr>
      <w:r>
        <w:rPr>
          <w:sz w:val="28"/>
          <w:szCs w:val="28"/>
        </w:rPr>
        <w:t xml:space="preserve">Qр = </w:t>
      </w:r>
      <w:r>
        <w:rPr>
          <w:noProof/>
          <w:sz w:val="28"/>
          <w:szCs w:val="28"/>
        </w:rPr>
        <w:drawing>
          <wp:inline distT="0" distB="0" distL="0" distR="0">
            <wp:extent cx="333375" cy="238125"/>
            <wp:effectExtent l="19050" t="0" r="9525" b="0"/>
            <wp:docPr id="718" name="Рисунок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39"/>
                    <a:srcRect/>
                    <a:stretch>
                      <a:fillRect/>
                    </a:stretch>
                  </pic:blipFill>
                  <pic:spPr bwMode="auto">
                    <a:xfrm>
                      <a:off x="0" y="0"/>
                      <a:ext cx="333375" cy="238125"/>
                    </a:xfrm>
                    <a:prstGeom prst="rect">
                      <a:avLst/>
                    </a:prstGeom>
                    <a:noFill/>
                    <a:ln w="9525">
                      <a:noFill/>
                      <a:miter lim="800000"/>
                      <a:headEnd/>
                      <a:tailEnd/>
                    </a:ln>
                  </pic:spPr>
                </pic:pic>
              </a:graphicData>
            </a:graphic>
          </wp:inline>
        </w:drawing>
      </w:r>
      <w:r>
        <w:rPr>
          <w:sz w:val="28"/>
          <w:szCs w:val="28"/>
        </w:rPr>
        <w:t xml:space="preserve"> dН = </w:t>
      </w:r>
      <w:r>
        <w:rPr>
          <w:noProof/>
          <w:sz w:val="28"/>
          <w:szCs w:val="28"/>
        </w:rPr>
        <w:drawing>
          <wp:inline distT="0" distB="0" distL="0" distR="0">
            <wp:extent cx="85725" cy="238125"/>
            <wp:effectExtent l="0" t="0" r="0" b="0"/>
            <wp:docPr id="719" name="Рисунок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40"/>
                    <a:srcRect/>
                    <a:stretch>
                      <a:fillRect/>
                    </a:stretch>
                  </pic:blipFill>
                  <pic:spPr bwMode="auto">
                    <a:xfrm>
                      <a:off x="0" y="0"/>
                      <a:ext cx="85725" cy="238125"/>
                    </a:xfrm>
                    <a:prstGeom prst="rect">
                      <a:avLst/>
                    </a:prstGeom>
                    <a:noFill/>
                    <a:ln w="9525">
                      <a:noFill/>
                      <a:miter lim="800000"/>
                      <a:headEnd/>
                      <a:tailEnd/>
                    </a:ln>
                  </pic:spPr>
                </pic:pic>
              </a:graphicData>
            </a:graphic>
          </wp:inline>
        </w:drawing>
      </w:r>
      <w:r>
        <w:rPr>
          <w:noProof/>
          <w:sz w:val="28"/>
          <w:szCs w:val="28"/>
        </w:rPr>
        <w:drawing>
          <wp:inline distT="0" distB="0" distL="0" distR="0">
            <wp:extent cx="800100" cy="228600"/>
            <wp:effectExtent l="19050" t="0" r="0" b="0"/>
            <wp:docPr id="720" name="Рисунок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41"/>
                    <a:srcRect/>
                    <a:stretch>
                      <a:fillRect/>
                    </a:stretch>
                  </pic:blipFill>
                  <pic:spPr bwMode="auto">
                    <a:xfrm>
                      <a:off x="0" y="0"/>
                      <a:ext cx="800100" cy="228600"/>
                    </a:xfrm>
                    <a:prstGeom prst="rect">
                      <a:avLst/>
                    </a:prstGeom>
                    <a:noFill/>
                    <a:ln w="9525">
                      <a:noFill/>
                      <a:miter lim="800000"/>
                      <a:headEnd/>
                      <a:tailEnd/>
                    </a:ln>
                  </pic:spPr>
                </pic:pic>
              </a:graphicData>
            </a:graphic>
          </wp:inline>
        </w:drawing>
      </w:r>
      <w:r>
        <w:rPr>
          <w:sz w:val="28"/>
          <w:szCs w:val="28"/>
        </w:rPr>
        <w:t>=∆Н</w:t>
      </w:r>
    </w:p>
    <w:p w:rsidR="009B2202" w:rsidRDefault="009B2202" w:rsidP="009B2202">
      <w:pPr>
        <w:rPr>
          <w:sz w:val="28"/>
          <w:szCs w:val="28"/>
        </w:rPr>
      </w:pPr>
    </w:p>
    <w:p w:rsidR="009B2202" w:rsidRDefault="009B2202" w:rsidP="009B2202">
      <w:pPr>
        <w:rPr>
          <w:sz w:val="28"/>
          <w:szCs w:val="28"/>
        </w:rPr>
      </w:pPr>
      <w:r>
        <w:rPr>
          <w:sz w:val="28"/>
          <w:szCs w:val="28"/>
        </w:rPr>
        <w:t>Изобаралық процестегі жылу мөлшері энтальпия өзгерісінің өлшемі болып табылады.</w:t>
      </w:r>
    </w:p>
    <w:p w:rsidR="009B2202" w:rsidRDefault="009B2202" w:rsidP="009B2202">
      <w:pPr>
        <w:rPr>
          <w:sz w:val="28"/>
          <w:szCs w:val="28"/>
        </w:rPr>
      </w:pPr>
      <w:r>
        <w:rPr>
          <w:sz w:val="28"/>
          <w:szCs w:val="28"/>
        </w:rPr>
        <w:t>Н = U + рνр күй функция болғандықтан Qр да күй функция болады.</w:t>
      </w:r>
    </w:p>
    <w:p w:rsidR="009B2202" w:rsidRDefault="009B2202" w:rsidP="009B2202">
      <w:pPr>
        <w:rPr>
          <w:sz w:val="28"/>
          <w:szCs w:val="28"/>
        </w:rPr>
      </w:pPr>
      <w:r>
        <w:rPr>
          <w:sz w:val="28"/>
          <w:szCs w:val="28"/>
        </w:rPr>
        <w:t>Адибаттық процесте    Q = const  (4)</w:t>
      </w:r>
    </w:p>
    <w:p w:rsidR="009B2202" w:rsidRDefault="009B2202" w:rsidP="009B2202">
      <w:pPr>
        <w:rPr>
          <w:sz w:val="28"/>
          <w:szCs w:val="28"/>
        </w:rPr>
      </w:pPr>
      <w:r>
        <w:rPr>
          <w:sz w:val="28"/>
          <w:szCs w:val="28"/>
        </w:rPr>
        <w:t>бQ = 0</w:t>
      </w:r>
    </w:p>
    <w:p w:rsidR="009B2202" w:rsidRDefault="009B2202" w:rsidP="009B2202">
      <w:pPr>
        <w:rPr>
          <w:sz w:val="28"/>
          <w:szCs w:val="28"/>
        </w:rPr>
      </w:pPr>
      <w:r>
        <w:rPr>
          <w:sz w:val="28"/>
          <w:szCs w:val="28"/>
        </w:rPr>
        <w:t xml:space="preserve">бW = - du  және бW = - с ν dТ (5) </w:t>
      </w:r>
    </w:p>
    <w:p w:rsidR="009B2202" w:rsidRDefault="009B2202" w:rsidP="009B2202">
      <w:pPr>
        <w:rPr>
          <w:sz w:val="28"/>
          <w:szCs w:val="28"/>
        </w:rPr>
      </w:pPr>
      <w:r>
        <w:rPr>
          <w:sz w:val="28"/>
          <w:szCs w:val="28"/>
        </w:rPr>
        <w:t>S - ған W = - ∆ U және W = Сν (Т2 – Т1)</w:t>
      </w:r>
    </w:p>
    <w:p w:rsidR="009B2202" w:rsidRDefault="009B2202" w:rsidP="009B2202">
      <w:pPr>
        <w:rPr>
          <w:sz w:val="28"/>
          <w:szCs w:val="28"/>
        </w:rPr>
      </w:pPr>
    </w:p>
    <w:p w:rsidR="009B2202" w:rsidRDefault="009B2202" w:rsidP="009B2202">
      <w:pPr>
        <w:rPr>
          <w:sz w:val="28"/>
          <w:szCs w:val="28"/>
        </w:rPr>
      </w:pPr>
      <w:r>
        <w:rPr>
          <w:sz w:val="28"/>
          <w:szCs w:val="28"/>
        </w:rPr>
        <w:t>Нақты жылу сыйымдылық заттың табиғатына, температураға және жылудың жүйеге өту шарттарына тәуелді.  Көлем тұрақты жағдайында</w:t>
      </w:r>
    </w:p>
    <w:p w:rsidR="009B2202" w:rsidRDefault="009B2202" w:rsidP="009B2202">
      <w:pPr>
        <w:rPr>
          <w:sz w:val="28"/>
          <w:szCs w:val="28"/>
        </w:rPr>
      </w:pPr>
      <w:r>
        <w:rPr>
          <w:sz w:val="28"/>
          <w:szCs w:val="28"/>
        </w:rPr>
        <w:t>температураны бір бірлікке көтеруге кететін жылу мөлшері: бQν = Сν (4)</w:t>
      </w:r>
    </w:p>
    <w:p w:rsidR="009B2202" w:rsidRDefault="009B2202" w:rsidP="009B2202">
      <w:pPr>
        <w:rPr>
          <w:sz w:val="28"/>
          <w:szCs w:val="28"/>
        </w:rPr>
      </w:pPr>
      <w:r>
        <w:rPr>
          <w:sz w:val="28"/>
          <w:szCs w:val="28"/>
        </w:rPr>
        <w:t>мұндағы Сν - изохорлы жылу сыйымдылық.</w:t>
      </w:r>
    </w:p>
    <w:p w:rsidR="009B2202" w:rsidRDefault="009B2202" w:rsidP="009B2202">
      <w:pPr>
        <w:rPr>
          <w:sz w:val="28"/>
          <w:szCs w:val="28"/>
        </w:rPr>
      </w:pPr>
    </w:p>
    <w:p w:rsidR="009B2202" w:rsidRDefault="009B2202" w:rsidP="009B2202">
      <w:pPr>
        <w:rPr>
          <w:sz w:val="28"/>
          <w:szCs w:val="28"/>
        </w:rPr>
      </w:pPr>
      <w:r>
        <w:rPr>
          <w:sz w:val="28"/>
          <w:szCs w:val="28"/>
        </w:rPr>
        <w:t>Егер жүйеде сығылу не үлғаю болса, қысым тұрақты жағдайында</w:t>
      </w:r>
    </w:p>
    <w:p w:rsidR="009B2202" w:rsidRDefault="009B2202" w:rsidP="009B2202">
      <w:pPr>
        <w:rPr>
          <w:sz w:val="28"/>
          <w:szCs w:val="28"/>
        </w:rPr>
      </w:pPr>
    </w:p>
    <w:p w:rsidR="009B2202" w:rsidRDefault="009B2202" w:rsidP="009B2202">
      <w:pPr>
        <w:rPr>
          <w:sz w:val="28"/>
          <w:szCs w:val="28"/>
        </w:rPr>
      </w:pPr>
      <w:r>
        <w:rPr>
          <w:sz w:val="28"/>
          <w:szCs w:val="28"/>
        </w:rPr>
        <w:t>бQр / dТ = Ср; (5) – изобарлы жылусыйымдылық</w:t>
      </w:r>
    </w:p>
    <w:p w:rsidR="009B2202" w:rsidRDefault="009B2202" w:rsidP="009B2202">
      <w:pPr>
        <w:rPr>
          <w:sz w:val="28"/>
          <w:szCs w:val="28"/>
        </w:rPr>
      </w:pPr>
    </w:p>
    <w:p w:rsidR="009B2202" w:rsidRDefault="009B2202" w:rsidP="009B2202">
      <w:pPr>
        <w:rPr>
          <w:sz w:val="28"/>
          <w:szCs w:val="28"/>
        </w:rPr>
      </w:pPr>
      <w:r>
        <w:rPr>
          <w:sz w:val="28"/>
          <w:szCs w:val="28"/>
        </w:rPr>
        <w:t xml:space="preserve">Термодинамиканың 1 бастамасының теңдеуін (1)-ге қойсақ </w:t>
      </w:r>
    </w:p>
    <w:p w:rsidR="009B2202" w:rsidRDefault="009B2202" w:rsidP="009B2202">
      <w:pPr>
        <w:rPr>
          <w:sz w:val="28"/>
          <w:szCs w:val="28"/>
        </w:rPr>
      </w:pPr>
    </w:p>
    <w:p w:rsidR="009B2202" w:rsidRDefault="009B2202" w:rsidP="009B2202">
      <w:pPr>
        <w:rPr>
          <w:sz w:val="28"/>
          <w:szCs w:val="28"/>
        </w:rPr>
      </w:pPr>
      <w:r>
        <w:rPr>
          <w:sz w:val="28"/>
          <w:szCs w:val="28"/>
        </w:rPr>
        <w:t>С = (du  + бW )/ dТ   (8)</w:t>
      </w:r>
    </w:p>
    <w:p w:rsidR="009B2202" w:rsidRDefault="009B2202" w:rsidP="009B2202">
      <w:pPr>
        <w:rPr>
          <w:sz w:val="28"/>
          <w:szCs w:val="28"/>
        </w:rPr>
      </w:pPr>
      <w:r>
        <w:rPr>
          <w:sz w:val="28"/>
          <w:szCs w:val="28"/>
        </w:rPr>
        <w:t xml:space="preserve">Ұлғаю жұмысын қарастырғанда: </w:t>
      </w:r>
    </w:p>
    <w:p w:rsidR="009B2202" w:rsidRDefault="009B2202" w:rsidP="009B2202">
      <w:pPr>
        <w:rPr>
          <w:sz w:val="28"/>
          <w:szCs w:val="28"/>
        </w:rPr>
      </w:pPr>
    </w:p>
    <w:p w:rsidR="009B2202" w:rsidRDefault="009B2202" w:rsidP="009B2202">
      <w:pPr>
        <w:rPr>
          <w:sz w:val="28"/>
          <w:szCs w:val="28"/>
        </w:rPr>
      </w:pPr>
      <w:r>
        <w:rPr>
          <w:sz w:val="28"/>
          <w:szCs w:val="28"/>
        </w:rPr>
        <w:t xml:space="preserve">С = (du  + рdν)/ dТ   </w:t>
      </w:r>
    </w:p>
    <w:p w:rsidR="009B2202" w:rsidRDefault="009B2202" w:rsidP="009B2202">
      <w:pPr>
        <w:rPr>
          <w:sz w:val="28"/>
          <w:szCs w:val="28"/>
        </w:rPr>
      </w:pPr>
    </w:p>
    <w:p w:rsidR="009B2202" w:rsidRDefault="009B2202" w:rsidP="009B2202">
      <w:pPr>
        <w:rPr>
          <w:sz w:val="28"/>
          <w:szCs w:val="28"/>
        </w:rPr>
      </w:pPr>
      <w:r>
        <w:rPr>
          <w:sz w:val="28"/>
          <w:szCs w:val="28"/>
        </w:rPr>
        <w:t>Тұрақты V және Р жағдайында сіи</w:t>
      </w:r>
    </w:p>
    <w:p w:rsidR="009B2202" w:rsidRDefault="009B2202" w:rsidP="009B2202">
      <w:pPr>
        <w:rPr>
          <w:sz w:val="28"/>
          <w:szCs w:val="28"/>
        </w:rPr>
      </w:pPr>
    </w:p>
    <w:p w:rsidR="009B2202" w:rsidRDefault="009B2202" w:rsidP="009B2202">
      <w:pPr>
        <w:rPr>
          <w:sz w:val="28"/>
          <w:szCs w:val="28"/>
        </w:rPr>
      </w:pPr>
      <w:r>
        <w:rPr>
          <w:sz w:val="28"/>
          <w:szCs w:val="28"/>
        </w:rPr>
        <w:t>Сν = du/ dТ;  dН = du + рdν; Ср = dН / dТ.</w:t>
      </w:r>
    </w:p>
    <w:p w:rsidR="009B2202" w:rsidRDefault="009B2202" w:rsidP="009B2202">
      <w:pPr>
        <w:rPr>
          <w:sz w:val="28"/>
          <w:szCs w:val="28"/>
        </w:rPr>
      </w:pPr>
    </w:p>
    <w:p w:rsidR="009B2202" w:rsidRDefault="009B2202" w:rsidP="009B2202">
      <w:pPr>
        <w:rPr>
          <w:sz w:val="28"/>
          <w:szCs w:val="28"/>
        </w:rPr>
      </w:pPr>
      <w:r>
        <w:rPr>
          <w:sz w:val="28"/>
          <w:szCs w:val="28"/>
        </w:rPr>
        <w:t>С-ң теқ температураға ғана тәуелді емес, көлемге де тәуелді. Жүйе бөлшектерінің арасында өзара әсерлесу күштері болады, ара қашықтық өзгерген сайын ол күштердің әсері өзгереді, Бұл көлем өзгерісімен байланысты. Бұдан жылу сыйымдылық жүйенің көлем функциясы болып табылады. Сондықтан жылу сыйымдылықты туынды түрінде көрсетуге болады.</w:t>
      </w:r>
    </w:p>
    <w:p w:rsidR="009B2202" w:rsidRDefault="005653E7" w:rsidP="009B2202">
      <w:pPr>
        <w:rPr>
          <w:sz w:val="28"/>
          <w:szCs w:val="28"/>
        </w:rPr>
      </w:pPr>
      <w:r w:rsidRPr="005653E7">
        <w:pict>
          <v:shape id="_x0000_s9225" type="#_x0000_t202" style="position:absolute;margin-left:21.6pt;margin-top:5.75pt;width:333.1pt;height:117.1pt;z-index:251885568;mso-wrap-edited:f;mso-wrap-distance-left:1.9pt;mso-wrap-distance-right:1.9pt;mso-position-horizontal-relative:margin" filled="f" stroked="f">
            <v:textbox inset="0,0,0,0">
              <w:txbxContent>
                <w:p w:rsidR="009758FE" w:rsidRDefault="009758FE" w:rsidP="009B2202">
                  <w:r>
                    <w:rPr>
                      <w:noProof/>
                      <w:sz w:val="20"/>
                      <w:szCs w:val="20"/>
                    </w:rPr>
                    <w:drawing>
                      <wp:inline distT="0" distB="0" distL="0" distR="0">
                        <wp:extent cx="4229100" cy="1485900"/>
                        <wp:effectExtent l="19050" t="0" r="0" b="0"/>
                        <wp:docPr id="1024" name="Рисунок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142"/>
                                <a:srcRect/>
                                <a:stretch>
                                  <a:fillRect/>
                                </a:stretch>
                              </pic:blipFill>
                              <pic:spPr bwMode="auto">
                                <a:xfrm>
                                  <a:off x="0" y="0"/>
                                  <a:ext cx="4229100" cy="1485900"/>
                                </a:xfrm>
                                <a:prstGeom prst="rect">
                                  <a:avLst/>
                                </a:prstGeom>
                                <a:noFill/>
                                <a:ln w="9525">
                                  <a:noFill/>
                                  <a:miter lim="800000"/>
                                  <a:headEnd/>
                                  <a:tailEnd/>
                                </a:ln>
                              </pic:spPr>
                            </pic:pic>
                          </a:graphicData>
                        </a:graphic>
                      </wp:inline>
                    </w:drawing>
                  </w:r>
                </w:p>
              </w:txbxContent>
            </v:textbox>
            <w10:wrap type="square" side="right" anchorx="margin"/>
          </v:shape>
        </w:pict>
      </w:r>
    </w:p>
    <w:p w:rsidR="009B2202" w:rsidRDefault="009B2202" w:rsidP="009B2202">
      <w:pPr>
        <w:rPr>
          <w:sz w:val="28"/>
          <w:szCs w:val="28"/>
        </w:rPr>
      </w:pPr>
      <w:r>
        <w:rPr>
          <w:noProof/>
          <w:sz w:val="28"/>
          <w:szCs w:val="28"/>
        </w:rPr>
        <w:drawing>
          <wp:inline distT="0" distB="0" distL="0" distR="0">
            <wp:extent cx="2209800" cy="304800"/>
            <wp:effectExtent l="19050" t="0" r="0" b="0"/>
            <wp:docPr id="721" name="Рисунок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43"/>
                    <a:srcRect/>
                    <a:stretch>
                      <a:fillRect/>
                    </a:stretch>
                  </pic:blipFill>
                  <pic:spPr bwMode="auto">
                    <a:xfrm>
                      <a:off x="0" y="0"/>
                      <a:ext cx="2209800" cy="304800"/>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Майер заңы  Ср = Сν  + R     Ср - Сν = R . </w:t>
      </w:r>
    </w:p>
    <w:p w:rsidR="009B2202" w:rsidRDefault="009B2202" w:rsidP="009B2202">
      <w:pPr>
        <w:rPr>
          <w:sz w:val="28"/>
          <w:szCs w:val="28"/>
        </w:rPr>
      </w:pPr>
      <w:r>
        <w:rPr>
          <w:sz w:val="28"/>
          <w:szCs w:val="28"/>
        </w:rPr>
        <w:t xml:space="preserve">Классикалық термодинамикада жылу сыйымдылықтың проблемалары жақсы шешілмеген. </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Термодинамиканың екінші заңы</w:t>
      </w:r>
    </w:p>
    <w:p w:rsidR="009B2202" w:rsidRDefault="009B2202" w:rsidP="009B2202">
      <w:pPr>
        <w:jc w:val="both"/>
        <w:rPr>
          <w:b/>
          <w:sz w:val="28"/>
          <w:szCs w:val="28"/>
          <w:lang w:val="kk-KZ"/>
        </w:rPr>
      </w:pPr>
      <w:r>
        <w:rPr>
          <w:b/>
          <w:sz w:val="28"/>
          <w:szCs w:val="28"/>
          <w:lang w:val="kk-KZ"/>
        </w:rPr>
        <w:t>Мысал есептер</w:t>
      </w:r>
    </w:p>
    <w:p w:rsidR="009B2202" w:rsidRDefault="009B2202" w:rsidP="009B2202">
      <w:pPr>
        <w:jc w:val="both"/>
        <w:rPr>
          <w:sz w:val="28"/>
          <w:szCs w:val="28"/>
          <w:lang w:val="kk-KZ"/>
        </w:rPr>
      </w:pPr>
      <w:r>
        <w:rPr>
          <w:b/>
          <w:sz w:val="28"/>
          <w:szCs w:val="28"/>
          <w:lang w:val="kk-KZ"/>
        </w:rPr>
        <w:t>1.</w:t>
      </w:r>
      <w:r>
        <w:rPr>
          <w:sz w:val="28"/>
          <w:szCs w:val="28"/>
          <w:lang w:val="kk-KZ"/>
        </w:rPr>
        <w:t xml:space="preserve">  Қазандағы судың температурасы 100</w:t>
      </w:r>
      <w:r>
        <w:rPr>
          <w:sz w:val="28"/>
          <w:szCs w:val="28"/>
          <w:vertAlign w:val="superscript"/>
          <w:lang w:val="kk-KZ"/>
        </w:rPr>
        <w:t>0</w:t>
      </w:r>
      <w:r>
        <w:rPr>
          <w:sz w:val="28"/>
          <w:szCs w:val="28"/>
          <w:lang w:val="kk-KZ"/>
        </w:rPr>
        <w:t>С және 8374 Дж жылу келтірілген .егер салқындатқыштың температурасы 30</w:t>
      </w:r>
      <w:r>
        <w:rPr>
          <w:sz w:val="28"/>
          <w:szCs w:val="28"/>
          <w:vertAlign w:val="superscript"/>
          <w:lang w:val="kk-KZ"/>
        </w:rPr>
        <w:t>0</w:t>
      </w:r>
      <w:r>
        <w:rPr>
          <w:sz w:val="28"/>
          <w:szCs w:val="28"/>
          <w:lang w:val="kk-KZ"/>
        </w:rPr>
        <w:t>С болиа онда пайдалы әсер коэффициентін және максималды жұмысты табыңыз.</w:t>
      </w:r>
    </w:p>
    <w:p w:rsidR="009B2202" w:rsidRDefault="009B2202" w:rsidP="009B2202">
      <w:pPr>
        <w:jc w:val="both"/>
        <w:rPr>
          <w:sz w:val="28"/>
          <w:szCs w:val="28"/>
          <w:u w:val="single"/>
        </w:rPr>
      </w:pPr>
      <w:r>
        <w:rPr>
          <w:sz w:val="28"/>
          <w:szCs w:val="28"/>
          <w:u w:val="single"/>
        </w:rPr>
        <w:t>Есептің шешуі:</w:t>
      </w:r>
    </w:p>
    <w:p w:rsidR="009B2202" w:rsidRDefault="009B2202" w:rsidP="009B2202">
      <w:pPr>
        <w:jc w:val="center"/>
        <w:rPr>
          <w:sz w:val="28"/>
          <w:szCs w:val="28"/>
          <w:lang w:eastAsia="ko-KR"/>
        </w:rPr>
      </w:pPr>
      <w:r w:rsidRPr="006472A0">
        <w:rPr>
          <w:position w:val="-30"/>
          <w:sz w:val="28"/>
          <w:szCs w:val="28"/>
          <w:lang w:eastAsia="ko-KR"/>
        </w:rPr>
        <w:object w:dxaOrig="1319" w:dyaOrig="700">
          <v:shape id="_x0000_i1088" type="#_x0000_t75" style="width:66pt;height:36pt" o:ole="" fillcolor="window">
            <v:imagedata r:id="rId144" o:title=""/>
          </v:shape>
          <o:OLEObject Type="Embed" ProgID="Equation.3" ShapeID="_x0000_i1088" DrawAspect="Content" ObjectID="_1589817514" r:id="rId145"/>
        </w:object>
      </w:r>
      <w:r>
        <w:rPr>
          <w:sz w:val="28"/>
          <w:szCs w:val="28"/>
          <w:lang w:eastAsia="ko-KR"/>
        </w:rPr>
        <w:t xml:space="preserve">;  </w:t>
      </w:r>
      <w:r w:rsidRPr="006472A0">
        <w:rPr>
          <w:position w:val="-24"/>
          <w:sz w:val="28"/>
          <w:szCs w:val="28"/>
          <w:lang w:eastAsia="ko-KR"/>
        </w:rPr>
        <w:object w:dxaOrig="2880" w:dyaOrig="620">
          <v:shape id="_x0000_i1089" type="#_x0000_t75" style="width:2in;height:30pt" o:ole="" fillcolor="window">
            <v:imagedata r:id="rId146" o:title=""/>
          </v:shape>
          <o:OLEObject Type="Embed" ProgID="Equation.3" ShapeID="_x0000_i1089" DrawAspect="Content" ObjectID="_1589817515" r:id="rId147"/>
        </w:object>
      </w:r>
      <w:r>
        <w:rPr>
          <w:sz w:val="28"/>
          <w:szCs w:val="28"/>
          <w:lang w:eastAsia="ko-KR"/>
        </w:rPr>
        <w:t>(  Дж)</w:t>
      </w:r>
    </w:p>
    <w:p w:rsidR="009B2202" w:rsidRDefault="009B2202" w:rsidP="009B2202">
      <w:pPr>
        <w:jc w:val="center"/>
        <w:rPr>
          <w:sz w:val="28"/>
          <w:szCs w:val="28"/>
          <w:lang w:eastAsia="ko-KR"/>
        </w:rPr>
      </w:pPr>
      <w:r w:rsidRPr="006472A0">
        <w:rPr>
          <w:position w:val="-30"/>
          <w:sz w:val="28"/>
          <w:szCs w:val="28"/>
          <w:lang w:eastAsia="ko-KR"/>
        </w:rPr>
        <w:object w:dxaOrig="1199" w:dyaOrig="700">
          <v:shape id="_x0000_i1090" type="#_x0000_t75" style="width:60.75pt;height:36pt" o:ole="" fillcolor="window">
            <v:imagedata r:id="rId148" o:title=""/>
          </v:shape>
          <o:OLEObject Type="Embed" ProgID="Equation.3" ShapeID="_x0000_i1090" DrawAspect="Content" ObjectID="_1589817516" r:id="rId149"/>
        </w:object>
      </w:r>
      <w:r>
        <w:rPr>
          <w:sz w:val="28"/>
          <w:szCs w:val="28"/>
          <w:lang w:eastAsia="ko-KR"/>
        </w:rPr>
        <w:t xml:space="preserve">;   </w:t>
      </w:r>
      <w:r w:rsidRPr="006472A0">
        <w:rPr>
          <w:position w:val="-24"/>
          <w:sz w:val="28"/>
          <w:szCs w:val="28"/>
          <w:lang w:eastAsia="ko-KR"/>
        </w:rPr>
        <w:object w:dxaOrig="2419" w:dyaOrig="620">
          <v:shape id="_x0000_i1091" type="#_x0000_t75" style="width:121.5pt;height:30pt" o:ole="" fillcolor="window">
            <v:imagedata r:id="rId150" o:title=""/>
          </v:shape>
          <o:OLEObject Type="Embed" ProgID="Equation.3" ShapeID="_x0000_i1091" DrawAspect="Content" ObjectID="_1589817517" r:id="rId151"/>
        </w:object>
      </w:r>
      <w:r>
        <w:rPr>
          <w:sz w:val="28"/>
          <w:szCs w:val="28"/>
          <w:lang w:eastAsia="ko-KR"/>
        </w:rPr>
        <w:t xml:space="preserve"> н/сек 18,75%</w:t>
      </w:r>
    </w:p>
    <w:p w:rsidR="009B2202" w:rsidRDefault="009B2202" w:rsidP="009B2202">
      <w:pPr>
        <w:jc w:val="both"/>
        <w:rPr>
          <w:sz w:val="28"/>
          <w:szCs w:val="28"/>
          <w:lang w:eastAsia="ko-KR"/>
        </w:rPr>
      </w:pPr>
      <w:r>
        <w:rPr>
          <w:sz w:val="28"/>
          <w:szCs w:val="28"/>
          <w:lang w:eastAsia="ko-KR"/>
        </w:rPr>
        <w:t>Жүйенің жалпы энтропия өзгерісін табыңыз</w:t>
      </w:r>
    </w:p>
    <w:p w:rsidR="009B2202" w:rsidRDefault="009B2202" w:rsidP="009B2202">
      <w:pPr>
        <w:jc w:val="both"/>
        <w:rPr>
          <w:sz w:val="28"/>
          <w:szCs w:val="28"/>
          <w:lang w:eastAsia="ko-KR"/>
        </w:rPr>
      </w:pPr>
      <w:r>
        <w:rPr>
          <w:b/>
          <w:sz w:val="28"/>
          <w:szCs w:val="28"/>
          <w:lang w:eastAsia="ko-KR"/>
        </w:rPr>
        <w:t xml:space="preserve">2 </w:t>
      </w:r>
      <w:r>
        <w:rPr>
          <w:sz w:val="28"/>
          <w:szCs w:val="28"/>
        </w:rPr>
        <w:t xml:space="preserve">  </w:t>
      </w:r>
      <w:r>
        <w:rPr>
          <w:sz w:val="28"/>
          <w:szCs w:val="28"/>
          <w:lang w:eastAsia="ko-KR"/>
        </w:rPr>
        <w:t>Денені 100</w:t>
      </w:r>
      <w:r>
        <w:rPr>
          <w:sz w:val="28"/>
          <w:szCs w:val="28"/>
          <w:vertAlign w:val="superscript"/>
          <w:lang w:eastAsia="ko-KR"/>
        </w:rPr>
        <w:t>0</w:t>
      </w:r>
      <w:r>
        <w:rPr>
          <w:sz w:val="28"/>
          <w:szCs w:val="28"/>
          <w:lang w:eastAsia="ko-KR"/>
        </w:rPr>
        <w:t>С тан 200</w:t>
      </w:r>
      <w:r>
        <w:rPr>
          <w:sz w:val="28"/>
          <w:szCs w:val="28"/>
          <w:vertAlign w:val="superscript"/>
          <w:lang w:eastAsia="ko-KR"/>
        </w:rPr>
        <w:t>0</w:t>
      </w:r>
      <w:r>
        <w:rPr>
          <w:sz w:val="28"/>
          <w:szCs w:val="28"/>
          <w:lang w:eastAsia="ko-KR"/>
        </w:rPr>
        <w:t xml:space="preserve"> С қа дейін қыздырғанда 418,7 Дж жылу бөлінді.Жүйенің жалпы энтропия өзгерісін табыңыз</w:t>
      </w:r>
    </w:p>
    <w:p w:rsidR="009B2202" w:rsidRDefault="009B2202" w:rsidP="009B2202">
      <w:pPr>
        <w:jc w:val="both"/>
        <w:rPr>
          <w:sz w:val="28"/>
          <w:szCs w:val="28"/>
          <w:lang w:eastAsia="ko-KR"/>
        </w:rPr>
      </w:pPr>
      <w:r>
        <w:rPr>
          <w:sz w:val="28"/>
          <w:szCs w:val="28"/>
          <w:lang w:eastAsia="ko-KR"/>
        </w:rPr>
        <w:t>Есептің шешуі:</w:t>
      </w:r>
      <w:r>
        <w:rPr>
          <w:b/>
          <w:sz w:val="28"/>
          <w:szCs w:val="28"/>
          <w:lang w:eastAsia="ko-KR"/>
        </w:rPr>
        <w:t xml:space="preserve">    </w:t>
      </w:r>
      <w:r>
        <w:rPr>
          <w:sz w:val="28"/>
          <w:szCs w:val="28"/>
          <w:lang w:eastAsia="ko-KR"/>
        </w:rPr>
        <w:t xml:space="preserve">Энтропия өзгерісінің формуласы.   </w:t>
      </w:r>
      <w:r w:rsidRPr="006472A0">
        <w:rPr>
          <w:position w:val="-24"/>
          <w:sz w:val="28"/>
          <w:szCs w:val="28"/>
          <w:lang w:eastAsia="ko-KR"/>
        </w:rPr>
        <w:object w:dxaOrig="880" w:dyaOrig="620">
          <v:shape id="_x0000_i1092" type="#_x0000_t75" style="width:43.5pt;height:30pt" o:ole="" fillcolor="window">
            <v:imagedata r:id="rId152" o:title=""/>
          </v:shape>
          <o:OLEObject Type="Embed" ProgID="Equation.3" ShapeID="_x0000_i1092" DrawAspect="Content" ObjectID="_1589817518" r:id="rId153"/>
        </w:object>
      </w:r>
      <w:r>
        <w:rPr>
          <w:sz w:val="28"/>
          <w:szCs w:val="28"/>
          <w:lang w:eastAsia="ko-KR"/>
        </w:rPr>
        <w:t xml:space="preserve">;   </w:t>
      </w:r>
      <w:r w:rsidRPr="006472A0">
        <w:rPr>
          <w:position w:val="-24"/>
          <w:sz w:val="28"/>
          <w:szCs w:val="28"/>
          <w:lang w:eastAsia="ko-KR"/>
        </w:rPr>
        <w:object w:dxaOrig="2359" w:dyaOrig="620">
          <v:shape id="_x0000_i1093" type="#_x0000_t75" style="width:117.75pt;height:30pt" o:ole="" fillcolor="window">
            <v:imagedata r:id="rId154" o:title=""/>
          </v:shape>
          <o:OLEObject Type="Embed" ProgID="Equation.3" ShapeID="_x0000_i1093" DrawAspect="Content" ObjectID="_1589817519" r:id="rId155"/>
        </w:object>
      </w:r>
      <w:r>
        <w:rPr>
          <w:sz w:val="28"/>
          <w:szCs w:val="28"/>
          <w:lang w:eastAsia="ko-KR"/>
        </w:rPr>
        <w:t xml:space="preserve"> ( Дж)    Жалпы энтропия өзгерісі.</w:t>
      </w:r>
    </w:p>
    <w:p w:rsidR="009B2202" w:rsidRDefault="009B2202" w:rsidP="009B2202">
      <w:pPr>
        <w:jc w:val="both"/>
        <w:rPr>
          <w:sz w:val="28"/>
          <w:szCs w:val="28"/>
          <w:lang w:eastAsia="ko-KR"/>
        </w:rPr>
      </w:pPr>
      <w:r w:rsidRPr="006472A0">
        <w:rPr>
          <w:position w:val="-10"/>
          <w:sz w:val="28"/>
          <w:szCs w:val="28"/>
          <w:lang w:eastAsia="ko-KR"/>
        </w:rPr>
        <w:object w:dxaOrig="1559" w:dyaOrig="340">
          <v:shape id="_x0000_i1094" type="#_x0000_t75" style="width:78pt;height:17.25pt" o:ole="" fillcolor="window">
            <v:imagedata r:id="rId156" o:title=""/>
          </v:shape>
          <o:OLEObject Type="Embed" ProgID="Equation.3" ShapeID="_x0000_i1094" DrawAspect="Content" ObjectID="_1589817520" r:id="rId157"/>
        </w:object>
      </w:r>
      <w:r>
        <w:rPr>
          <w:sz w:val="28"/>
          <w:szCs w:val="28"/>
          <w:lang w:eastAsia="ko-KR"/>
        </w:rPr>
        <w:t xml:space="preserve">;  </w:t>
      </w:r>
      <w:r w:rsidRPr="006472A0">
        <w:rPr>
          <w:position w:val="-10"/>
          <w:sz w:val="28"/>
          <w:szCs w:val="28"/>
          <w:lang w:eastAsia="ko-KR"/>
        </w:rPr>
        <w:object w:dxaOrig="2760" w:dyaOrig="320">
          <v:shape id="_x0000_i1095" type="#_x0000_t75" style="width:138pt;height:15pt" o:ole="" fillcolor="window">
            <v:imagedata r:id="rId158" o:title=""/>
          </v:shape>
          <o:OLEObject Type="Embed" ProgID="Equation.3" ShapeID="_x0000_i1095" DrawAspect="Content" ObjectID="_1589817521" r:id="rId159"/>
        </w:object>
      </w:r>
      <w:r>
        <w:rPr>
          <w:sz w:val="28"/>
          <w:szCs w:val="28"/>
          <w:lang w:eastAsia="ko-KR"/>
        </w:rPr>
        <w:t>(Дж)</w:t>
      </w:r>
    </w:p>
    <w:p w:rsidR="009B2202" w:rsidRDefault="009B2202" w:rsidP="009B2202">
      <w:pPr>
        <w:jc w:val="both"/>
        <w:rPr>
          <w:sz w:val="28"/>
          <w:szCs w:val="28"/>
          <w:lang w:eastAsia="ko-KR"/>
        </w:rPr>
      </w:pPr>
      <w:r>
        <w:rPr>
          <w:sz w:val="28"/>
          <w:szCs w:val="28"/>
        </w:rPr>
        <w:t xml:space="preserve">№ </w:t>
      </w:r>
      <w:r>
        <w:rPr>
          <w:b/>
          <w:sz w:val="28"/>
          <w:szCs w:val="28"/>
          <w:lang w:eastAsia="ko-KR"/>
        </w:rPr>
        <w:t xml:space="preserve">3. </w:t>
      </w:r>
      <w:r>
        <w:rPr>
          <w:sz w:val="28"/>
          <w:szCs w:val="28"/>
          <w:lang w:eastAsia="ko-KR"/>
        </w:rPr>
        <w:t>Көлемі 0,001м</w:t>
      </w:r>
      <w:r>
        <w:rPr>
          <w:sz w:val="28"/>
          <w:szCs w:val="28"/>
          <w:vertAlign w:val="superscript"/>
          <w:lang w:eastAsia="ko-KR"/>
        </w:rPr>
        <w:t>3</w:t>
      </w:r>
      <w:r>
        <w:rPr>
          <w:sz w:val="28"/>
          <w:szCs w:val="28"/>
          <w:lang w:eastAsia="ko-KR"/>
        </w:rPr>
        <w:t xml:space="preserve">   азот пен  0,002м</w:t>
      </w:r>
      <w:r>
        <w:rPr>
          <w:sz w:val="28"/>
          <w:szCs w:val="28"/>
          <w:vertAlign w:val="superscript"/>
          <w:lang w:eastAsia="ko-KR"/>
        </w:rPr>
        <w:t xml:space="preserve">3 </w:t>
      </w:r>
      <w:r>
        <w:rPr>
          <w:sz w:val="28"/>
          <w:szCs w:val="28"/>
          <w:lang w:eastAsia="ko-KR"/>
        </w:rPr>
        <w:t xml:space="preserve"> оттегіні  27</w:t>
      </w:r>
      <w:r>
        <w:rPr>
          <w:sz w:val="28"/>
          <w:szCs w:val="28"/>
          <w:vertAlign w:val="superscript"/>
          <w:lang w:eastAsia="ko-KR"/>
        </w:rPr>
        <w:t>0</w:t>
      </w:r>
      <w:r>
        <w:rPr>
          <w:sz w:val="28"/>
          <w:szCs w:val="28"/>
          <w:lang w:eastAsia="ko-KR"/>
        </w:rPr>
        <w:t>С температурада  1,013·10</w:t>
      </w:r>
      <w:r>
        <w:rPr>
          <w:sz w:val="28"/>
          <w:szCs w:val="28"/>
          <w:vertAlign w:val="superscript"/>
          <w:lang w:eastAsia="ko-KR"/>
        </w:rPr>
        <w:t>5</w:t>
      </w:r>
      <w:r>
        <w:rPr>
          <w:sz w:val="28"/>
          <w:szCs w:val="28"/>
          <w:lang w:eastAsia="ko-KR"/>
        </w:rPr>
        <w:t xml:space="preserve"> н/м</w:t>
      </w:r>
      <w:r>
        <w:rPr>
          <w:sz w:val="28"/>
          <w:szCs w:val="28"/>
          <w:vertAlign w:val="superscript"/>
          <w:lang w:eastAsia="ko-KR"/>
        </w:rPr>
        <w:t>2</w:t>
      </w:r>
      <w:r>
        <w:rPr>
          <w:sz w:val="28"/>
          <w:szCs w:val="28"/>
          <w:lang w:eastAsia="ko-KR"/>
        </w:rPr>
        <w:t xml:space="preserve"> қысыммен араластырады. Жүйенің жалпы энтропия өзгерісін табыңыз</w:t>
      </w:r>
    </w:p>
    <w:p w:rsidR="009B2202" w:rsidRDefault="009B2202" w:rsidP="009B2202">
      <w:pPr>
        <w:jc w:val="both"/>
        <w:rPr>
          <w:sz w:val="28"/>
          <w:szCs w:val="28"/>
          <w:lang w:eastAsia="ko-KR"/>
        </w:rPr>
      </w:pPr>
      <w:r>
        <w:rPr>
          <w:sz w:val="28"/>
          <w:szCs w:val="28"/>
        </w:rPr>
        <w:t xml:space="preserve">  Есептің шешуі:        </w:t>
      </w:r>
      <w:r w:rsidRPr="006472A0">
        <w:rPr>
          <w:position w:val="-30"/>
          <w:sz w:val="28"/>
          <w:szCs w:val="28"/>
          <w:lang w:eastAsia="ko-KR"/>
        </w:rPr>
        <w:object w:dxaOrig="1859" w:dyaOrig="700">
          <v:shape id="_x0000_i1096" type="#_x0000_t75" style="width:93pt;height:36pt" o:ole="" fillcolor="window">
            <v:imagedata r:id="rId160" o:title=""/>
          </v:shape>
          <o:OLEObject Type="Embed" ProgID="Equation.3" ShapeID="_x0000_i1096" DrawAspect="Content" ObjectID="_1589817522" r:id="rId161"/>
        </w:object>
      </w:r>
      <w:r>
        <w:rPr>
          <w:sz w:val="28"/>
          <w:szCs w:val="28"/>
          <w:lang w:eastAsia="ko-KR"/>
        </w:rPr>
        <w:t xml:space="preserve"> ;         </w:t>
      </w:r>
      <w:r w:rsidRPr="006472A0">
        <w:rPr>
          <w:position w:val="-24"/>
          <w:sz w:val="28"/>
          <w:szCs w:val="28"/>
          <w:lang w:eastAsia="ko-KR"/>
        </w:rPr>
        <w:object w:dxaOrig="820" w:dyaOrig="620">
          <v:shape id="_x0000_i1097" type="#_x0000_t75" style="width:42pt;height:30pt" o:ole="" fillcolor="window">
            <v:imagedata r:id="rId162" o:title=""/>
          </v:shape>
          <o:OLEObject Type="Embed" ProgID="Equation.3" ShapeID="_x0000_i1097" DrawAspect="Content" ObjectID="_1589817523" r:id="rId163"/>
        </w:object>
      </w:r>
      <w:r>
        <w:rPr>
          <w:sz w:val="28"/>
          <w:szCs w:val="28"/>
          <w:lang w:eastAsia="ko-KR"/>
        </w:rPr>
        <w:t>;</w:t>
      </w:r>
    </w:p>
    <w:p w:rsidR="009B2202" w:rsidRDefault="009B2202" w:rsidP="009B2202">
      <w:pPr>
        <w:jc w:val="both"/>
        <w:rPr>
          <w:sz w:val="28"/>
          <w:szCs w:val="28"/>
          <w:lang w:eastAsia="ko-KR"/>
        </w:rPr>
      </w:pPr>
      <w:r w:rsidRPr="006472A0">
        <w:rPr>
          <w:position w:val="-28"/>
          <w:sz w:val="28"/>
          <w:szCs w:val="28"/>
          <w:lang w:eastAsia="ko-KR"/>
        </w:rPr>
        <w:object w:dxaOrig="3400" w:dyaOrig="700">
          <v:shape id="_x0000_i1098" type="#_x0000_t75" style="width:170.25pt;height:36pt" o:ole="" fillcolor="window">
            <v:imagedata r:id="rId164" o:title=""/>
          </v:shape>
          <o:OLEObject Type="Embed" ProgID="Equation.3" ShapeID="_x0000_i1098" DrawAspect="Content" ObjectID="_1589817524" r:id="rId165"/>
        </w:object>
      </w:r>
      <w:r>
        <w:rPr>
          <w:sz w:val="28"/>
          <w:szCs w:val="28"/>
          <w:lang w:eastAsia="ko-KR"/>
        </w:rPr>
        <w:t xml:space="preserve">;  </w:t>
      </w:r>
      <w:r w:rsidRPr="006472A0">
        <w:rPr>
          <w:position w:val="-28"/>
          <w:sz w:val="28"/>
          <w:szCs w:val="28"/>
          <w:lang w:eastAsia="ko-KR"/>
        </w:rPr>
        <w:object w:dxaOrig="3260" w:dyaOrig="700">
          <v:shape id="_x0000_i1099" type="#_x0000_t75" style="width:162.75pt;height:36pt" o:ole="" fillcolor="window">
            <v:imagedata r:id="rId166" o:title=""/>
          </v:shape>
          <o:OLEObject Type="Embed" ProgID="Equation.3" ShapeID="_x0000_i1099" DrawAspect="Content" ObjectID="_1589817525" r:id="rId167"/>
        </w:object>
      </w:r>
    </w:p>
    <w:p w:rsidR="009B2202" w:rsidRDefault="009B2202" w:rsidP="009B2202">
      <w:pPr>
        <w:jc w:val="both"/>
        <w:rPr>
          <w:sz w:val="28"/>
          <w:szCs w:val="28"/>
          <w:lang w:eastAsia="ko-KR"/>
        </w:rPr>
      </w:pPr>
      <w:r w:rsidRPr="006472A0">
        <w:rPr>
          <w:position w:val="-28"/>
          <w:sz w:val="28"/>
          <w:szCs w:val="28"/>
          <w:lang w:eastAsia="ko-KR"/>
        </w:rPr>
        <w:object w:dxaOrig="4340" w:dyaOrig="660">
          <v:shape id="_x0000_i1100" type="#_x0000_t75" style="width:3in;height:32.25pt" o:ole="" fillcolor="window">
            <v:imagedata r:id="rId168" o:title=""/>
          </v:shape>
          <o:OLEObject Type="Embed" ProgID="Equation.3" ShapeID="_x0000_i1100" DrawAspect="Content" ObjectID="_1589817526" r:id="rId169"/>
        </w:object>
      </w:r>
      <w:r>
        <w:rPr>
          <w:sz w:val="28"/>
          <w:szCs w:val="28"/>
          <w:lang w:eastAsia="ko-KR"/>
        </w:rPr>
        <w:t xml:space="preserve"> (Дж)      </w:t>
      </w:r>
      <w:r w:rsidRPr="006472A0">
        <w:rPr>
          <w:position w:val="-28"/>
          <w:sz w:val="28"/>
          <w:szCs w:val="28"/>
          <w:lang w:eastAsia="ko-KR"/>
        </w:rPr>
        <w:object w:dxaOrig="4200" w:dyaOrig="660">
          <v:shape id="_x0000_i1101" type="#_x0000_t75" style="width:210pt;height:32.25pt" o:ole="" fillcolor="window">
            <v:imagedata r:id="rId170" o:title=""/>
          </v:shape>
          <o:OLEObject Type="Embed" ProgID="Equation.3" ShapeID="_x0000_i1101" DrawAspect="Content" ObjectID="_1589817527" r:id="rId171"/>
        </w:object>
      </w:r>
      <w:r>
        <w:rPr>
          <w:sz w:val="28"/>
          <w:szCs w:val="28"/>
          <w:lang w:eastAsia="ko-KR"/>
        </w:rPr>
        <w:t xml:space="preserve"> (Дж);        </w:t>
      </w:r>
      <w:r w:rsidRPr="006472A0">
        <w:rPr>
          <w:position w:val="-10"/>
          <w:sz w:val="28"/>
          <w:szCs w:val="28"/>
          <w:lang w:eastAsia="ko-KR"/>
        </w:rPr>
        <w:object w:dxaOrig="2740" w:dyaOrig="400">
          <v:shape id="_x0000_i1102" type="#_x0000_t75" style="width:136.5pt;height:21pt" o:ole="" fillcolor="window">
            <v:imagedata r:id="rId172" o:title=""/>
          </v:shape>
          <o:OLEObject Type="Embed" ProgID="Equation.3" ShapeID="_x0000_i1102" DrawAspect="Content" ObjectID="_1589817528" r:id="rId173"/>
        </w:object>
      </w:r>
      <w:r>
        <w:rPr>
          <w:sz w:val="28"/>
          <w:szCs w:val="28"/>
          <w:lang w:eastAsia="ko-KR"/>
        </w:rPr>
        <w:t xml:space="preserve">;  (Дж)  Парциалды қысымды </w:t>
      </w:r>
    </w:p>
    <w:p w:rsidR="009B2202" w:rsidRDefault="009B2202" w:rsidP="009B2202">
      <w:pPr>
        <w:jc w:val="both"/>
        <w:rPr>
          <w:sz w:val="28"/>
          <w:szCs w:val="28"/>
          <w:lang w:val="kk-KZ" w:eastAsia="ko-KR"/>
        </w:rPr>
      </w:pPr>
      <w:r>
        <w:rPr>
          <w:sz w:val="28"/>
          <w:szCs w:val="28"/>
        </w:rPr>
        <w:t xml:space="preserve"> </w:t>
      </w:r>
      <w:r w:rsidRPr="006472A0">
        <w:rPr>
          <w:position w:val="-28"/>
          <w:sz w:val="28"/>
          <w:szCs w:val="28"/>
          <w:lang w:eastAsia="ko-KR"/>
        </w:rPr>
        <w:object w:dxaOrig="4540" w:dyaOrig="660">
          <v:shape id="_x0000_i1103" type="#_x0000_t75" style="width:227.25pt;height:32.25pt" o:ole="" fillcolor="window">
            <v:imagedata r:id="rId174" o:title=""/>
          </v:shape>
          <o:OLEObject Type="Embed" ProgID="Equation.3" ShapeID="_x0000_i1103" DrawAspect="Content" ObjectID="_1589817529" r:id="rId175"/>
        </w:object>
      </w:r>
      <w:r>
        <w:rPr>
          <w:sz w:val="28"/>
          <w:szCs w:val="28"/>
          <w:lang w:eastAsia="ko-KR"/>
        </w:rPr>
        <w:t>(н/м</w:t>
      </w:r>
      <w:r>
        <w:rPr>
          <w:sz w:val="28"/>
          <w:szCs w:val="28"/>
          <w:vertAlign w:val="superscript"/>
          <w:lang w:eastAsia="ko-KR"/>
        </w:rPr>
        <w:t>2</w:t>
      </w:r>
      <w:r>
        <w:rPr>
          <w:sz w:val="28"/>
          <w:szCs w:val="28"/>
          <w:lang w:eastAsia="ko-KR"/>
        </w:rPr>
        <w:t xml:space="preserve">);  </w:t>
      </w:r>
      <w:r w:rsidRPr="006472A0">
        <w:rPr>
          <w:position w:val="-28"/>
          <w:sz w:val="28"/>
          <w:szCs w:val="28"/>
          <w:lang w:eastAsia="ko-KR"/>
        </w:rPr>
        <w:object w:dxaOrig="4280" w:dyaOrig="540">
          <v:shape id="_x0000_i1104" type="#_x0000_t75" style="width:213.75pt;height:26.25pt" o:ole="" fillcolor="window">
            <v:imagedata r:id="rId176" o:title=""/>
          </v:shape>
          <o:OLEObject Type="Embed" ProgID="Equation.3" ShapeID="_x0000_i1104" DrawAspect="Content" ObjectID="_1589817530" r:id="rId177"/>
        </w:object>
      </w:r>
      <w:r>
        <w:rPr>
          <w:sz w:val="28"/>
          <w:szCs w:val="28"/>
          <w:lang w:eastAsia="ko-KR"/>
        </w:rPr>
        <w:t>(н/м</w:t>
      </w:r>
      <w:r>
        <w:rPr>
          <w:sz w:val="28"/>
          <w:szCs w:val="28"/>
          <w:vertAlign w:val="superscript"/>
          <w:lang w:eastAsia="ko-KR"/>
        </w:rPr>
        <w:t>2</w:t>
      </w:r>
      <w:r>
        <w:rPr>
          <w:sz w:val="28"/>
          <w:szCs w:val="28"/>
          <w:lang w:eastAsia="ko-KR"/>
        </w:rPr>
        <w:t xml:space="preserve">);  </w:t>
      </w:r>
    </w:p>
    <w:p w:rsidR="009B2202" w:rsidRDefault="009B2202" w:rsidP="009B2202">
      <w:pPr>
        <w:jc w:val="center"/>
        <w:rPr>
          <w:sz w:val="28"/>
          <w:szCs w:val="28"/>
          <w:lang w:eastAsia="ko-KR"/>
        </w:rPr>
      </w:pPr>
      <w:r w:rsidRPr="006472A0">
        <w:rPr>
          <w:position w:val="-64"/>
          <w:sz w:val="28"/>
          <w:szCs w:val="28"/>
          <w:lang w:eastAsia="ko-KR"/>
        </w:rPr>
        <w:object w:dxaOrig="2580" w:dyaOrig="1340">
          <v:shape id="_x0000_i1105" type="#_x0000_t75" style="width:129pt;height:66pt" o:ole="" fillcolor="window">
            <v:imagedata r:id="rId178" o:title=""/>
          </v:shape>
          <o:OLEObject Type="Embed" ProgID="Equation.3" ShapeID="_x0000_i1105" DrawAspect="Content" ObjectID="_1589817531" r:id="rId179"/>
        </w:object>
      </w:r>
      <w:r>
        <w:rPr>
          <w:sz w:val="28"/>
          <w:szCs w:val="28"/>
          <w:lang w:eastAsia="ko-KR"/>
        </w:rPr>
        <w:t xml:space="preserve"> </w:t>
      </w:r>
      <w:r w:rsidRPr="006472A0">
        <w:rPr>
          <w:position w:val="-28"/>
          <w:sz w:val="28"/>
          <w:szCs w:val="28"/>
          <w:lang w:eastAsia="ko-KR"/>
        </w:rPr>
        <w:object w:dxaOrig="4800" w:dyaOrig="700">
          <v:shape id="_x0000_i1106" type="#_x0000_t75" style="width:240.75pt;height:36pt" o:ole="" fillcolor="window">
            <v:imagedata r:id="rId180" o:title=""/>
          </v:shape>
          <o:OLEObject Type="Embed" ProgID="Equation.3" ShapeID="_x0000_i1106" DrawAspect="Content" ObjectID="_1589817532" r:id="rId181"/>
        </w:object>
      </w:r>
      <w:r>
        <w:rPr>
          <w:sz w:val="28"/>
          <w:szCs w:val="28"/>
          <w:lang w:eastAsia="ko-KR"/>
        </w:rPr>
        <w:t>(Дж);</w:t>
      </w:r>
    </w:p>
    <w:p w:rsidR="009B2202" w:rsidRDefault="009B2202" w:rsidP="009B2202">
      <w:pPr>
        <w:jc w:val="center"/>
        <w:rPr>
          <w:sz w:val="28"/>
          <w:szCs w:val="28"/>
          <w:lang w:val="kk-KZ" w:eastAsia="ko-KR"/>
        </w:rPr>
      </w:pPr>
      <w:r w:rsidRPr="006472A0">
        <w:rPr>
          <w:position w:val="-28"/>
          <w:sz w:val="28"/>
          <w:szCs w:val="28"/>
          <w:lang w:eastAsia="ko-KR"/>
        </w:rPr>
        <w:object w:dxaOrig="4660" w:dyaOrig="700">
          <v:shape id="_x0000_i1107" type="#_x0000_t75" style="width:233.25pt;height:36pt" o:ole="" fillcolor="window">
            <v:imagedata r:id="rId182" o:title=""/>
          </v:shape>
          <o:OLEObject Type="Embed" ProgID="Equation.3" ShapeID="_x0000_i1107" DrawAspect="Content" ObjectID="_1589817533" r:id="rId183"/>
        </w:object>
      </w:r>
      <w:r>
        <w:rPr>
          <w:sz w:val="28"/>
          <w:szCs w:val="28"/>
          <w:lang w:eastAsia="ko-KR"/>
        </w:rPr>
        <w:t xml:space="preserve">  (Дж);</w:t>
      </w:r>
    </w:p>
    <w:p w:rsidR="009B2202" w:rsidRDefault="009B2202" w:rsidP="009B2202">
      <w:pPr>
        <w:jc w:val="center"/>
        <w:rPr>
          <w:sz w:val="28"/>
          <w:szCs w:val="28"/>
          <w:lang w:eastAsia="ko-KR"/>
        </w:rPr>
      </w:pPr>
      <w:r w:rsidRPr="006472A0">
        <w:rPr>
          <w:position w:val="-24"/>
          <w:sz w:val="28"/>
          <w:szCs w:val="28"/>
          <w:lang w:eastAsia="ko-KR"/>
        </w:rPr>
        <w:object w:dxaOrig="2799" w:dyaOrig="540">
          <v:shape id="_x0000_i1108" type="#_x0000_t75" style="width:140.25pt;height:26.25pt" o:ole="" fillcolor="window">
            <v:imagedata r:id="rId184" o:title=""/>
          </v:shape>
          <o:OLEObject Type="Embed" ProgID="Equation.3" ShapeID="_x0000_i1108" DrawAspect="Content" ObjectID="_1589817534" r:id="rId185"/>
        </w:object>
      </w:r>
      <w:r>
        <w:rPr>
          <w:sz w:val="28"/>
          <w:szCs w:val="28"/>
          <w:lang w:eastAsia="ko-KR"/>
        </w:rPr>
        <w:t xml:space="preserve"> (Дж);</w:t>
      </w:r>
    </w:p>
    <w:p w:rsidR="009B2202" w:rsidRDefault="009B2202" w:rsidP="009B2202">
      <w:pPr>
        <w:jc w:val="both"/>
        <w:rPr>
          <w:sz w:val="28"/>
          <w:szCs w:val="28"/>
          <w:lang w:eastAsia="ko-KR"/>
        </w:rPr>
      </w:pPr>
    </w:p>
    <w:p w:rsidR="009B2202" w:rsidRDefault="009B2202" w:rsidP="009B2202">
      <w:pPr>
        <w:jc w:val="both"/>
        <w:rPr>
          <w:sz w:val="28"/>
          <w:szCs w:val="28"/>
          <w:lang w:eastAsia="ko-KR"/>
        </w:rPr>
      </w:pPr>
      <w:r>
        <w:rPr>
          <w:sz w:val="28"/>
          <w:szCs w:val="28"/>
        </w:rPr>
        <w:t xml:space="preserve"> </w:t>
      </w:r>
      <w:r>
        <w:rPr>
          <w:b/>
          <w:sz w:val="28"/>
          <w:szCs w:val="28"/>
          <w:lang w:eastAsia="ko-KR"/>
        </w:rPr>
        <w:t>4</w:t>
      </w:r>
      <w:r>
        <w:rPr>
          <w:sz w:val="28"/>
          <w:szCs w:val="28"/>
          <w:lang w:eastAsia="ko-KR"/>
        </w:rPr>
        <w:t xml:space="preserve">. </w:t>
      </w:r>
      <w:smartTag w:uri="urn:schemas-microsoft-com:office:smarttags" w:element="metricconverter">
        <w:smartTagPr>
          <w:attr w:name="ProductID" w:val="1 кг"/>
        </w:smartTagPr>
        <w:r>
          <w:rPr>
            <w:sz w:val="28"/>
            <w:szCs w:val="28"/>
            <w:lang w:eastAsia="ko-KR"/>
          </w:rPr>
          <w:t>1 кг</w:t>
        </w:r>
      </w:smartTag>
      <w:r>
        <w:rPr>
          <w:sz w:val="28"/>
          <w:szCs w:val="28"/>
          <w:lang w:eastAsia="ko-KR"/>
        </w:rPr>
        <w:t xml:space="preserve"> суды 0</w:t>
      </w:r>
      <w:r>
        <w:rPr>
          <w:sz w:val="28"/>
          <w:szCs w:val="28"/>
          <w:vertAlign w:val="superscript"/>
          <w:lang w:eastAsia="ko-KR"/>
        </w:rPr>
        <w:t>0</w:t>
      </w:r>
      <w:r>
        <w:rPr>
          <w:sz w:val="28"/>
          <w:szCs w:val="28"/>
          <w:lang w:eastAsia="ko-KR"/>
        </w:rPr>
        <w:t>С  температурадан 200</w:t>
      </w:r>
      <w:r>
        <w:rPr>
          <w:sz w:val="28"/>
          <w:szCs w:val="28"/>
          <w:vertAlign w:val="superscript"/>
          <w:lang w:eastAsia="ko-KR"/>
        </w:rPr>
        <w:t>0</w:t>
      </w:r>
      <w:r>
        <w:rPr>
          <w:sz w:val="28"/>
          <w:szCs w:val="28"/>
          <w:lang w:eastAsia="ko-KR"/>
        </w:rPr>
        <w:t>с қа дейін 1,013 ·10</w:t>
      </w:r>
      <w:r>
        <w:rPr>
          <w:sz w:val="28"/>
          <w:szCs w:val="28"/>
          <w:vertAlign w:val="superscript"/>
          <w:lang w:eastAsia="ko-KR"/>
        </w:rPr>
        <w:t>5</w:t>
      </w:r>
      <w:r>
        <w:rPr>
          <w:sz w:val="28"/>
          <w:szCs w:val="28"/>
          <w:lang w:eastAsia="ko-KR"/>
        </w:rPr>
        <w:t xml:space="preserve"> н/м</w:t>
      </w:r>
      <w:r>
        <w:rPr>
          <w:sz w:val="28"/>
          <w:szCs w:val="28"/>
          <w:vertAlign w:val="superscript"/>
          <w:lang w:eastAsia="ko-KR"/>
        </w:rPr>
        <w:t>2</w:t>
      </w:r>
      <w:r>
        <w:rPr>
          <w:sz w:val="28"/>
          <w:szCs w:val="28"/>
          <w:lang w:eastAsia="ko-KR"/>
        </w:rPr>
        <w:t xml:space="preserve"> қысыммен қыздырылған.  Осы құбылыстың энтропия өзгерісін табыңыз Егер су буының меншікті жылуы 100</w:t>
      </w:r>
      <w:r>
        <w:rPr>
          <w:sz w:val="28"/>
          <w:szCs w:val="28"/>
          <w:vertAlign w:val="superscript"/>
          <w:lang w:eastAsia="ko-KR"/>
        </w:rPr>
        <w:t>0</w:t>
      </w:r>
      <w:r>
        <w:rPr>
          <w:sz w:val="28"/>
          <w:szCs w:val="28"/>
          <w:lang w:eastAsia="ko-KR"/>
        </w:rPr>
        <w:t>С температурада 2257 Дж/ градқа  тең болса. Ал судың меншікті жылу сиымдылығы 4,187 Дж /град , меншікті су  буының сиымдылығы 1,968 Дж/град</w:t>
      </w:r>
    </w:p>
    <w:p w:rsidR="009B2202" w:rsidRDefault="009B2202" w:rsidP="009B2202">
      <w:pPr>
        <w:jc w:val="both"/>
        <w:rPr>
          <w:sz w:val="28"/>
          <w:szCs w:val="28"/>
          <w:lang w:eastAsia="ko-KR"/>
        </w:rPr>
      </w:pPr>
      <w:r>
        <w:rPr>
          <w:sz w:val="28"/>
          <w:szCs w:val="28"/>
          <w:lang w:eastAsia="ko-KR"/>
        </w:rPr>
        <w:t xml:space="preserve">Есептің шешуі: </w:t>
      </w:r>
    </w:p>
    <w:p w:rsidR="009B2202" w:rsidRDefault="009B2202" w:rsidP="009B2202">
      <w:pPr>
        <w:jc w:val="center"/>
        <w:rPr>
          <w:sz w:val="28"/>
          <w:szCs w:val="28"/>
          <w:lang w:eastAsia="ko-KR"/>
        </w:rPr>
      </w:pPr>
      <w:r w:rsidRPr="006472A0">
        <w:rPr>
          <w:position w:val="-12"/>
          <w:sz w:val="28"/>
          <w:szCs w:val="28"/>
          <w:lang w:eastAsia="ko-KR"/>
        </w:rPr>
        <w:object w:dxaOrig="2180" w:dyaOrig="360">
          <v:shape id="_x0000_i1109" type="#_x0000_t75" style="width:108pt;height:18.75pt" o:ole="" fillcolor="window">
            <v:imagedata r:id="rId186" o:title=""/>
          </v:shape>
          <o:OLEObject Type="Embed" ProgID="Equation.3" ShapeID="_x0000_i1109" DrawAspect="Content" ObjectID="_1589817535" r:id="rId187"/>
        </w:object>
      </w:r>
    </w:p>
    <w:p w:rsidR="009B2202" w:rsidRDefault="009B2202" w:rsidP="009B2202">
      <w:pPr>
        <w:jc w:val="both"/>
        <w:rPr>
          <w:sz w:val="28"/>
          <w:szCs w:val="28"/>
          <w:lang w:eastAsia="ko-KR"/>
        </w:rPr>
      </w:pPr>
      <w:r w:rsidRPr="006472A0">
        <w:rPr>
          <w:position w:val="-10"/>
          <w:sz w:val="28"/>
          <w:szCs w:val="28"/>
          <w:lang w:eastAsia="ko-KR"/>
        </w:rPr>
        <w:object w:dxaOrig="400" w:dyaOrig="340">
          <v:shape id="_x0000_i1110" type="#_x0000_t75" style="width:21pt;height:17.25pt" o:ole="" fillcolor="window">
            <v:imagedata r:id="rId188" o:title=""/>
          </v:shape>
          <o:OLEObject Type="Embed" ProgID="Equation.3" ShapeID="_x0000_i1110" DrawAspect="Content" ObjectID="_1589817536" r:id="rId189"/>
        </w:object>
      </w:r>
      <w:r>
        <w:rPr>
          <w:sz w:val="28"/>
          <w:szCs w:val="28"/>
          <w:lang w:eastAsia="ko-KR"/>
        </w:rPr>
        <w:t xml:space="preserve"> -  ті   мына теңдеуден табамыз </w:t>
      </w:r>
      <w:r w:rsidRPr="006472A0">
        <w:rPr>
          <w:position w:val="-30"/>
          <w:sz w:val="28"/>
          <w:szCs w:val="28"/>
          <w:lang w:eastAsia="ko-KR"/>
        </w:rPr>
        <w:object w:dxaOrig="2100" w:dyaOrig="700">
          <v:shape id="_x0000_i1111" type="#_x0000_t75" style="width:104.25pt;height:36pt" o:ole="" fillcolor="window">
            <v:imagedata r:id="rId190" o:title=""/>
          </v:shape>
          <o:OLEObject Type="Embed" ProgID="Equation.3" ShapeID="_x0000_i1111" DrawAspect="Content" ObjectID="_1589817537" r:id="rId191"/>
        </w:object>
      </w:r>
    </w:p>
    <w:p w:rsidR="009B2202" w:rsidRDefault="009B2202" w:rsidP="009B2202">
      <w:pPr>
        <w:jc w:val="both"/>
        <w:rPr>
          <w:sz w:val="28"/>
          <w:szCs w:val="28"/>
          <w:lang w:eastAsia="ko-KR"/>
        </w:rPr>
      </w:pPr>
      <w:r>
        <w:rPr>
          <w:sz w:val="28"/>
          <w:szCs w:val="28"/>
          <w:lang w:eastAsia="ko-KR"/>
        </w:rPr>
        <w:t>Егер біз жүйені идеал ретінде қарастырсақ , онда судың көлемі қыздырған кезде өзгермейді.</w:t>
      </w:r>
    </w:p>
    <w:p w:rsidR="009B2202" w:rsidRDefault="009B2202" w:rsidP="009B2202">
      <w:pPr>
        <w:jc w:val="center"/>
        <w:rPr>
          <w:sz w:val="28"/>
          <w:szCs w:val="28"/>
          <w:lang w:eastAsia="ko-KR"/>
        </w:rPr>
      </w:pPr>
      <w:r w:rsidRPr="006472A0">
        <w:rPr>
          <w:position w:val="-24"/>
          <w:sz w:val="28"/>
          <w:szCs w:val="28"/>
          <w:lang w:eastAsia="ko-KR"/>
        </w:rPr>
        <w:object w:dxaOrig="2199" w:dyaOrig="480">
          <v:shape id="_x0000_i1112" type="#_x0000_t75" style="width:110.25pt;height:24.75pt" o:ole="" fillcolor="window">
            <v:imagedata r:id="rId192" o:title=""/>
          </v:shape>
          <o:OLEObject Type="Embed" ProgID="Equation.3" ShapeID="_x0000_i1112" DrawAspect="Content" ObjectID="_1589817538" r:id="rId193"/>
        </w:object>
      </w:r>
      <w:r>
        <w:rPr>
          <w:sz w:val="28"/>
          <w:szCs w:val="28"/>
          <w:lang w:eastAsia="ko-KR"/>
        </w:rPr>
        <w:t xml:space="preserve"> (Дж/моль град);</w:t>
      </w:r>
    </w:p>
    <w:p w:rsidR="009B2202" w:rsidRDefault="009B2202" w:rsidP="009B2202">
      <w:pPr>
        <w:jc w:val="both"/>
        <w:rPr>
          <w:sz w:val="28"/>
          <w:szCs w:val="28"/>
          <w:lang w:eastAsia="ko-KR"/>
        </w:rPr>
      </w:pPr>
      <w:r w:rsidRPr="006472A0">
        <w:rPr>
          <w:position w:val="-10"/>
          <w:sz w:val="28"/>
          <w:szCs w:val="28"/>
          <w:lang w:eastAsia="ko-KR"/>
        </w:rPr>
        <w:object w:dxaOrig="1939" w:dyaOrig="320">
          <v:shape id="_x0000_i1113" type="#_x0000_t75" style="width:96.75pt;height:15pt" o:ole="" fillcolor="window">
            <v:imagedata r:id="rId194" o:title=""/>
          </v:shape>
          <o:OLEObject Type="Embed" ProgID="Equation.3" ShapeID="_x0000_i1113" DrawAspect="Content" ObjectID="_1589817539" r:id="rId195"/>
        </w:object>
      </w:r>
      <w:r>
        <w:rPr>
          <w:sz w:val="28"/>
          <w:szCs w:val="28"/>
          <w:lang w:eastAsia="ko-KR"/>
        </w:rPr>
        <w:t>моль);</w:t>
      </w:r>
    </w:p>
    <w:p w:rsidR="009B2202" w:rsidRDefault="009B2202" w:rsidP="009B2202">
      <w:pPr>
        <w:jc w:val="center"/>
        <w:rPr>
          <w:sz w:val="28"/>
          <w:szCs w:val="28"/>
          <w:lang w:eastAsia="ko-KR"/>
        </w:rPr>
      </w:pPr>
      <w:r w:rsidRPr="006472A0">
        <w:rPr>
          <w:position w:val="-24"/>
          <w:sz w:val="28"/>
          <w:szCs w:val="28"/>
          <w:lang w:eastAsia="ko-KR"/>
        </w:rPr>
        <w:object w:dxaOrig="3580" w:dyaOrig="620">
          <v:shape id="_x0000_i1114" type="#_x0000_t75" style="width:180pt;height:30pt" o:ole="" fillcolor="window">
            <v:imagedata r:id="rId196" o:title=""/>
          </v:shape>
          <o:OLEObject Type="Embed" ProgID="Equation.3" ShapeID="_x0000_i1114" DrawAspect="Content" ObjectID="_1589817540" r:id="rId197"/>
        </w:object>
      </w:r>
      <w:r>
        <w:rPr>
          <w:sz w:val="28"/>
          <w:szCs w:val="28"/>
          <w:lang w:eastAsia="ko-KR"/>
        </w:rPr>
        <w:t>(Дж);</w:t>
      </w:r>
    </w:p>
    <w:p w:rsidR="009B2202" w:rsidRDefault="009B2202" w:rsidP="009B2202">
      <w:pPr>
        <w:jc w:val="both"/>
        <w:rPr>
          <w:sz w:val="28"/>
          <w:szCs w:val="28"/>
          <w:lang w:eastAsia="ko-KR"/>
        </w:rPr>
      </w:pPr>
      <w:r>
        <w:rPr>
          <w:sz w:val="28"/>
          <w:szCs w:val="28"/>
          <w:lang w:eastAsia="ko-KR"/>
        </w:rPr>
        <w:t xml:space="preserve"> Булану жылуды былай табамыз</w:t>
      </w:r>
    </w:p>
    <w:p w:rsidR="009B2202" w:rsidRDefault="009B2202" w:rsidP="009B2202">
      <w:pPr>
        <w:jc w:val="both"/>
        <w:rPr>
          <w:sz w:val="28"/>
          <w:szCs w:val="28"/>
          <w:lang w:eastAsia="ko-KR"/>
        </w:rPr>
      </w:pPr>
      <w:r w:rsidRPr="006472A0">
        <w:rPr>
          <w:position w:val="-24"/>
          <w:sz w:val="28"/>
          <w:szCs w:val="28"/>
          <w:lang w:eastAsia="ko-KR"/>
        </w:rPr>
        <w:object w:dxaOrig="3240" w:dyaOrig="480">
          <v:shape id="_x0000_i1115" type="#_x0000_t75" style="width:162.75pt;height:24.75pt" o:ole="" fillcolor="window">
            <v:imagedata r:id="rId198" o:title=""/>
          </v:shape>
          <o:OLEObject Type="Embed" ProgID="Equation.3" ShapeID="_x0000_i1115" DrawAspect="Content" ObjectID="_1589817541" r:id="rId199"/>
        </w:object>
      </w:r>
      <w:r>
        <w:rPr>
          <w:sz w:val="28"/>
          <w:szCs w:val="28"/>
          <w:lang w:eastAsia="ko-KR"/>
        </w:rPr>
        <w:t xml:space="preserve"> (Дж/моль);</w:t>
      </w:r>
    </w:p>
    <w:p w:rsidR="009B2202" w:rsidRDefault="009B2202" w:rsidP="009B2202">
      <w:pPr>
        <w:jc w:val="center"/>
        <w:rPr>
          <w:sz w:val="28"/>
          <w:szCs w:val="28"/>
          <w:lang w:eastAsia="ko-KR"/>
        </w:rPr>
      </w:pPr>
      <w:r w:rsidRPr="006472A0">
        <w:rPr>
          <w:position w:val="-24"/>
          <w:sz w:val="28"/>
          <w:szCs w:val="28"/>
          <w:lang w:eastAsia="ko-KR"/>
        </w:rPr>
        <w:object w:dxaOrig="1680" w:dyaOrig="760">
          <v:shape id="_x0000_i1116" type="#_x0000_t75" style="width:83.25pt;height:38.25pt" o:ole="" fillcolor="window">
            <v:imagedata r:id="rId200" o:title=""/>
          </v:shape>
          <o:OLEObject Type="Embed" ProgID="Equation.3" ShapeID="_x0000_i1116" DrawAspect="Content" ObjectID="_1589817542" r:id="rId201"/>
        </w:object>
      </w:r>
      <w:r>
        <w:rPr>
          <w:sz w:val="28"/>
          <w:szCs w:val="28"/>
          <w:lang w:eastAsia="ko-KR"/>
        </w:rPr>
        <w:t xml:space="preserve">;   </w:t>
      </w:r>
      <w:r w:rsidRPr="006472A0">
        <w:rPr>
          <w:position w:val="-24"/>
          <w:sz w:val="28"/>
          <w:szCs w:val="28"/>
          <w:lang w:eastAsia="ko-KR"/>
        </w:rPr>
        <w:object w:dxaOrig="2620" w:dyaOrig="620">
          <v:shape id="_x0000_i1117" type="#_x0000_t75" style="width:130.5pt;height:30pt" o:ole="" fillcolor="window">
            <v:imagedata r:id="rId202" o:title=""/>
          </v:shape>
          <o:OLEObject Type="Embed" ProgID="Equation.3" ShapeID="_x0000_i1117" DrawAspect="Content" ObjectID="_1589817543" r:id="rId203"/>
        </w:object>
      </w:r>
      <w:r>
        <w:rPr>
          <w:sz w:val="28"/>
          <w:szCs w:val="28"/>
          <w:lang w:eastAsia="ko-KR"/>
        </w:rPr>
        <w:t>(Дж);</w:t>
      </w:r>
    </w:p>
    <w:p w:rsidR="009B2202" w:rsidRDefault="009B2202" w:rsidP="009B2202">
      <w:pPr>
        <w:jc w:val="both"/>
        <w:rPr>
          <w:sz w:val="28"/>
          <w:szCs w:val="28"/>
          <w:lang w:eastAsia="ko-KR"/>
        </w:rPr>
      </w:pPr>
    </w:p>
    <w:p w:rsidR="009B2202" w:rsidRDefault="009B2202" w:rsidP="009B2202">
      <w:pPr>
        <w:jc w:val="both"/>
        <w:rPr>
          <w:sz w:val="28"/>
          <w:szCs w:val="28"/>
          <w:lang w:eastAsia="ko-KR"/>
        </w:rPr>
      </w:pPr>
    </w:p>
    <w:p w:rsidR="009B2202" w:rsidRDefault="009B2202" w:rsidP="009B2202">
      <w:pPr>
        <w:jc w:val="both"/>
        <w:rPr>
          <w:sz w:val="28"/>
          <w:szCs w:val="28"/>
          <w:lang w:eastAsia="ko-KR"/>
        </w:rPr>
      </w:pPr>
      <w:r w:rsidRPr="006472A0">
        <w:rPr>
          <w:position w:val="-30"/>
          <w:sz w:val="28"/>
          <w:szCs w:val="28"/>
          <w:lang w:eastAsia="ko-KR"/>
        </w:rPr>
        <w:object w:dxaOrig="2040" w:dyaOrig="680">
          <v:shape id="_x0000_i1118" type="#_x0000_t75" style="width:102pt;height:33.75pt" o:ole="" fillcolor="window">
            <v:imagedata r:id="rId204" o:title=""/>
          </v:shape>
          <o:OLEObject Type="Embed" ProgID="Equation.3" ShapeID="_x0000_i1118" DrawAspect="Content" ObjectID="_1589817544" r:id="rId205"/>
        </w:object>
      </w:r>
      <w:r>
        <w:rPr>
          <w:sz w:val="28"/>
          <w:szCs w:val="28"/>
          <w:lang w:eastAsia="ko-KR"/>
        </w:rPr>
        <w:tab/>
      </w:r>
      <w:r>
        <w:rPr>
          <w:sz w:val="28"/>
          <w:szCs w:val="28"/>
          <w:lang w:eastAsia="ko-KR"/>
        </w:rPr>
        <w:tab/>
      </w:r>
      <w:r w:rsidRPr="006472A0">
        <w:rPr>
          <w:position w:val="-24"/>
          <w:sz w:val="28"/>
          <w:szCs w:val="28"/>
          <w:lang w:eastAsia="ko-KR"/>
        </w:rPr>
        <w:object w:dxaOrig="2279" w:dyaOrig="480">
          <v:shape id="_x0000_i1119" type="#_x0000_t75" style="width:114pt;height:24.75pt" o:ole="" fillcolor="window">
            <v:imagedata r:id="rId206" o:title=""/>
          </v:shape>
          <o:OLEObject Type="Embed" ProgID="Equation.3" ShapeID="_x0000_i1119" DrawAspect="Content" ObjectID="_1589817545" r:id="rId207"/>
        </w:object>
      </w:r>
      <w:r>
        <w:rPr>
          <w:sz w:val="28"/>
          <w:szCs w:val="28"/>
          <w:lang w:eastAsia="ko-KR"/>
        </w:rPr>
        <w:t xml:space="preserve"> (Дж/моль);</w:t>
      </w:r>
    </w:p>
    <w:p w:rsidR="009B2202" w:rsidRDefault="009B2202" w:rsidP="009B2202">
      <w:pPr>
        <w:jc w:val="center"/>
        <w:rPr>
          <w:sz w:val="28"/>
          <w:szCs w:val="28"/>
          <w:lang w:eastAsia="ko-KR"/>
        </w:rPr>
      </w:pPr>
      <w:r w:rsidRPr="006472A0">
        <w:rPr>
          <w:position w:val="-24"/>
          <w:sz w:val="28"/>
          <w:szCs w:val="28"/>
          <w:lang w:eastAsia="ko-KR"/>
        </w:rPr>
        <w:object w:dxaOrig="3620" w:dyaOrig="620">
          <v:shape id="_x0000_i1120" type="#_x0000_t75" style="width:180pt;height:30pt" o:ole="" fillcolor="window">
            <v:imagedata r:id="rId208" o:title=""/>
          </v:shape>
          <o:OLEObject Type="Embed" ProgID="Equation.3" ShapeID="_x0000_i1120" DrawAspect="Content" ObjectID="_1589817546" r:id="rId209"/>
        </w:object>
      </w:r>
      <w:r>
        <w:rPr>
          <w:sz w:val="28"/>
          <w:szCs w:val="28"/>
          <w:lang w:eastAsia="ko-KR"/>
        </w:rPr>
        <w:t xml:space="preserve"> Дж);</w:t>
      </w:r>
    </w:p>
    <w:p w:rsidR="009B2202" w:rsidRDefault="009B2202" w:rsidP="009B2202">
      <w:pPr>
        <w:jc w:val="center"/>
        <w:rPr>
          <w:sz w:val="28"/>
          <w:szCs w:val="28"/>
          <w:lang w:eastAsia="ko-KR"/>
        </w:rPr>
      </w:pPr>
      <w:r w:rsidRPr="006472A0">
        <w:rPr>
          <w:position w:val="-10"/>
          <w:sz w:val="28"/>
          <w:szCs w:val="28"/>
          <w:lang w:eastAsia="ko-KR"/>
        </w:rPr>
        <w:object w:dxaOrig="3580" w:dyaOrig="320">
          <v:shape id="_x0000_i1121" type="#_x0000_t75" style="width:180pt;height:15pt" o:ole="" fillcolor="window">
            <v:imagedata r:id="rId210" o:title=""/>
          </v:shape>
          <o:OLEObject Type="Embed" ProgID="Equation.3" ShapeID="_x0000_i1121" DrawAspect="Content" ObjectID="_1589817547" r:id="rId211"/>
        </w:object>
      </w:r>
      <w:r>
        <w:rPr>
          <w:sz w:val="28"/>
          <w:szCs w:val="28"/>
          <w:lang w:eastAsia="ko-KR"/>
        </w:rPr>
        <w:t xml:space="preserve"> (Дж);</w:t>
      </w:r>
    </w:p>
    <w:p w:rsidR="009B2202" w:rsidRDefault="009B2202" w:rsidP="009B2202">
      <w:pPr>
        <w:jc w:val="center"/>
        <w:rPr>
          <w:sz w:val="28"/>
          <w:szCs w:val="28"/>
        </w:rPr>
      </w:pPr>
    </w:p>
    <w:p w:rsidR="009B2202" w:rsidRDefault="009B2202" w:rsidP="009B2202">
      <w:pPr>
        <w:jc w:val="both"/>
        <w:rPr>
          <w:sz w:val="28"/>
          <w:szCs w:val="28"/>
          <w:lang w:val="ru-MO"/>
        </w:rPr>
      </w:pPr>
      <w:r>
        <w:rPr>
          <w:b/>
          <w:sz w:val="28"/>
          <w:szCs w:val="28"/>
          <w:lang w:val="ru-MO"/>
        </w:rPr>
        <w:t xml:space="preserve">5. </w:t>
      </w:r>
      <w:r>
        <w:rPr>
          <w:sz w:val="28"/>
          <w:szCs w:val="28"/>
          <w:lang w:val="ru-MO"/>
        </w:rPr>
        <w:t xml:space="preserve">373 К температурада 1,0 моль оттегі идеалды газ. Карно циклі  арқылы жұмыс жасалынды. </w:t>
      </w:r>
      <w:r>
        <w:rPr>
          <w:sz w:val="28"/>
          <w:szCs w:val="28"/>
          <w:lang w:val="en-US"/>
        </w:rPr>
        <w:t>V</w:t>
      </w:r>
      <w:r>
        <w:rPr>
          <w:sz w:val="28"/>
          <w:szCs w:val="28"/>
          <w:lang w:val="ru-MO"/>
        </w:rPr>
        <w:t xml:space="preserve">= </w:t>
      </w:r>
      <w:r>
        <w:rPr>
          <w:sz w:val="28"/>
          <w:szCs w:val="28"/>
          <w:lang w:val="en-US"/>
        </w:rPr>
        <w:t>Cp</w:t>
      </w:r>
      <w:r>
        <w:rPr>
          <w:sz w:val="28"/>
          <w:szCs w:val="28"/>
          <w:lang w:val="ru-MO"/>
        </w:rPr>
        <w:t xml:space="preserve"> / </w:t>
      </w:r>
      <w:r>
        <w:rPr>
          <w:sz w:val="28"/>
          <w:szCs w:val="28"/>
          <w:lang w:val="en-US"/>
        </w:rPr>
        <w:t>Cv</w:t>
      </w:r>
      <w:r>
        <w:rPr>
          <w:sz w:val="28"/>
          <w:szCs w:val="28"/>
          <w:lang w:val="ru-MO"/>
        </w:rPr>
        <w:t xml:space="preserve"> = 1,4, оттегі екі атомды газ. Карно цикл кезіндегі жасалынған жұмыс пен пайдалы әсер коэффициентін есептеңіз.</w:t>
      </w:r>
    </w:p>
    <w:p w:rsidR="009B2202" w:rsidRDefault="009B2202" w:rsidP="009B2202">
      <w:pPr>
        <w:jc w:val="both"/>
        <w:rPr>
          <w:b/>
          <w:sz w:val="28"/>
          <w:szCs w:val="28"/>
          <w:u w:val="single"/>
          <w:lang w:val="kk-KZ"/>
        </w:rPr>
      </w:pPr>
      <w:r>
        <w:rPr>
          <w:b/>
          <w:sz w:val="28"/>
          <w:szCs w:val="28"/>
          <w:u w:val="single"/>
          <w:lang w:val="kk-KZ"/>
        </w:rPr>
        <w:t>Есептің шешуі:</w:t>
      </w:r>
    </w:p>
    <w:p w:rsidR="009B2202" w:rsidRDefault="009B2202" w:rsidP="009B2202">
      <w:pPr>
        <w:jc w:val="both"/>
        <w:rPr>
          <w:rFonts w:eastAsia="Batang"/>
          <w:sz w:val="28"/>
          <w:szCs w:val="28"/>
          <w:lang w:val="ru-MO" w:eastAsia="ko-KR"/>
        </w:rPr>
      </w:pPr>
      <w:r>
        <w:rPr>
          <w:sz w:val="28"/>
          <w:szCs w:val="28"/>
          <w:lang w:val="kk-KZ"/>
        </w:rPr>
        <w:t xml:space="preserve"> </w:t>
      </w:r>
      <w:r>
        <w:rPr>
          <w:sz w:val="28"/>
          <w:szCs w:val="28"/>
          <w:lang w:val="ru-MO"/>
        </w:rPr>
        <w:t xml:space="preserve"> </w:t>
      </w:r>
      <w:r>
        <w:rPr>
          <w:sz w:val="28"/>
          <w:szCs w:val="28"/>
          <w:lang w:val="kk-KZ"/>
        </w:rPr>
        <w:t>Жұмысты    А=</w:t>
      </w:r>
      <w:r>
        <w:rPr>
          <w:rFonts w:eastAsia="Batang"/>
          <w:sz w:val="28"/>
          <w:szCs w:val="28"/>
          <w:lang w:val="en-US" w:eastAsia="ko-KR"/>
        </w:rPr>
        <w:t>W</w:t>
      </w:r>
      <w:r>
        <w:rPr>
          <w:rFonts w:eastAsia="Batang"/>
          <w:sz w:val="28"/>
          <w:szCs w:val="28"/>
          <w:lang w:val="ru-MO" w:eastAsia="ko-KR"/>
        </w:rPr>
        <w:t xml:space="preserve"> деп  алдық </w:t>
      </w:r>
    </w:p>
    <w:p w:rsidR="009B2202" w:rsidRDefault="009B2202" w:rsidP="009B2202">
      <w:pPr>
        <w:jc w:val="both"/>
        <w:rPr>
          <w:sz w:val="28"/>
          <w:szCs w:val="28"/>
          <w:vertAlign w:val="subscript"/>
          <w:lang w:val="ru-MO"/>
        </w:rPr>
      </w:pPr>
      <w:r>
        <w:rPr>
          <w:sz w:val="28"/>
          <w:szCs w:val="28"/>
          <w:vertAlign w:val="subscript"/>
          <w:lang w:val="ru-MO"/>
        </w:rPr>
        <w:t xml:space="preserve">1.  </w:t>
      </w:r>
      <w:r w:rsidRPr="006472A0">
        <w:rPr>
          <w:position w:val="-30"/>
          <w:sz w:val="28"/>
          <w:szCs w:val="28"/>
          <w:vertAlign w:val="subscript"/>
          <w:lang w:val="en-US"/>
        </w:rPr>
        <w:object w:dxaOrig="4040" w:dyaOrig="700">
          <v:shape id="_x0000_i1122" type="#_x0000_t75" style="width:202.5pt;height:36pt" o:ole="" fillcolor="window">
            <v:imagedata r:id="rId212" o:title=""/>
          </v:shape>
          <o:OLEObject Type="Embed" ProgID="Equation.3" ShapeID="_x0000_i1122" DrawAspect="Content" ObjectID="_1589817548" r:id="rId213"/>
        </w:object>
      </w:r>
      <w:r>
        <w:rPr>
          <w:sz w:val="28"/>
          <w:szCs w:val="28"/>
          <w:vertAlign w:val="subscript"/>
          <w:lang w:val="ru-MO"/>
        </w:rPr>
        <w:t xml:space="preserve">;       </w:t>
      </w:r>
      <w:r w:rsidRPr="006472A0">
        <w:rPr>
          <w:position w:val="-10"/>
          <w:sz w:val="28"/>
          <w:szCs w:val="28"/>
          <w:vertAlign w:val="subscript"/>
          <w:lang w:val="en-US"/>
        </w:rPr>
        <w:object w:dxaOrig="4160" w:dyaOrig="340">
          <v:shape id="_x0000_i1123" type="#_x0000_t75" style="width:208.5pt;height:17.25pt" o:ole="" fillcolor="window">
            <v:imagedata r:id="rId214" o:title=""/>
          </v:shape>
          <o:OLEObject Type="Embed" ProgID="Equation.3" ShapeID="_x0000_i1123" DrawAspect="Content" ObjectID="_1589817549" r:id="rId215"/>
        </w:object>
      </w:r>
    </w:p>
    <w:p w:rsidR="009B2202" w:rsidRDefault="009B2202" w:rsidP="009B2202">
      <w:pPr>
        <w:jc w:val="both"/>
        <w:rPr>
          <w:sz w:val="28"/>
          <w:szCs w:val="28"/>
          <w:vertAlign w:val="subscript"/>
          <w:lang w:val="ru-MO"/>
        </w:rPr>
      </w:pPr>
      <w:r>
        <w:rPr>
          <w:sz w:val="28"/>
          <w:szCs w:val="28"/>
          <w:vertAlign w:val="subscript"/>
          <w:lang w:val="ru-MO"/>
        </w:rPr>
        <w:t xml:space="preserve">2. </w:t>
      </w:r>
      <w:r w:rsidRPr="006472A0">
        <w:rPr>
          <w:position w:val="-24"/>
          <w:sz w:val="28"/>
          <w:szCs w:val="28"/>
          <w:vertAlign w:val="subscript"/>
          <w:lang w:val="en-US"/>
        </w:rPr>
        <w:object w:dxaOrig="1599" w:dyaOrig="640">
          <v:shape id="_x0000_i1124" type="#_x0000_t75" style="width:79.5pt;height:32.25pt" o:ole="" fillcolor="window">
            <v:imagedata r:id="rId216" o:title=""/>
          </v:shape>
          <o:OLEObject Type="Embed" ProgID="Equation.3" ShapeID="_x0000_i1124" DrawAspect="Content" ObjectID="_1589817550" r:id="rId217"/>
        </w:object>
      </w:r>
      <w:r>
        <w:rPr>
          <w:sz w:val="28"/>
          <w:szCs w:val="28"/>
          <w:vertAlign w:val="subscript"/>
          <w:lang w:val="ru-MO"/>
        </w:rPr>
        <w:t xml:space="preserve">      </w:t>
      </w:r>
      <w:r>
        <w:rPr>
          <w:sz w:val="28"/>
          <w:szCs w:val="28"/>
          <w:vertAlign w:val="subscript"/>
          <w:lang w:val="en-US"/>
        </w:rPr>
        <w:t>T</w:t>
      </w:r>
      <w:r>
        <w:rPr>
          <w:sz w:val="28"/>
          <w:szCs w:val="28"/>
          <w:vertAlign w:val="subscript"/>
          <w:lang w:val="ru-MO"/>
        </w:rPr>
        <w:t>/</w:t>
      </w:r>
      <w:r>
        <w:rPr>
          <w:sz w:val="28"/>
          <w:szCs w:val="28"/>
          <w:vertAlign w:val="subscript"/>
          <w:lang w:val="en-US"/>
        </w:rPr>
        <w:t>k</w:t>
      </w:r>
      <w:r>
        <w:rPr>
          <w:sz w:val="28"/>
          <w:szCs w:val="28"/>
          <w:vertAlign w:val="subscript"/>
          <w:lang w:val="ru-MO"/>
        </w:rPr>
        <w:t xml:space="preserve">: </w:t>
      </w:r>
      <w:r w:rsidRPr="006472A0">
        <w:rPr>
          <w:position w:val="-14"/>
          <w:sz w:val="28"/>
          <w:szCs w:val="28"/>
          <w:vertAlign w:val="subscript"/>
          <w:lang w:val="en-US"/>
        </w:rPr>
        <w:object w:dxaOrig="1600" w:dyaOrig="380">
          <v:shape id="_x0000_i1125" type="#_x0000_t75" style="width:79.5pt;height:18.75pt" o:ole="" fillcolor="window">
            <v:imagedata r:id="rId218" o:title=""/>
          </v:shape>
          <o:OLEObject Type="Embed" ProgID="Equation.3" ShapeID="_x0000_i1125" DrawAspect="Content" ObjectID="_1589817551" r:id="rId219"/>
        </w:object>
      </w:r>
      <w:r>
        <w:rPr>
          <w:sz w:val="28"/>
          <w:szCs w:val="28"/>
          <w:vertAlign w:val="subscript"/>
          <w:lang w:val="ru-MO"/>
        </w:rPr>
        <w:t xml:space="preserve"> </w:t>
      </w:r>
      <w:r w:rsidRPr="006472A0">
        <w:rPr>
          <w:position w:val="-14"/>
          <w:sz w:val="28"/>
          <w:szCs w:val="28"/>
          <w:vertAlign w:val="subscript"/>
          <w:lang w:val="en-US"/>
        </w:rPr>
        <w:object w:dxaOrig="140" w:dyaOrig="380">
          <v:shape id="_x0000_i1126" type="#_x0000_t75" style="width:7.5pt;height:18.75pt" o:ole="" fillcolor="window">
            <v:imagedata r:id="rId220" o:title=""/>
          </v:shape>
          <o:OLEObject Type="Embed" ProgID="Equation.3" ShapeID="_x0000_i1126" DrawAspect="Content" ObjectID="_1589817552" r:id="rId221"/>
        </w:object>
      </w:r>
      <w:r>
        <w:rPr>
          <w:sz w:val="28"/>
          <w:szCs w:val="28"/>
          <w:vertAlign w:val="subscript"/>
          <w:lang w:val="ru-MO"/>
        </w:rPr>
        <w:t xml:space="preserve"> ;            </w:t>
      </w:r>
      <w:r w:rsidRPr="006472A0">
        <w:rPr>
          <w:position w:val="-32"/>
          <w:sz w:val="28"/>
          <w:szCs w:val="28"/>
          <w:vertAlign w:val="subscript"/>
          <w:lang w:val="en-US"/>
        </w:rPr>
        <w:object w:dxaOrig="1680" w:dyaOrig="800">
          <v:shape id="_x0000_i1127" type="#_x0000_t75" style="width:83.25pt;height:39.75pt" o:ole="" fillcolor="window">
            <v:imagedata r:id="rId222" o:title=""/>
          </v:shape>
          <o:OLEObject Type="Embed" ProgID="Equation.3" ShapeID="_x0000_i1127" DrawAspect="Content" ObjectID="_1589817553" r:id="rId223"/>
        </w:object>
      </w:r>
      <w:r>
        <w:rPr>
          <w:sz w:val="28"/>
          <w:szCs w:val="28"/>
          <w:vertAlign w:val="subscript"/>
          <w:lang w:val="ru-MO"/>
        </w:rPr>
        <w:t xml:space="preserve">      </w:t>
      </w:r>
      <w:r w:rsidRPr="006472A0">
        <w:rPr>
          <w:position w:val="-28"/>
          <w:sz w:val="28"/>
          <w:szCs w:val="28"/>
          <w:vertAlign w:val="subscript"/>
          <w:lang w:val="en-US"/>
        </w:rPr>
        <w:object w:dxaOrig="2500" w:dyaOrig="740">
          <v:shape id="_x0000_i1128" type="#_x0000_t75" style="width:125.25pt;height:36pt" o:ole="" fillcolor="window">
            <v:imagedata r:id="rId224" o:title=""/>
          </v:shape>
          <o:OLEObject Type="Embed" ProgID="Equation.3" ShapeID="_x0000_i1128" DrawAspect="Content" ObjectID="_1589817554" r:id="rId225"/>
        </w:object>
      </w:r>
    </w:p>
    <w:p w:rsidR="009B2202" w:rsidRDefault="009B2202" w:rsidP="009B2202">
      <w:pPr>
        <w:jc w:val="both"/>
        <w:rPr>
          <w:sz w:val="28"/>
          <w:szCs w:val="28"/>
          <w:lang w:val="ru-MO"/>
        </w:rPr>
      </w:pPr>
      <w:r>
        <w:rPr>
          <w:sz w:val="28"/>
          <w:szCs w:val="28"/>
          <w:vertAlign w:val="subscript"/>
          <w:lang w:val="ru-MO"/>
        </w:rPr>
        <w:t xml:space="preserve">3. </w:t>
      </w:r>
      <w:r w:rsidRPr="006472A0">
        <w:rPr>
          <w:position w:val="-12"/>
          <w:sz w:val="28"/>
          <w:szCs w:val="28"/>
          <w:vertAlign w:val="subscript"/>
          <w:lang w:val="en-US"/>
        </w:rPr>
        <w:object w:dxaOrig="2080" w:dyaOrig="360">
          <v:shape id="_x0000_i1129" type="#_x0000_t75" style="width:104.25pt;height:18.75pt" o:ole="" fillcolor="window">
            <v:imagedata r:id="rId226" o:title=""/>
          </v:shape>
          <o:OLEObject Type="Embed" ProgID="Equation.3" ShapeID="_x0000_i1129" DrawAspect="Content" ObjectID="_1589817555" r:id="rId227"/>
        </w:object>
      </w:r>
      <w:r>
        <w:rPr>
          <w:sz w:val="28"/>
          <w:szCs w:val="28"/>
          <w:vertAlign w:val="subscript"/>
          <w:lang w:val="ru-MO"/>
        </w:rPr>
        <w:t xml:space="preserve"> ;      </w:t>
      </w:r>
      <w:r w:rsidRPr="006472A0">
        <w:rPr>
          <w:position w:val="-12"/>
          <w:sz w:val="28"/>
          <w:szCs w:val="28"/>
          <w:vertAlign w:val="subscript"/>
          <w:lang w:val="en-US"/>
        </w:rPr>
        <w:object w:dxaOrig="1160" w:dyaOrig="360">
          <v:shape id="_x0000_i1130" type="#_x0000_t75" style="width:57pt;height:18.75pt" o:ole="" fillcolor="window">
            <v:imagedata r:id="rId228" o:title=""/>
          </v:shape>
          <o:OLEObject Type="Embed" ProgID="Equation.3" ShapeID="_x0000_i1130" DrawAspect="Content" ObjectID="_1589817556" r:id="rId229"/>
        </w:object>
      </w:r>
      <w:r>
        <w:rPr>
          <w:sz w:val="28"/>
          <w:szCs w:val="28"/>
          <w:lang w:val="kk-KZ"/>
        </w:rPr>
        <w:t xml:space="preserve"> көлем; </w:t>
      </w:r>
    </w:p>
    <w:p w:rsidR="009B2202" w:rsidRDefault="009B2202" w:rsidP="009B2202">
      <w:pPr>
        <w:jc w:val="both"/>
        <w:rPr>
          <w:sz w:val="28"/>
          <w:szCs w:val="28"/>
          <w:vertAlign w:val="subscript"/>
          <w:lang w:val="ru-MO"/>
        </w:rPr>
      </w:pPr>
      <w:r w:rsidRPr="006472A0">
        <w:rPr>
          <w:position w:val="-32"/>
          <w:sz w:val="28"/>
          <w:szCs w:val="28"/>
          <w:vertAlign w:val="subscript"/>
          <w:lang w:val="en-US"/>
        </w:rPr>
        <w:object w:dxaOrig="1460" w:dyaOrig="800">
          <v:shape id="_x0000_i1131" type="#_x0000_t75" style="width:1in;height:39.75pt" o:ole="" fillcolor="window">
            <v:imagedata r:id="rId230" o:title=""/>
          </v:shape>
          <o:OLEObject Type="Embed" ProgID="Equation.3" ShapeID="_x0000_i1131" DrawAspect="Content" ObjectID="_1589817557" r:id="rId231"/>
        </w:object>
      </w:r>
      <w:r>
        <w:rPr>
          <w:sz w:val="28"/>
          <w:szCs w:val="28"/>
          <w:vertAlign w:val="subscript"/>
          <w:lang w:val="ru-MO"/>
        </w:rPr>
        <w:t xml:space="preserve">      </w:t>
      </w:r>
      <w:r w:rsidRPr="006472A0">
        <w:rPr>
          <w:position w:val="-32"/>
          <w:sz w:val="28"/>
          <w:szCs w:val="28"/>
          <w:vertAlign w:val="subscript"/>
          <w:lang w:val="en-US"/>
        </w:rPr>
        <w:object w:dxaOrig="1419" w:dyaOrig="760">
          <v:shape id="_x0000_i1132" type="#_x0000_t75" style="width:1in;height:38.25pt" o:ole="" fillcolor="window">
            <v:imagedata r:id="rId232" o:title=""/>
          </v:shape>
          <o:OLEObject Type="Embed" ProgID="Equation.3" ShapeID="_x0000_i1132" DrawAspect="Content" ObjectID="_1589817558" r:id="rId233"/>
        </w:object>
      </w:r>
      <w:r>
        <w:rPr>
          <w:sz w:val="28"/>
          <w:szCs w:val="28"/>
          <w:vertAlign w:val="subscript"/>
          <w:lang w:val="ru-MO"/>
        </w:rPr>
        <w:t xml:space="preserve">    </w:t>
      </w:r>
      <w:r w:rsidRPr="006472A0">
        <w:rPr>
          <w:position w:val="-26"/>
          <w:sz w:val="28"/>
          <w:szCs w:val="28"/>
          <w:vertAlign w:val="subscript"/>
          <w:lang w:val="en-US"/>
        </w:rPr>
        <w:object w:dxaOrig="1599" w:dyaOrig="700">
          <v:shape id="_x0000_i1133" type="#_x0000_t75" style="width:79.5pt;height:36pt" o:ole="" fillcolor="window">
            <v:imagedata r:id="rId234" o:title=""/>
          </v:shape>
          <o:OLEObject Type="Embed" ProgID="Equation.3" ShapeID="_x0000_i1133" DrawAspect="Content" ObjectID="_1589817559" r:id="rId235"/>
        </w:object>
      </w:r>
      <w:r>
        <w:rPr>
          <w:sz w:val="28"/>
          <w:szCs w:val="28"/>
          <w:vertAlign w:val="subscript"/>
          <w:lang w:val="ru-MO"/>
        </w:rPr>
        <w:t>=</w:t>
      </w:r>
      <w:r w:rsidRPr="006472A0">
        <w:rPr>
          <w:position w:val="-10"/>
          <w:sz w:val="28"/>
          <w:szCs w:val="28"/>
          <w:vertAlign w:val="subscript"/>
          <w:lang w:val="en-US"/>
        </w:rPr>
        <w:object w:dxaOrig="520" w:dyaOrig="340">
          <v:shape id="_x0000_i1134" type="#_x0000_t75" style="width:26.25pt;height:17.25pt" o:ole="" fillcolor="window">
            <v:imagedata r:id="rId236" o:title=""/>
          </v:shape>
          <o:OLEObject Type="Embed" ProgID="Equation.3" ShapeID="_x0000_i1134" DrawAspect="Content" ObjectID="_1589817560" r:id="rId237"/>
        </w:object>
      </w:r>
    </w:p>
    <w:p w:rsidR="009B2202" w:rsidRDefault="009B2202" w:rsidP="009B2202">
      <w:pPr>
        <w:jc w:val="both"/>
        <w:rPr>
          <w:sz w:val="28"/>
          <w:szCs w:val="28"/>
          <w:lang w:val="ru-MO"/>
        </w:rPr>
      </w:pPr>
      <w:r w:rsidRPr="006472A0">
        <w:rPr>
          <w:position w:val="-12"/>
          <w:sz w:val="28"/>
          <w:szCs w:val="28"/>
          <w:lang w:val="en-US"/>
        </w:rPr>
        <w:object w:dxaOrig="4820" w:dyaOrig="360">
          <v:shape id="_x0000_i1135" type="#_x0000_t75" style="width:240.75pt;height:18.75pt" o:ole="" fillcolor="window">
            <v:imagedata r:id="rId238" o:title=""/>
          </v:shape>
          <o:OLEObject Type="Embed" ProgID="Equation.3" ShapeID="_x0000_i1135" DrawAspect="Content" ObjectID="_1589817561" r:id="rId239"/>
        </w:object>
      </w:r>
      <w:r>
        <w:rPr>
          <w:sz w:val="28"/>
          <w:szCs w:val="28"/>
          <w:lang w:val="ru-MO"/>
        </w:rPr>
        <w:t xml:space="preserve">;    </w:t>
      </w:r>
      <w:r>
        <w:rPr>
          <w:sz w:val="28"/>
          <w:szCs w:val="28"/>
          <w:vertAlign w:val="subscript"/>
          <w:lang w:val="ru-MO"/>
        </w:rPr>
        <w:t>4.</w:t>
      </w:r>
      <w:r w:rsidRPr="006472A0">
        <w:rPr>
          <w:position w:val="-24"/>
          <w:sz w:val="28"/>
          <w:szCs w:val="28"/>
          <w:lang w:val="en-US"/>
        </w:rPr>
        <w:object w:dxaOrig="2740" w:dyaOrig="620">
          <v:shape id="_x0000_i1136" type="#_x0000_t75" style="width:136.5pt;height:30pt" o:ole="" fillcolor="window">
            <v:imagedata r:id="rId240" o:title=""/>
          </v:shape>
          <o:OLEObject Type="Embed" ProgID="Equation.3" ShapeID="_x0000_i1136" DrawAspect="Content" ObjectID="_1589817562" r:id="rId241"/>
        </w:object>
      </w:r>
      <w:r>
        <w:rPr>
          <w:sz w:val="28"/>
          <w:szCs w:val="28"/>
          <w:lang w:val="ru-MO"/>
        </w:rPr>
        <w:t xml:space="preserve"> </w:t>
      </w:r>
    </w:p>
    <w:p w:rsidR="009B2202" w:rsidRDefault="009B2202" w:rsidP="009B2202">
      <w:pPr>
        <w:jc w:val="both"/>
        <w:rPr>
          <w:sz w:val="28"/>
          <w:szCs w:val="28"/>
          <w:lang w:val="ru-MO"/>
        </w:rPr>
      </w:pPr>
      <w:r w:rsidRPr="006472A0">
        <w:rPr>
          <w:position w:val="-12"/>
          <w:sz w:val="28"/>
          <w:szCs w:val="28"/>
          <w:lang w:val="en-US"/>
        </w:rPr>
        <w:object w:dxaOrig="2300" w:dyaOrig="360">
          <v:shape id="_x0000_i1137" type="#_x0000_t75" style="width:115.5pt;height:18.75pt" o:ole="" fillcolor="window">
            <v:imagedata r:id="rId242" o:title=""/>
          </v:shape>
          <o:OLEObject Type="Embed" ProgID="Equation.3" ShapeID="_x0000_i1137" DrawAspect="Content" ObjectID="_1589817563" r:id="rId243"/>
        </w:object>
      </w:r>
      <w:r>
        <w:rPr>
          <w:sz w:val="28"/>
          <w:szCs w:val="28"/>
          <w:lang w:val="ru-MO"/>
        </w:rPr>
        <w:t xml:space="preserve">;      </w:t>
      </w:r>
      <w:r w:rsidRPr="006472A0">
        <w:rPr>
          <w:position w:val="-6"/>
          <w:sz w:val="28"/>
          <w:szCs w:val="28"/>
          <w:lang w:val="en-US"/>
        </w:rPr>
        <w:object w:dxaOrig="3079" w:dyaOrig="280">
          <v:shape id="_x0000_i1138" type="#_x0000_t75" style="width:153.75pt;height:15pt" o:ole="" fillcolor="window">
            <v:imagedata r:id="rId244" o:title=""/>
          </v:shape>
          <o:OLEObject Type="Embed" ProgID="Equation.3" ShapeID="_x0000_i1138" DrawAspect="Content" ObjectID="_1589817564" r:id="rId245"/>
        </w:object>
      </w:r>
    </w:p>
    <w:p w:rsidR="009B2202" w:rsidRDefault="009B2202" w:rsidP="009B2202">
      <w:pPr>
        <w:jc w:val="both"/>
        <w:rPr>
          <w:sz w:val="28"/>
          <w:szCs w:val="28"/>
          <w:lang w:val="ru-MO"/>
        </w:rPr>
      </w:pPr>
      <w:r>
        <w:rPr>
          <w:sz w:val="28"/>
          <w:szCs w:val="28"/>
          <w:lang w:val="kk-KZ"/>
        </w:rPr>
        <w:t xml:space="preserve"> ПӘК-циклi :         </w:t>
      </w:r>
      <w:r w:rsidRPr="006472A0">
        <w:rPr>
          <w:position w:val="-10"/>
          <w:sz w:val="28"/>
          <w:szCs w:val="28"/>
          <w:lang w:val="kk-KZ"/>
        </w:rPr>
        <w:object w:dxaOrig="1839" w:dyaOrig="340">
          <v:shape id="_x0000_i1139" type="#_x0000_t75" style="width:93pt;height:17.25pt" o:ole="" fillcolor="window">
            <v:imagedata r:id="rId246" o:title=""/>
          </v:shape>
          <o:OLEObject Type="Embed" ProgID="Equation.3" ShapeID="_x0000_i1139" DrawAspect="Content" ObjectID="_1589817565" r:id="rId247"/>
        </w:object>
      </w:r>
      <w:r>
        <w:rPr>
          <w:sz w:val="28"/>
          <w:szCs w:val="28"/>
          <w:lang w:val="ru-MO"/>
        </w:rPr>
        <w:t xml:space="preserve"> ;     </w:t>
      </w:r>
      <w:r w:rsidRPr="006472A0">
        <w:rPr>
          <w:position w:val="-24"/>
          <w:sz w:val="28"/>
          <w:szCs w:val="28"/>
          <w:lang w:val="en-US"/>
        </w:rPr>
        <w:object w:dxaOrig="1479" w:dyaOrig="620">
          <v:shape id="_x0000_i1140" type="#_x0000_t75" style="width:74.25pt;height:30pt" o:ole="" fillcolor="window">
            <v:imagedata r:id="rId248" o:title=""/>
          </v:shape>
          <o:OLEObject Type="Embed" ProgID="Equation.3" ShapeID="_x0000_i1140" DrawAspect="Content" ObjectID="_1589817566" r:id="rId249"/>
        </w:object>
      </w:r>
      <w:r>
        <w:rPr>
          <w:sz w:val="28"/>
          <w:szCs w:val="28"/>
          <w:lang w:val="ru-MO"/>
        </w:rPr>
        <w:t xml:space="preserve">14.96%            </w:t>
      </w:r>
      <w:r w:rsidRPr="006472A0">
        <w:rPr>
          <w:position w:val="-30"/>
          <w:sz w:val="28"/>
          <w:szCs w:val="28"/>
          <w:lang w:val="en-US"/>
        </w:rPr>
        <w:object w:dxaOrig="3500" w:dyaOrig="700">
          <v:shape id="_x0000_i1141" type="#_x0000_t75" style="width:174pt;height:36pt" o:ole="" fillcolor="window">
            <v:imagedata r:id="rId250" o:title=""/>
          </v:shape>
          <o:OLEObject Type="Embed" ProgID="Equation.3" ShapeID="_x0000_i1141" DrawAspect="Content" ObjectID="_1589817567" r:id="rId251"/>
        </w:object>
      </w:r>
    </w:p>
    <w:p w:rsidR="009B2202" w:rsidRDefault="009B2202" w:rsidP="009B2202">
      <w:pPr>
        <w:jc w:val="both"/>
        <w:rPr>
          <w:b/>
          <w:sz w:val="28"/>
          <w:szCs w:val="28"/>
          <w:lang w:val="kk-KZ"/>
        </w:rPr>
      </w:pPr>
      <w:r>
        <w:rPr>
          <w:sz w:val="28"/>
          <w:szCs w:val="28"/>
          <w:lang w:val="kk-KZ"/>
        </w:rPr>
        <w:t xml:space="preserve"> </w:t>
      </w:r>
      <w:r>
        <w:rPr>
          <w:b/>
          <w:sz w:val="28"/>
          <w:szCs w:val="28"/>
          <w:lang w:val="kk-KZ"/>
        </w:rPr>
        <w:t xml:space="preserve">6.  </w:t>
      </w:r>
      <w:r>
        <w:rPr>
          <w:sz w:val="28"/>
          <w:szCs w:val="28"/>
          <w:lang w:val="kk-KZ"/>
        </w:rPr>
        <w:t>Екi ыдыста 1 моль азот және 2 моль оттегi газдары  бар. Алынған газдарды араластырамыз .. Араласқан газдардың    температурасы  және қысымы бiрдей, ал   көлемдерi әртүрлi    V</w:t>
      </w:r>
      <w:r>
        <w:rPr>
          <w:sz w:val="28"/>
          <w:szCs w:val="28"/>
          <w:vertAlign w:val="subscript"/>
          <w:lang w:val="kk-KZ"/>
        </w:rPr>
        <w:t>N 2</w:t>
      </w:r>
      <w:r>
        <w:rPr>
          <w:sz w:val="28"/>
          <w:szCs w:val="28"/>
          <w:lang w:val="kk-KZ"/>
        </w:rPr>
        <w:t>= 1л, ; V</w:t>
      </w:r>
      <w:r>
        <w:rPr>
          <w:sz w:val="28"/>
          <w:szCs w:val="28"/>
          <w:vertAlign w:val="subscript"/>
          <w:lang w:val="kk-KZ"/>
        </w:rPr>
        <w:t>O 2</w:t>
      </w:r>
      <w:r>
        <w:rPr>
          <w:sz w:val="28"/>
          <w:szCs w:val="28"/>
          <w:lang w:val="kk-KZ"/>
        </w:rPr>
        <w:t>=2л ,   . ∆S Энтропияның  өзгерiсiн есептеңіздер</w:t>
      </w:r>
      <w:r>
        <w:rPr>
          <w:b/>
          <w:sz w:val="28"/>
          <w:szCs w:val="28"/>
          <w:lang w:val="kk-KZ"/>
        </w:rPr>
        <w:t xml:space="preserve">  </w:t>
      </w:r>
    </w:p>
    <w:p w:rsidR="009B2202" w:rsidRDefault="009B2202" w:rsidP="009B2202">
      <w:pPr>
        <w:jc w:val="both"/>
        <w:rPr>
          <w:sz w:val="28"/>
          <w:szCs w:val="28"/>
          <w:lang w:val="kk-KZ"/>
        </w:rPr>
      </w:pPr>
      <w:r>
        <w:rPr>
          <w:sz w:val="28"/>
          <w:szCs w:val="28"/>
          <w:lang w:val="kk-KZ"/>
        </w:rPr>
        <w:t xml:space="preserve">Есептің шешуi :   </w:t>
      </w:r>
      <w:r w:rsidRPr="006472A0">
        <w:rPr>
          <w:position w:val="-24"/>
          <w:sz w:val="28"/>
          <w:szCs w:val="28"/>
          <w:lang w:val="en-US"/>
        </w:rPr>
        <w:object w:dxaOrig="1199" w:dyaOrig="620">
          <v:shape id="_x0000_i1142" type="#_x0000_t75" style="width:60.75pt;height:30pt" o:ole="" fillcolor="window">
            <v:imagedata r:id="rId252" o:title=""/>
          </v:shape>
          <o:OLEObject Type="Embed" ProgID="Equation.3" ShapeID="_x0000_i1142" DrawAspect="Content" ObjectID="_1589817568" r:id="rId253"/>
        </w:object>
      </w:r>
    </w:p>
    <w:p w:rsidR="009B2202" w:rsidRDefault="009B2202" w:rsidP="009B2202">
      <w:pPr>
        <w:jc w:val="center"/>
        <w:rPr>
          <w:i/>
          <w:sz w:val="28"/>
          <w:szCs w:val="28"/>
          <w:lang w:val="kk-KZ"/>
        </w:rPr>
      </w:pPr>
      <w:r w:rsidRPr="006472A0">
        <w:rPr>
          <w:position w:val="-4"/>
          <w:sz w:val="28"/>
          <w:szCs w:val="28"/>
          <w:lang w:val="en-US"/>
        </w:rPr>
        <w:object w:dxaOrig="220" w:dyaOrig="260">
          <v:shape id="_x0000_i1143" type="#_x0000_t75" style="width:11.25pt;height:13.5pt" o:ole="" fillcolor="window">
            <v:imagedata r:id="rId254" o:title=""/>
          </v:shape>
          <o:OLEObject Type="Embed" ProgID="Equation.3" ShapeID="_x0000_i1143" DrawAspect="Content" ObjectID="_1589817569" r:id="rId255"/>
        </w:object>
      </w:r>
      <w:r>
        <w:rPr>
          <w:i/>
          <w:sz w:val="28"/>
          <w:szCs w:val="28"/>
          <w:lang w:val="kk-KZ"/>
        </w:rPr>
        <w:t>S</w:t>
      </w:r>
      <w:r>
        <w:rPr>
          <w:i/>
          <w:sz w:val="28"/>
          <w:szCs w:val="28"/>
          <w:vertAlign w:val="subscript"/>
          <w:lang w:val="kk-KZ"/>
        </w:rPr>
        <w:t>обр.</w:t>
      </w:r>
      <w:r>
        <w:rPr>
          <w:i/>
          <w:sz w:val="28"/>
          <w:szCs w:val="28"/>
          <w:lang w:val="kk-KZ"/>
        </w:rPr>
        <w:t>=</w:t>
      </w:r>
      <w:r>
        <w:rPr>
          <w:sz w:val="28"/>
          <w:szCs w:val="28"/>
          <w:lang w:val="kk-KZ"/>
        </w:rPr>
        <w:t xml:space="preserve"> </w:t>
      </w:r>
      <w:r w:rsidRPr="006472A0">
        <w:rPr>
          <w:position w:val="-4"/>
          <w:sz w:val="28"/>
          <w:szCs w:val="28"/>
          <w:lang w:val="en-US"/>
        </w:rPr>
        <w:object w:dxaOrig="220" w:dyaOrig="260">
          <v:shape id="_x0000_i1144" type="#_x0000_t75" style="width:11.25pt;height:13.5pt" o:ole="" fillcolor="window">
            <v:imagedata r:id="rId254" o:title=""/>
          </v:shape>
          <o:OLEObject Type="Embed" ProgID="Equation.3" ShapeID="_x0000_i1144" DrawAspect="Content" ObjectID="_1589817570" r:id="rId256"/>
        </w:object>
      </w:r>
      <w:r>
        <w:rPr>
          <w:i/>
          <w:sz w:val="28"/>
          <w:szCs w:val="28"/>
          <w:lang w:val="kk-KZ"/>
        </w:rPr>
        <w:t>S</w:t>
      </w:r>
      <w:r>
        <w:rPr>
          <w:i/>
          <w:sz w:val="28"/>
          <w:szCs w:val="28"/>
          <w:vertAlign w:val="subscript"/>
          <w:lang w:val="kk-KZ"/>
        </w:rPr>
        <w:t xml:space="preserve"> необр ;     </w:t>
      </w:r>
      <w:r w:rsidRPr="006472A0">
        <w:rPr>
          <w:position w:val="-4"/>
          <w:sz w:val="28"/>
          <w:szCs w:val="28"/>
          <w:lang w:val="en-US"/>
        </w:rPr>
        <w:object w:dxaOrig="220" w:dyaOrig="260">
          <v:shape id="_x0000_i1145" type="#_x0000_t75" style="width:11.25pt;height:13.5pt" o:ole="" fillcolor="window">
            <v:imagedata r:id="rId254" o:title=""/>
          </v:shape>
          <o:OLEObject Type="Embed" ProgID="Equation.3" ShapeID="_x0000_i1145" DrawAspect="Content" ObjectID="_1589817571" r:id="rId257"/>
        </w:object>
      </w:r>
      <w:r>
        <w:rPr>
          <w:i/>
          <w:sz w:val="28"/>
          <w:szCs w:val="28"/>
          <w:lang w:val="kk-KZ"/>
        </w:rPr>
        <w:t>S</w:t>
      </w:r>
      <w:r>
        <w:rPr>
          <w:i/>
          <w:sz w:val="28"/>
          <w:szCs w:val="28"/>
          <w:vertAlign w:val="subscript"/>
          <w:lang w:val="kk-KZ"/>
        </w:rPr>
        <w:t>смеш</w:t>
      </w:r>
      <w:r>
        <w:rPr>
          <w:i/>
          <w:sz w:val="28"/>
          <w:szCs w:val="28"/>
          <w:lang w:val="kk-KZ"/>
        </w:rPr>
        <w:t>=</w:t>
      </w:r>
      <w:r w:rsidRPr="006472A0">
        <w:rPr>
          <w:position w:val="-4"/>
          <w:sz w:val="28"/>
          <w:szCs w:val="28"/>
          <w:lang w:val="en-US"/>
        </w:rPr>
        <w:object w:dxaOrig="220" w:dyaOrig="260">
          <v:shape id="_x0000_i1146" type="#_x0000_t75" style="width:11.25pt;height:13.5pt" o:ole="" fillcolor="window">
            <v:imagedata r:id="rId254" o:title=""/>
          </v:shape>
          <o:OLEObject Type="Embed" ProgID="Equation.3" ShapeID="_x0000_i1146" DrawAspect="Content" ObjectID="_1589817572" r:id="rId258"/>
        </w:object>
      </w:r>
      <w:r>
        <w:rPr>
          <w:i/>
          <w:sz w:val="28"/>
          <w:szCs w:val="28"/>
          <w:lang w:val="kk-KZ"/>
        </w:rPr>
        <w:t>SN</w:t>
      </w:r>
      <w:r>
        <w:rPr>
          <w:i/>
          <w:sz w:val="28"/>
          <w:szCs w:val="28"/>
          <w:vertAlign w:val="subscript"/>
          <w:lang w:val="kk-KZ"/>
        </w:rPr>
        <w:t>2</w:t>
      </w:r>
      <w:r>
        <w:rPr>
          <w:sz w:val="28"/>
          <w:szCs w:val="28"/>
          <w:lang w:val="kk-KZ"/>
        </w:rPr>
        <w:t xml:space="preserve">  +</w:t>
      </w:r>
      <w:r w:rsidRPr="006472A0">
        <w:rPr>
          <w:position w:val="-10"/>
          <w:sz w:val="28"/>
          <w:szCs w:val="28"/>
          <w:lang w:val="en-US"/>
        </w:rPr>
        <w:object w:dxaOrig="180" w:dyaOrig="340">
          <v:shape id="_x0000_i1147" type="#_x0000_t75" style="width:9.75pt;height:17.25pt" o:ole="" fillcolor="window">
            <v:imagedata r:id="rId60" o:title=""/>
          </v:shape>
          <o:OLEObject Type="Embed" ProgID="Equation.3" ShapeID="_x0000_i1147" DrawAspect="Content" ObjectID="_1589817573" r:id="rId259"/>
        </w:object>
      </w:r>
      <w:r w:rsidRPr="006472A0">
        <w:rPr>
          <w:position w:val="-4"/>
          <w:sz w:val="28"/>
          <w:szCs w:val="28"/>
          <w:lang w:val="en-US"/>
        </w:rPr>
        <w:object w:dxaOrig="220" w:dyaOrig="260">
          <v:shape id="_x0000_i1148" type="#_x0000_t75" style="width:11.25pt;height:13.5pt" o:ole="" fillcolor="window">
            <v:imagedata r:id="rId254" o:title=""/>
          </v:shape>
          <o:OLEObject Type="Embed" ProgID="Equation.3" ShapeID="_x0000_i1148" DrawAspect="Content" ObjectID="_1589817574" r:id="rId260"/>
        </w:object>
      </w:r>
      <w:r>
        <w:rPr>
          <w:i/>
          <w:sz w:val="28"/>
          <w:szCs w:val="28"/>
          <w:lang w:val="kk-KZ"/>
        </w:rPr>
        <w:t>Sо</w:t>
      </w:r>
      <w:r>
        <w:rPr>
          <w:i/>
          <w:sz w:val="28"/>
          <w:szCs w:val="28"/>
          <w:vertAlign w:val="subscript"/>
          <w:lang w:val="kk-KZ"/>
        </w:rPr>
        <w:t>2</w:t>
      </w:r>
    </w:p>
    <w:p w:rsidR="009B2202" w:rsidRDefault="009B2202" w:rsidP="009B2202">
      <w:pPr>
        <w:jc w:val="center"/>
        <w:rPr>
          <w:i/>
          <w:sz w:val="28"/>
          <w:szCs w:val="28"/>
          <w:lang w:val="kk-KZ"/>
        </w:rPr>
      </w:pPr>
      <w:r>
        <w:rPr>
          <w:i/>
          <w:sz w:val="28"/>
          <w:szCs w:val="28"/>
          <w:lang w:val="kk-KZ"/>
        </w:rPr>
        <w:t>Мына  теңд-н  табамыз</w:t>
      </w:r>
    </w:p>
    <w:p w:rsidR="009B2202" w:rsidRDefault="009B2202" w:rsidP="009B2202">
      <w:pPr>
        <w:jc w:val="center"/>
        <w:rPr>
          <w:i/>
          <w:sz w:val="28"/>
          <w:szCs w:val="28"/>
          <w:lang w:val="kk-KZ"/>
        </w:rPr>
      </w:pPr>
      <w:r w:rsidRPr="006472A0">
        <w:rPr>
          <w:position w:val="-4"/>
          <w:sz w:val="28"/>
          <w:szCs w:val="28"/>
          <w:lang w:val="en-US"/>
        </w:rPr>
        <w:object w:dxaOrig="220" w:dyaOrig="260">
          <v:shape id="_x0000_i1149" type="#_x0000_t75" style="width:11.25pt;height:13.5pt" o:ole="" fillcolor="window">
            <v:imagedata r:id="rId254" o:title=""/>
          </v:shape>
          <o:OLEObject Type="Embed" ProgID="Equation.3" ShapeID="_x0000_i1149" DrawAspect="Content" ObjectID="_1589817575" r:id="rId261"/>
        </w:object>
      </w:r>
      <w:r>
        <w:rPr>
          <w:i/>
          <w:sz w:val="28"/>
          <w:szCs w:val="28"/>
          <w:lang w:val="kk-KZ"/>
        </w:rPr>
        <w:t xml:space="preserve"> S</w:t>
      </w:r>
      <w:r>
        <w:rPr>
          <w:i/>
          <w:sz w:val="28"/>
          <w:szCs w:val="28"/>
          <w:vertAlign w:val="subscript"/>
          <w:lang w:val="kk-KZ"/>
        </w:rPr>
        <w:t>N2</w:t>
      </w:r>
      <w:r>
        <w:rPr>
          <w:i/>
          <w:sz w:val="28"/>
          <w:szCs w:val="28"/>
          <w:lang w:val="kk-KZ"/>
        </w:rPr>
        <w:t>=Rln( V/V N</w:t>
      </w:r>
      <w:r>
        <w:rPr>
          <w:i/>
          <w:sz w:val="28"/>
          <w:szCs w:val="28"/>
          <w:vertAlign w:val="subscript"/>
          <w:lang w:val="kk-KZ"/>
        </w:rPr>
        <w:t xml:space="preserve">2 </w:t>
      </w:r>
      <w:r>
        <w:rPr>
          <w:i/>
          <w:sz w:val="28"/>
          <w:szCs w:val="28"/>
          <w:lang w:val="kk-KZ"/>
        </w:rPr>
        <w:t xml:space="preserve">); </w:t>
      </w:r>
      <w:r w:rsidRPr="006472A0">
        <w:rPr>
          <w:position w:val="-4"/>
          <w:sz w:val="28"/>
          <w:szCs w:val="28"/>
          <w:lang w:val="en-US"/>
        </w:rPr>
        <w:object w:dxaOrig="220" w:dyaOrig="260">
          <v:shape id="_x0000_i1150" type="#_x0000_t75" style="width:11.25pt;height:13.5pt" o:ole="" fillcolor="window">
            <v:imagedata r:id="rId254" o:title=""/>
          </v:shape>
          <o:OLEObject Type="Embed" ProgID="Equation.3" ShapeID="_x0000_i1150" DrawAspect="Content" ObjectID="_1589817576" r:id="rId262"/>
        </w:object>
      </w:r>
      <w:r>
        <w:rPr>
          <w:i/>
          <w:sz w:val="28"/>
          <w:szCs w:val="28"/>
          <w:lang w:val="kk-KZ"/>
        </w:rPr>
        <w:t>Sо</w:t>
      </w:r>
      <w:r>
        <w:rPr>
          <w:i/>
          <w:sz w:val="28"/>
          <w:szCs w:val="28"/>
          <w:vertAlign w:val="subscript"/>
          <w:lang w:val="kk-KZ"/>
        </w:rPr>
        <w:t>2</w:t>
      </w:r>
      <w:r>
        <w:rPr>
          <w:i/>
          <w:sz w:val="28"/>
          <w:szCs w:val="28"/>
          <w:lang w:val="kk-KZ"/>
        </w:rPr>
        <w:t>=Rln( V/Vo</w:t>
      </w:r>
      <w:r>
        <w:rPr>
          <w:i/>
          <w:sz w:val="28"/>
          <w:szCs w:val="28"/>
          <w:vertAlign w:val="subscript"/>
          <w:lang w:val="kk-KZ"/>
        </w:rPr>
        <w:t>2</w:t>
      </w:r>
      <w:r>
        <w:rPr>
          <w:i/>
          <w:sz w:val="28"/>
          <w:szCs w:val="28"/>
          <w:lang w:val="kk-KZ"/>
        </w:rPr>
        <w:t xml:space="preserve"> )   ;     V= V </w:t>
      </w:r>
      <w:r>
        <w:rPr>
          <w:i/>
          <w:sz w:val="28"/>
          <w:szCs w:val="28"/>
          <w:vertAlign w:val="subscript"/>
          <w:lang w:val="kk-KZ"/>
        </w:rPr>
        <w:t>N2</w:t>
      </w:r>
      <w:r>
        <w:rPr>
          <w:i/>
          <w:sz w:val="28"/>
          <w:szCs w:val="28"/>
          <w:lang w:val="kk-KZ"/>
        </w:rPr>
        <w:t>+ Vo</w:t>
      </w:r>
      <w:r>
        <w:rPr>
          <w:i/>
          <w:sz w:val="28"/>
          <w:szCs w:val="28"/>
          <w:vertAlign w:val="subscript"/>
          <w:lang w:val="kk-KZ"/>
        </w:rPr>
        <w:t>2</w:t>
      </w:r>
      <w:r>
        <w:rPr>
          <w:i/>
          <w:sz w:val="28"/>
          <w:szCs w:val="28"/>
          <w:lang w:val="kk-KZ"/>
        </w:rPr>
        <w:t>=1+2=3l</w:t>
      </w:r>
    </w:p>
    <w:p w:rsidR="009B2202" w:rsidRDefault="009B2202" w:rsidP="009B2202">
      <w:pPr>
        <w:jc w:val="both"/>
        <w:rPr>
          <w:i/>
          <w:sz w:val="28"/>
          <w:szCs w:val="28"/>
          <w:lang w:val="kk-KZ"/>
        </w:rPr>
      </w:pPr>
      <w:r w:rsidRPr="006472A0">
        <w:rPr>
          <w:position w:val="-4"/>
          <w:sz w:val="28"/>
          <w:szCs w:val="28"/>
          <w:lang w:val="en-US"/>
        </w:rPr>
        <w:object w:dxaOrig="220" w:dyaOrig="260">
          <v:shape id="_x0000_i1151" type="#_x0000_t75" style="width:11.25pt;height:13.5pt" o:ole="" fillcolor="window">
            <v:imagedata r:id="rId254" o:title=""/>
          </v:shape>
          <o:OLEObject Type="Embed" ProgID="Equation.3" ShapeID="_x0000_i1151" DrawAspect="Content" ObjectID="_1589817577" r:id="rId263"/>
        </w:object>
      </w:r>
      <w:r>
        <w:rPr>
          <w:i/>
          <w:sz w:val="28"/>
          <w:szCs w:val="28"/>
          <w:lang w:val="en-US"/>
        </w:rPr>
        <w:t>S</w:t>
      </w:r>
      <w:r>
        <w:rPr>
          <w:i/>
          <w:sz w:val="28"/>
          <w:szCs w:val="28"/>
          <w:vertAlign w:val="subscript"/>
          <w:lang w:val="kk-KZ"/>
        </w:rPr>
        <w:t>смеш</w:t>
      </w:r>
      <w:r>
        <w:rPr>
          <w:i/>
          <w:sz w:val="28"/>
          <w:szCs w:val="28"/>
        </w:rPr>
        <w:t>=</w:t>
      </w:r>
      <w:r w:rsidRPr="006472A0">
        <w:rPr>
          <w:i/>
          <w:position w:val="-18"/>
          <w:sz w:val="28"/>
          <w:szCs w:val="28"/>
          <w:lang w:val="en-US"/>
        </w:rPr>
        <w:object w:dxaOrig="3500" w:dyaOrig="480">
          <v:shape id="_x0000_i1152" type="#_x0000_t75" style="width:174pt;height:24.75pt" o:ole="" fillcolor="window">
            <v:imagedata r:id="rId264" o:title=""/>
          </v:shape>
          <o:OLEObject Type="Embed" ProgID="Equation.3" ShapeID="_x0000_i1152" DrawAspect="Content" ObjectID="_1589817578" r:id="rId265"/>
        </w:object>
      </w:r>
      <w:r>
        <w:rPr>
          <w:i/>
          <w:sz w:val="28"/>
          <w:szCs w:val="28"/>
        </w:rPr>
        <w:t>;    (</w:t>
      </w:r>
      <w:r>
        <w:rPr>
          <w:i/>
          <w:sz w:val="28"/>
          <w:szCs w:val="28"/>
          <w:lang w:val="en-US"/>
        </w:rPr>
        <w:t>X</w:t>
      </w:r>
      <w:r w:rsidRPr="009B2202">
        <w:rPr>
          <w:i/>
          <w:sz w:val="28"/>
          <w:szCs w:val="28"/>
        </w:rPr>
        <w:t xml:space="preserve"> </w:t>
      </w:r>
      <w:r>
        <w:rPr>
          <w:i/>
          <w:sz w:val="28"/>
          <w:szCs w:val="28"/>
          <w:lang w:val="en-US"/>
        </w:rPr>
        <w:t>N</w:t>
      </w:r>
      <w:r>
        <w:rPr>
          <w:i/>
          <w:sz w:val="28"/>
          <w:szCs w:val="28"/>
          <w:vertAlign w:val="subscript"/>
        </w:rPr>
        <w:t>2=</w:t>
      </w:r>
      <w:r w:rsidRPr="006472A0">
        <w:rPr>
          <w:i/>
          <w:position w:val="-24"/>
          <w:sz w:val="28"/>
          <w:szCs w:val="28"/>
          <w:vertAlign w:val="subscript"/>
          <w:lang w:val="en-US"/>
        </w:rPr>
        <w:object w:dxaOrig="220" w:dyaOrig="620">
          <v:shape id="_x0000_i1153" type="#_x0000_t75" style="width:11.25pt;height:30pt" o:ole="" fillcolor="window">
            <v:imagedata r:id="rId266" o:title=""/>
          </v:shape>
          <o:OLEObject Type="Embed" ProgID="Equation.3" ShapeID="_x0000_i1153" DrawAspect="Content" ObjectID="_1589817579" r:id="rId267"/>
        </w:object>
      </w:r>
      <w:r>
        <w:rPr>
          <w:i/>
          <w:sz w:val="28"/>
          <w:szCs w:val="28"/>
          <w:vertAlign w:val="subscript"/>
        </w:rPr>
        <w:t xml:space="preserve">  ,  </w:t>
      </w:r>
      <w:r>
        <w:rPr>
          <w:i/>
          <w:sz w:val="28"/>
          <w:szCs w:val="28"/>
          <w:lang w:val="en-US"/>
        </w:rPr>
        <w:t>Xo</w:t>
      </w:r>
      <w:r>
        <w:rPr>
          <w:i/>
          <w:sz w:val="28"/>
          <w:szCs w:val="28"/>
          <w:vertAlign w:val="subscript"/>
        </w:rPr>
        <w:t xml:space="preserve">2= </w:t>
      </w:r>
      <w:r>
        <w:rPr>
          <w:i/>
          <w:sz w:val="28"/>
          <w:szCs w:val="28"/>
          <w:vertAlign w:val="superscript"/>
        </w:rPr>
        <w:t>2</w:t>
      </w:r>
      <w:r>
        <w:rPr>
          <w:i/>
          <w:sz w:val="28"/>
          <w:szCs w:val="28"/>
        </w:rPr>
        <w:t>/</w:t>
      </w:r>
      <w:r>
        <w:rPr>
          <w:i/>
          <w:sz w:val="28"/>
          <w:szCs w:val="28"/>
          <w:vertAlign w:val="subscript"/>
        </w:rPr>
        <w:t>3</w:t>
      </w:r>
      <w:r>
        <w:rPr>
          <w:i/>
          <w:sz w:val="28"/>
          <w:szCs w:val="28"/>
        </w:rPr>
        <w:t xml:space="preserve"> .  </w:t>
      </w:r>
      <w:r>
        <w:rPr>
          <w:i/>
          <w:sz w:val="28"/>
          <w:szCs w:val="28"/>
          <w:lang w:val="kk-KZ"/>
        </w:rPr>
        <w:t xml:space="preserve">  азот пен оттегi)</w:t>
      </w:r>
    </w:p>
    <w:p w:rsidR="009B2202" w:rsidRDefault="009B2202" w:rsidP="009B2202">
      <w:pPr>
        <w:jc w:val="both"/>
        <w:rPr>
          <w:i/>
          <w:sz w:val="28"/>
          <w:szCs w:val="28"/>
          <w:lang w:val="kk-KZ"/>
        </w:rPr>
      </w:pPr>
    </w:p>
    <w:p w:rsidR="009B2202" w:rsidRDefault="009B2202" w:rsidP="009B2202">
      <w:pPr>
        <w:jc w:val="both"/>
        <w:rPr>
          <w:sz w:val="28"/>
          <w:szCs w:val="28"/>
          <w:lang w:val="kk-KZ"/>
        </w:rPr>
      </w:pPr>
      <w:r>
        <w:rPr>
          <w:sz w:val="28"/>
          <w:szCs w:val="28"/>
          <w:lang w:val="kk-KZ"/>
        </w:rPr>
        <w:t>7</w:t>
      </w:r>
      <w:r>
        <w:rPr>
          <w:b/>
          <w:sz w:val="28"/>
          <w:szCs w:val="28"/>
          <w:lang w:val="kk-KZ"/>
        </w:rPr>
        <w:t xml:space="preserve">.   </w:t>
      </w:r>
      <w:r>
        <w:rPr>
          <w:sz w:val="28"/>
          <w:szCs w:val="28"/>
          <w:lang w:val="kk-KZ"/>
        </w:rPr>
        <w:t>1 моль аргонды араластырамыз, алынған  T</w:t>
      </w:r>
      <w:r>
        <w:rPr>
          <w:sz w:val="28"/>
          <w:szCs w:val="28"/>
          <w:vertAlign w:val="subscript"/>
          <w:lang w:val="kk-KZ"/>
        </w:rPr>
        <w:t>Ar</w:t>
      </w:r>
      <w:r>
        <w:rPr>
          <w:sz w:val="28"/>
          <w:szCs w:val="28"/>
          <w:lang w:val="kk-KZ"/>
        </w:rPr>
        <w:t>=293 К , 2 моль азотты және T</w:t>
      </w:r>
      <w:r>
        <w:rPr>
          <w:sz w:val="28"/>
          <w:szCs w:val="28"/>
          <w:vertAlign w:val="subscript"/>
          <w:lang w:val="kk-KZ"/>
        </w:rPr>
        <w:t>N2</w:t>
      </w:r>
      <w:r>
        <w:rPr>
          <w:sz w:val="28"/>
          <w:szCs w:val="28"/>
          <w:lang w:val="kk-KZ"/>
        </w:rPr>
        <w:t xml:space="preserve">=323 К.  Бастапқы қысым компоненттермен және соңғы аралас энтопияның  температурасын табыңдар. </w:t>
      </w:r>
    </w:p>
    <w:p w:rsidR="009B2202" w:rsidRDefault="009B2202" w:rsidP="009B2202">
      <w:pPr>
        <w:jc w:val="both"/>
        <w:rPr>
          <w:sz w:val="28"/>
          <w:szCs w:val="28"/>
          <w:lang w:val="kk-KZ"/>
        </w:rPr>
      </w:pPr>
      <w:r>
        <w:rPr>
          <w:sz w:val="28"/>
          <w:szCs w:val="28"/>
          <w:lang w:val="kk-KZ"/>
        </w:rPr>
        <w:t>Аргонның    Ср</w:t>
      </w:r>
      <w:r>
        <w:rPr>
          <w:sz w:val="28"/>
          <w:szCs w:val="28"/>
          <w:vertAlign w:val="superscript"/>
          <w:lang w:val="kk-KZ"/>
        </w:rPr>
        <w:t>Ar</w:t>
      </w:r>
      <w:r>
        <w:rPr>
          <w:sz w:val="28"/>
          <w:szCs w:val="28"/>
          <w:lang w:val="kk-KZ"/>
        </w:rPr>
        <w:t>=20,8 Дж/ (моль) және азоттың  Ср</w:t>
      </w:r>
      <w:r>
        <w:rPr>
          <w:sz w:val="28"/>
          <w:szCs w:val="28"/>
          <w:vertAlign w:val="superscript"/>
          <w:lang w:val="kk-KZ"/>
        </w:rPr>
        <w:t>N2</w:t>
      </w:r>
      <w:r>
        <w:rPr>
          <w:sz w:val="28"/>
          <w:szCs w:val="28"/>
          <w:lang w:val="kk-KZ"/>
        </w:rPr>
        <w:t>=29,4 Дж / (моль)</w:t>
      </w:r>
    </w:p>
    <w:p w:rsidR="009B2202" w:rsidRDefault="009B2202" w:rsidP="009B2202">
      <w:pPr>
        <w:jc w:val="both"/>
        <w:rPr>
          <w:sz w:val="28"/>
          <w:szCs w:val="28"/>
          <w:lang w:val="kk-KZ"/>
        </w:rPr>
      </w:pPr>
    </w:p>
    <w:p w:rsidR="009B2202" w:rsidRDefault="009B2202" w:rsidP="009B2202">
      <w:pPr>
        <w:jc w:val="both"/>
        <w:rPr>
          <w:sz w:val="28"/>
          <w:szCs w:val="28"/>
          <w:lang w:val="kk-KZ"/>
        </w:rPr>
      </w:pPr>
      <w:r>
        <w:rPr>
          <w:sz w:val="28"/>
          <w:szCs w:val="28"/>
          <w:lang w:val="kk-KZ"/>
        </w:rPr>
        <w:t xml:space="preserve">Есептің шешуi: </w:t>
      </w:r>
    </w:p>
    <w:p w:rsidR="009B2202" w:rsidRDefault="009B2202" w:rsidP="009B2202">
      <w:pPr>
        <w:jc w:val="both"/>
        <w:rPr>
          <w:i/>
          <w:sz w:val="28"/>
          <w:szCs w:val="28"/>
          <w:lang w:val="kk-KZ"/>
        </w:rPr>
      </w:pPr>
      <w:r w:rsidRPr="006472A0">
        <w:rPr>
          <w:position w:val="-4"/>
          <w:sz w:val="28"/>
          <w:szCs w:val="28"/>
          <w:lang w:val="en-US"/>
        </w:rPr>
        <w:object w:dxaOrig="220" w:dyaOrig="260">
          <v:shape id="_x0000_i1154" type="#_x0000_t75" style="width:11.25pt;height:13.5pt" o:ole="" fillcolor="window">
            <v:imagedata r:id="rId254" o:title=""/>
          </v:shape>
          <o:OLEObject Type="Embed" ProgID="Equation.3" ShapeID="_x0000_i1154" DrawAspect="Content" ObjectID="_1589817580" r:id="rId268"/>
        </w:object>
      </w:r>
      <w:r>
        <w:rPr>
          <w:i/>
          <w:sz w:val="28"/>
          <w:szCs w:val="28"/>
          <w:lang w:val="kk-KZ"/>
        </w:rPr>
        <w:t>S</w:t>
      </w:r>
      <w:r>
        <w:rPr>
          <w:i/>
          <w:sz w:val="28"/>
          <w:szCs w:val="28"/>
          <w:vertAlign w:val="subscript"/>
          <w:lang w:val="kk-KZ"/>
        </w:rPr>
        <w:t>смеш</w:t>
      </w:r>
      <w:r>
        <w:rPr>
          <w:i/>
          <w:sz w:val="28"/>
          <w:szCs w:val="28"/>
          <w:lang w:val="kk-KZ"/>
        </w:rPr>
        <w:t>=(</w:t>
      </w:r>
      <w:r w:rsidRPr="006472A0">
        <w:rPr>
          <w:position w:val="-4"/>
          <w:sz w:val="28"/>
          <w:szCs w:val="28"/>
          <w:lang w:val="en-US"/>
        </w:rPr>
        <w:object w:dxaOrig="220" w:dyaOrig="260">
          <v:shape id="_x0000_i1155" type="#_x0000_t75" style="width:11.25pt;height:13.5pt" o:ole="" fillcolor="window">
            <v:imagedata r:id="rId254" o:title=""/>
          </v:shape>
          <o:OLEObject Type="Embed" ProgID="Equation.3" ShapeID="_x0000_i1155" DrawAspect="Content" ObjectID="_1589817581" r:id="rId269"/>
        </w:object>
      </w:r>
      <w:r>
        <w:rPr>
          <w:i/>
          <w:sz w:val="28"/>
          <w:szCs w:val="28"/>
          <w:lang w:val="kk-KZ"/>
        </w:rPr>
        <w:t>SN</w:t>
      </w:r>
      <w:r>
        <w:rPr>
          <w:i/>
          <w:sz w:val="28"/>
          <w:szCs w:val="28"/>
          <w:vertAlign w:val="subscript"/>
          <w:lang w:val="kk-KZ"/>
        </w:rPr>
        <w:t>2</w:t>
      </w:r>
      <w:r>
        <w:rPr>
          <w:sz w:val="28"/>
          <w:szCs w:val="28"/>
          <w:lang w:val="kk-KZ"/>
        </w:rPr>
        <w:t xml:space="preserve">  +</w:t>
      </w:r>
      <w:r w:rsidRPr="006472A0">
        <w:rPr>
          <w:position w:val="-4"/>
          <w:sz w:val="28"/>
          <w:szCs w:val="28"/>
          <w:lang w:val="en-US"/>
        </w:rPr>
        <w:object w:dxaOrig="220" w:dyaOrig="260">
          <v:shape id="_x0000_i1156" type="#_x0000_t75" style="width:11.25pt;height:13.5pt" o:ole="" fillcolor="window">
            <v:imagedata r:id="rId254" o:title=""/>
          </v:shape>
          <o:OLEObject Type="Embed" ProgID="Equation.3" ShapeID="_x0000_i1156" DrawAspect="Content" ObjectID="_1589817582" r:id="rId270"/>
        </w:object>
      </w:r>
      <w:r>
        <w:rPr>
          <w:i/>
          <w:sz w:val="28"/>
          <w:szCs w:val="28"/>
          <w:lang w:val="kk-KZ"/>
        </w:rPr>
        <w:t>S</w:t>
      </w:r>
      <w:r>
        <w:rPr>
          <w:i/>
          <w:sz w:val="28"/>
          <w:szCs w:val="28"/>
          <w:vertAlign w:val="subscript"/>
          <w:lang w:val="kk-KZ"/>
        </w:rPr>
        <w:t xml:space="preserve">Ar </w:t>
      </w:r>
      <w:r>
        <w:rPr>
          <w:i/>
          <w:sz w:val="28"/>
          <w:szCs w:val="28"/>
          <w:lang w:val="kk-KZ"/>
        </w:rPr>
        <w:t>)</w:t>
      </w:r>
      <w:r>
        <w:rPr>
          <w:i/>
          <w:sz w:val="28"/>
          <w:szCs w:val="28"/>
          <w:vertAlign w:val="subscript"/>
          <w:lang w:val="kk-KZ"/>
        </w:rPr>
        <w:t xml:space="preserve">изм.Т + </w:t>
      </w:r>
      <w:r>
        <w:rPr>
          <w:i/>
          <w:sz w:val="28"/>
          <w:szCs w:val="28"/>
          <w:lang w:val="kk-KZ"/>
        </w:rPr>
        <w:t>(</w:t>
      </w:r>
      <w:r w:rsidRPr="006472A0">
        <w:rPr>
          <w:position w:val="-4"/>
          <w:sz w:val="28"/>
          <w:szCs w:val="28"/>
          <w:lang w:val="en-US"/>
        </w:rPr>
        <w:object w:dxaOrig="220" w:dyaOrig="260">
          <v:shape id="_x0000_i1157" type="#_x0000_t75" style="width:11.25pt;height:13.5pt" o:ole="" fillcolor="window">
            <v:imagedata r:id="rId254" o:title=""/>
          </v:shape>
          <o:OLEObject Type="Embed" ProgID="Equation.3" ShapeID="_x0000_i1157" DrawAspect="Content" ObjectID="_1589817583" r:id="rId271"/>
        </w:object>
      </w:r>
      <w:r>
        <w:rPr>
          <w:i/>
          <w:sz w:val="28"/>
          <w:szCs w:val="28"/>
          <w:lang w:val="kk-KZ"/>
        </w:rPr>
        <w:t>SN</w:t>
      </w:r>
      <w:r>
        <w:rPr>
          <w:i/>
          <w:sz w:val="28"/>
          <w:szCs w:val="28"/>
          <w:vertAlign w:val="subscript"/>
          <w:lang w:val="kk-KZ"/>
        </w:rPr>
        <w:t>2</w:t>
      </w:r>
      <w:r>
        <w:rPr>
          <w:sz w:val="28"/>
          <w:szCs w:val="28"/>
          <w:lang w:val="kk-KZ"/>
        </w:rPr>
        <w:t xml:space="preserve">  +</w:t>
      </w:r>
      <w:r w:rsidRPr="006472A0">
        <w:rPr>
          <w:position w:val="-4"/>
          <w:sz w:val="28"/>
          <w:szCs w:val="28"/>
          <w:lang w:val="en-US"/>
        </w:rPr>
        <w:object w:dxaOrig="220" w:dyaOrig="260">
          <v:shape id="_x0000_i1158" type="#_x0000_t75" style="width:11.25pt;height:13.5pt" o:ole="" fillcolor="window">
            <v:imagedata r:id="rId254" o:title=""/>
          </v:shape>
          <o:OLEObject Type="Embed" ProgID="Equation.3" ShapeID="_x0000_i1158" DrawAspect="Content" ObjectID="_1589817584" r:id="rId272"/>
        </w:object>
      </w:r>
      <w:r>
        <w:rPr>
          <w:i/>
          <w:sz w:val="28"/>
          <w:szCs w:val="28"/>
          <w:lang w:val="kk-KZ"/>
        </w:rPr>
        <w:t>S</w:t>
      </w:r>
      <w:r>
        <w:rPr>
          <w:i/>
          <w:sz w:val="28"/>
          <w:szCs w:val="28"/>
          <w:vertAlign w:val="subscript"/>
          <w:lang w:val="kk-KZ"/>
        </w:rPr>
        <w:t xml:space="preserve">Ar </w:t>
      </w:r>
      <w:r>
        <w:rPr>
          <w:i/>
          <w:sz w:val="28"/>
          <w:szCs w:val="28"/>
          <w:lang w:val="kk-KZ"/>
        </w:rPr>
        <w:t>)</w:t>
      </w:r>
      <w:r>
        <w:rPr>
          <w:i/>
          <w:sz w:val="28"/>
          <w:szCs w:val="28"/>
          <w:vertAlign w:val="subscript"/>
          <w:lang w:val="kk-KZ"/>
        </w:rPr>
        <w:t>изм.Р</w:t>
      </w:r>
    </w:p>
    <w:p w:rsidR="009B2202" w:rsidRDefault="009B2202" w:rsidP="009B2202">
      <w:pPr>
        <w:jc w:val="both"/>
        <w:rPr>
          <w:i/>
          <w:sz w:val="28"/>
          <w:szCs w:val="28"/>
          <w:lang w:val="en-US"/>
        </w:rPr>
      </w:pPr>
      <w:r>
        <w:rPr>
          <w:i/>
          <w:sz w:val="28"/>
          <w:szCs w:val="28"/>
          <w:lang w:val="kk-KZ"/>
        </w:rPr>
        <w:t>(</w:t>
      </w:r>
      <w:r w:rsidRPr="006472A0">
        <w:rPr>
          <w:position w:val="-4"/>
          <w:sz w:val="28"/>
          <w:szCs w:val="28"/>
          <w:lang w:val="en-US"/>
        </w:rPr>
        <w:object w:dxaOrig="220" w:dyaOrig="260">
          <v:shape id="_x0000_i1159" type="#_x0000_t75" style="width:11.25pt;height:13.5pt" o:ole="" fillcolor="window">
            <v:imagedata r:id="rId254" o:title=""/>
          </v:shape>
          <o:OLEObject Type="Embed" ProgID="Equation.3" ShapeID="_x0000_i1159" DrawAspect="Content" ObjectID="_1589817585" r:id="rId273"/>
        </w:object>
      </w:r>
      <w:r>
        <w:rPr>
          <w:i/>
          <w:sz w:val="28"/>
          <w:szCs w:val="28"/>
          <w:lang w:val="kk-KZ"/>
        </w:rPr>
        <w:t>SN</w:t>
      </w:r>
      <w:r>
        <w:rPr>
          <w:i/>
          <w:sz w:val="28"/>
          <w:szCs w:val="28"/>
          <w:vertAlign w:val="subscript"/>
          <w:lang w:val="kk-KZ"/>
        </w:rPr>
        <w:t>2</w:t>
      </w:r>
      <w:r>
        <w:rPr>
          <w:sz w:val="28"/>
          <w:szCs w:val="28"/>
          <w:lang w:val="kk-KZ"/>
        </w:rPr>
        <w:t xml:space="preserve">  +</w:t>
      </w:r>
      <w:r w:rsidRPr="006472A0">
        <w:rPr>
          <w:position w:val="-4"/>
          <w:sz w:val="28"/>
          <w:szCs w:val="28"/>
          <w:lang w:val="en-US"/>
        </w:rPr>
        <w:object w:dxaOrig="220" w:dyaOrig="260">
          <v:shape id="_x0000_i1160" type="#_x0000_t75" style="width:11.25pt;height:13.5pt" o:ole="" fillcolor="window">
            <v:imagedata r:id="rId254" o:title=""/>
          </v:shape>
          <o:OLEObject Type="Embed" ProgID="Equation.3" ShapeID="_x0000_i1160" DrawAspect="Content" ObjectID="_1589817586" r:id="rId274"/>
        </w:object>
      </w:r>
      <w:r>
        <w:rPr>
          <w:i/>
          <w:sz w:val="28"/>
          <w:szCs w:val="28"/>
          <w:lang w:val="kk-KZ"/>
        </w:rPr>
        <w:t>S</w:t>
      </w:r>
      <w:r>
        <w:rPr>
          <w:i/>
          <w:sz w:val="28"/>
          <w:szCs w:val="28"/>
          <w:vertAlign w:val="subscript"/>
          <w:lang w:val="kk-KZ"/>
        </w:rPr>
        <w:t xml:space="preserve">Ar </w:t>
      </w:r>
      <w:r>
        <w:rPr>
          <w:i/>
          <w:sz w:val="28"/>
          <w:szCs w:val="28"/>
          <w:lang w:val="kk-KZ"/>
        </w:rPr>
        <w:t>)</w:t>
      </w:r>
      <w:r>
        <w:rPr>
          <w:i/>
          <w:sz w:val="28"/>
          <w:szCs w:val="28"/>
          <w:vertAlign w:val="subscript"/>
          <w:lang w:val="kk-KZ"/>
        </w:rPr>
        <w:t xml:space="preserve">изм.Т </w:t>
      </w:r>
      <w:r>
        <w:rPr>
          <w:i/>
          <w:sz w:val="28"/>
          <w:szCs w:val="28"/>
          <w:lang w:val="kk-KZ"/>
        </w:rPr>
        <w:t>=n N</w:t>
      </w:r>
      <w:r>
        <w:rPr>
          <w:i/>
          <w:sz w:val="28"/>
          <w:szCs w:val="28"/>
          <w:vertAlign w:val="subscript"/>
          <w:lang w:val="kk-KZ"/>
        </w:rPr>
        <w:t xml:space="preserve">2 </w:t>
      </w:r>
      <w:r>
        <w:rPr>
          <w:i/>
          <w:sz w:val="28"/>
          <w:szCs w:val="28"/>
          <w:lang w:val="kk-KZ"/>
        </w:rPr>
        <w:t>C</w:t>
      </w:r>
      <w:r w:rsidRPr="006472A0">
        <w:rPr>
          <w:i/>
          <w:position w:val="-14"/>
          <w:sz w:val="28"/>
          <w:szCs w:val="28"/>
          <w:lang w:val="en-US"/>
        </w:rPr>
        <w:object w:dxaOrig="2960" w:dyaOrig="400">
          <v:shape id="_x0000_i1161" type="#_x0000_t75" style="width:147.75pt;height:21pt" o:ole="" fillcolor="window">
            <v:imagedata r:id="rId275" o:title=""/>
          </v:shape>
          <o:OLEObject Type="Embed" ProgID="Equation.3" ShapeID="_x0000_i1161" DrawAspect="Content" ObjectID="_1589817587" r:id="rId276"/>
        </w:object>
      </w:r>
      <w:r>
        <w:rPr>
          <w:i/>
          <w:sz w:val="28"/>
          <w:szCs w:val="28"/>
          <w:lang w:val="kk-KZ"/>
        </w:rPr>
        <w:t xml:space="preserve"> ( T/T</w:t>
      </w:r>
      <w:r>
        <w:rPr>
          <w:i/>
          <w:sz w:val="28"/>
          <w:szCs w:val="28"/>
          <w:vertAlign w:val="subscript"/>
          <w:lang w:val="en-US"/>
        </w:rPr>
        <w:t xml:space="preserve">Ar </w:t>
      </w:r>
      <w:r>
        <w:rPr>
          <w:i/>
          <w:sz w:val="28"/>
          <w:szCs w:val="28"/>
          <w:lang w:val="kk-KZ"/>
        </w:rPr>
        <w:t>)</w:t>
      </w:r>
    </w:p>
    <w:p w:rsidR="009B2202" w:rsidRDefault="009B2202" w:rsidP="009B2202">
      <w:pPr>
        <w:jc w:val="center"/>
        <w:rPr>
          <w:i/>
          <w:sz w:val="28"/>
          <w:szCs w:val="28"/>
          <w:lang w:val="kk-KZ"/>
        </w:rPr>
      </w:pPr>
      <w:r w:rsidRPr="006472A0">
        <w:rPr>
          <w:i/>
          <w:position w:val="-14"/>
          <w:sz w:val="28"/>
          <w:szCs w:val="28"/>
          <w:lang w:val="kk-KZ"/>
        </w:rPr>
        <w:object w:dxaOrig="3500" w:dyaOrig="400">
          <v:shape id="_x0000_i1162" type="#_x0000_t75" style="width:174pt;height:21pt" o:ole="" fillcolor="window">
            <v:imagedata r:id="rId277" o:title=""/>
          </v:shape>
          <o:OLEObject Type="Embed" ProgID="Equation.3" ShapeID="_x0000_i1162" DrawAspect="Content" ObjectID="_1589817588" r:id="rId278"/>
        </w:object>
      </w:r>
    </w:p>
    <w:p w:rsidR="009B2202" w:rsidRDefault="009B2202" w:rsidP="009B2202">
      <w:pPr>
        <w:jc w:val="both"/>
        <w:rPr>
          <w:sz w:val="28"/>
          <w:szCs w:val="28"/>
          <w:lang w:val="en-US"/>
        </w:rPr>
      </w:pPr>
      <w:r w:rsidRPr="006472A0">
        <w:rPr>
          <w:position w:val="-28"/>
          <w:sz w:val="28"/>
          <w:szCs w:val="28"/>
          <w:lang w:val="en-US"/>
        </w:rPr>
        <w:object w:dxaOrig="7720" w:dyaOrig="680">
          <v:shape id="_x0000_i1163" type="#_x0000_t75" style="width:386.25pt;height:33.75pt" o:ole="" fillcolor="window">
            <v:imagedata r:id="rId279" o:title=""/>
          </v:shape>
          <o:OLEObject Type="Embed" ProgID="Equation.3" ShapeID="_x0000_i1163" DrawAspect="Content" ObjectID="_1589817589" r:id="rId280"/>
        </w:object>
      </w:r>
    </w:p>
    <w:p w:rsidR="009B2202" w:rsidRDefault="009B2202" w:rsidP="009B2202">
      <w:pPr>
        <w:jc w:val="both"/>
        <w:rPr>
          <w:sz w:val="28"/>
          <w:szCs w:val="28"/>
          <w:lang w:val="kk-KZ"/>
        </w:rPr>
      </w:pPr>
      <w:r>
        <w:rPr>
          <w:b/>
          <w:sz w:val="28"/>
          <w:szCs w:val="28"/>
          <w:lang w:val="kk-KZ"/>
        </w:rPr>
        <w:t xml:space="preserve">8.   </w:t>
      </w:r>
      <w:r>
        <w:rPr>
          <w:sz w:val="28"/>
          <w:szCs w:val="28"/>
          <w:lang w:val="kk-KZ"/>
        </w:rPr>
        <w:t>1 моль бензол  268 К температурада салқындатылған</w:t>
      </w:r>
      <w:r>
        <w:rPr>
          <w:sz w:val="28"/>
          <w:szCs w:val="28"/>
          <w:lang w:val="ru-MO"/>
        </w:rPr>
        <w:t>.</w:t>
      </w:r>
      <w:r>
        <w:rPr>
          <w:sz w:val="28"/>
          <w:szCs w:val="28"/>
          <w:lang w:val="kk-KZ"/>
        </w:rPr>
        <w:t xml:space="preserve"> Егерде 278 К температурада бензолдың  ∆ Hпл.С</w:t>
      </w:r>
      <w:r>
        <w:rPr>
          <w:sz w:val="28"/>
          <w:szCs w:val="28"/>
          <w:vertAlign w:val="subscript"/>
          <w:lang w:val="kk-KZ"/>
        </w:rPr>
        <w:t>6</w:t>
      </w:r>
      <w:r>
        <w:rPr>
          <w:sz w:val="28"/>
          <w:szCs w:val="28"/>
          <w:lang w:val="kk-KZ"/>
        </w:rPr>
        <w:t>Н</w:t>
      </w:r>
      <w:r>
        <w:rPr>
          <w:sz w:val="28"/>
          <w:szCs w:val="28"/>
          <w:vertAlign w:val="subscript"/>
          <w:lang w:val="kk-KZ"/>
        </w:rPr>
        <w:t>6</w:t>
      </w:r>
      <w:r>
        <w:rPr>
          <w:sz w:val="28"/>
          <w:szCs w:val="28"/>
          <w:lang w:val="kk-KZ"/>
        </w:rPr>
        <w:t>= 9956 Дж/ (моль · к); ал жылу сиымдылықтары  (Ср)</w:t>
      </w:r>
      <w:r>
        <w:rPr>
          <w:sz w:val="28"/>
          <w:szCs w:val="28"/>
          <w:vertAlign w:val="superscript"/>
          <w:lang w:val="kk-KZ"/>
        </w:rPr>
        <w:t>сұйық</w:t>
      </w:r>
      <w:r>
        <w:rPr>
          <w:sz w:val="28"/>
          <w:szCs w:val="28"/>
          <w:lang w:val="kk-KZ"/>
        </w:rPr>
        <w:t xml:space="preserve"> С</w:t>
      </w:r>
      <w:r>
        <w:rPr>
          <w:sz w:val="28"/>
          <w:szCs w:val="28"/>
          <w:vertAlign w:val="subscript"/>
          <w:lang w:val="kk-KZ"/>
        </w:rPr>
        <w:t>6</w:t>
      </w:r>
      <w:r>
        <w:rPr>
          <w:sz w:val="28"/>
          <w:szCs w:val="28"/>
          <w:lang w:val="kk-KZ"/>
        </w:rPr>
        <w:t>Н</w:t>
      </w:r>
      <w:r>
        <w:rPr>
          <w:sz w:val="28"/>
          <w:szCs w:val="28"/>
          <w:vertAlign w:val="subscript"/>
          <w:lang w:val="kk-KZ"/>
        </w:rPr>
        <w:t>6</w:t>
      </w:r>
      <w:r>
        <w:rPr>
          <w:sz w:val="28"/>
          <w:szCs w:val="28"/>
          <w:lang w:val="kk-KZ"/>
        </w:rPr>
        <w:t xml:space="preserve"> = 127,3  Дж/ (моль К); (Ср)</w:t>
      </w:r>
      <w:r>
        <w:rPr>
          <w:sz w:val="28"/>
          <w:szCs w:val="28"/>
          <w:vertAlign w:val="superscript"/>
          <w:lang w:val="kk-KZ"/>
        </w:rPr>
        <w:t>қатты</w:t>
      </w:r>
      <w:r>
        <w:rPr>
          <w:sz w:val="28"/>
          <w:szCs w:val="28"/>
          <w:lang w:val="kk-KZ"/>
        </w:rPr>
        <w:t xml:space="preserve"> С</w:t>
      </w:r>
      <w:r>
        <w:rPr>
          <w:sz w:val="28"/>
          <w:szCs w:val="28"/>
          <w:vertAlign w:val="subscript"/>
          <w:lang w:val="kk-KZ"/>
        </w:rPr>
        <w:t>6</w:t>
      </w:r>
      <w:r>
        <w:rPr>
          <w:sz w:val="28"/>
          <w:szCs w:val="28"/>
          <w:lang w:val="kk-KZ"/>
        </w:rPr>
        <w:t>Н</w:t>
      </w:r>
      <w:r>
        <w:rPr>
          <w:sz w:val="28"/>
          <w:szCs w:val="28"/>
          <w:vertAlign w:val="subscript"/>
          <w:lang w:val="kk-KZ"/>
        </w:rPr>
        <w:t>6</w:t>
      </w:r>
      <w:r>
        <w:rPr>
          <w:sz w:val="28"/>
          <w:szCs w:val="28"/>
          <w:lang w:val="kk-KZ"/>
        </w:rPr>
        <w:t xml:space="preserve"> = 123,6  Дж/ (моль К  ),  қысымы P=const=1,01 · 10</w:t>
      </w:r>
      <w:r>
        <w:rPr>
          <w:sz w:val="28"/>
          <w:szCs w:val="28"/>
          <w:vertAlign w:val="superscript"/>
          <w:lang w:val="kk-KZ"/>
        </w:rPr>
        <w:t>5</w:t>
      </w:r>
      <w:r>
        <w:rPr>
          <w:sz w:val="28"/>
          <w:szCs w:val="28"/>
          <w:lang w:val="kk-KZ"/>
        </w:rPr>
        <w:t>Па тең болса онда процестегі электропияның   өзгерiсiн табыңыздар.</w:t>
      </w:r>
    </w:p>
    <w:p w:rsidR="009B2202" w:rsidRDefault="009B2202" w:rsidP="009B2202">
      <w:pPr>
        <w:jc w:val="both"/>
        <w:rPr>
          <w:sz w:val="28"/>
          <w:szCs w:val="28"/>
          <w:lang w:val="kk-KZ"/>
        </w:rPr>
      </w:pPr>
      <w:r>
        <w:rPr>
          <w:b/>
          <w:sz w:val="28"/>
          <w:szCs w:val="28"/>
          <w:lang w:val="kk-KZ"/>
        </w:rPr>
        <w:t xml:space="preserve"> </w:t>
      </w:r>
      <w:r>
        <w:rPr>
          <w:sz w:val="28"/>
          <w:szCs w:val="28"/>
          <w:lang w:val="kk-KZ"/>
        </w:rPr>
        <w:t xml:space="preserve">Есептің  шешуi:   (ж-сұйық; тв- қатты) деп алдық. </w:t>
      </w:r>
    </w:p>
    <w:p w:rsidR="009B2202" w:rsidRDefault="009B2202" w:rsidP="009B2202">
      <w:pPr>
        <w:jc w:val="both"/>
        <w:rPr>
          <w:sz w:val="28"/>
          <w:szCs w:val="28"/>
          <w:lang w:val="kk-KZ"/>
        </w:rPr>
      </w:pPr>
    </w:p>
    <w:p w:rsidR="009B2202" w:rsidRDefault="009B2202" w:rsidP="009B2202">
      <w:pPr>
        <w:jc w:val="center"/>
        <w:rPr>
          <w:sz w:val="28"/>
          <w:szCs w:val="28"/>
          <w:lang w:val="en-US"/>
        </w:rPr>
      </w:pPr>
      <w:r w:rsidRPr="006472A0">
        <w:rPr>
          <w:position w:val="-12"/>
          <w:sz w:val="28"/>
          <w:szCs w:val="28"/>
          <w:lang w:val="en-US"/>
        </w:rPr>
        <w:object w:dxaOrig="2260" w:dyaOrig="380">
          <v:shape id="_x0000_i1164" type="#_x0000_t75" style="width:114pt;height:18.75pt" o:ole="" fillcolor="window">
            <v:imagedata r:id="rId281" o:title=""/>
          </v:shape>
          <o:OLEObject Type="Embed" ProgID="Equation.3" ShapeID="_x0000_i1164" DrawAspect="Content" ObjectID="_1589817590" r:id="rId282"/>
        </w:object>
      </w:r>
      <w:r w:rsidRPr="006472A0">
        <w:rPr>
          <w:position w:val="-12"/>
          <w:sz w:val="28"/>
          <w:szCs w:val="28"/>
          <w:lang w:val="en-US"/>
        </w:rPr>
        <w:object w:dxaOrig="1440" w:dyaOrig="360">
          <v:shape id="_x0000_i1165" type="#_x0000_t75" style="width:1in;height:18.75pt" o:ole="" fillcolor="window">
            <v:imagedata r:id="rId283" o:title=""/>
          </v:shape>
          <o:OLEObject Type="Embed" ProgID="Equation.3" ShapeID="_x0000_i1165" DrawAspect="Content" ObjectID="_1589817591" r:id="rId284"/>
        </w:object>
      </w:r>
    </w:p>
    <w:p w:rsidR="009B2202" w:rsidRDefault="009B2202" w:rsidP="009B2202">
      <w:pPr>
        <w:jc w:val="both"/>
        <w:rPr>
          <w:i/>
          <w:sz w:val="28"/>
          <w:szCs w:val="28"/>
          <w:vertAlign w:val="subscript"/>
          <w:lang w:val="kk-KZ"/>
        </w:rPr>
      </w:pPr>
      <w:r>
        <w:rPr>
          <w:sz w:val="28"/>
          <w:szCs w:val="28"/>
        </w:rPr>
        <w:t xml:space="preserve">    </w:t>
      </w:r>
      <w:r>
        <w:rPr>
          <w:sz w:val="28"/>
          <w:szCs w:val="28"/>
          <w:lang w:val="kk-KZ"/>
        </w:rPr>
        <w:t xml:space="preserve">                                              </w:t>
      </w:r>
      <w:r w:rsidRPr="006472A0">
        <w:rPr>
          <w:position w:val="-4"/>
          <w:sz w:val="28"/>
          <w:szCs w:val="28"/>
          <w:lang w:val="en-US"/>
        </w:rPr>
        <w:object w:dxaOrig="220" w:dyaOrig="260">
          <v:shape id="_x0000_i1166" type="#_x0000_t75" style="width:11.25pt;height:13.5pt" o:ole="" fillcolor="window">
            <v:imagedata r:id="rId254" o:title=""/>
          </v:shape>
          <o:OLEObject Type="Embed" ProgID="Equation.3" ShapeID="_x0000_i1166" DrawAspect="Content" ObjectID="_1589817592" r:id="rId285"/>
        </w:object>
      </w:r>
      <w:r>
        <w:rPr>
          <w:i/>
          <w:sz w:val="28"/>
          <w:szCs w:val="28"/>
          <w:lang w:val="kk-KZ"/>
        </w:rPr>
        <w:t>S</w:t>
      </w:r>
      <w:r>
        <w:rPr>
          <w:i/>
          <w:sz w:val="28"/>
          <w:szCs w:val="28"/>
          <w:vertAlign w:val="subscript"/>
        </w:rPr>
        <w:t xml:space="preserve">1                                               </w:t>
      </w:r>
      <w:r w:rsidRPr="006472A0">
        <w:rPr>
          <w:position w:val="-4"/>
          <w:sz w:val="28"/>
          <w:szCs w:val="28"/>
          <w:lang w:val="en-US"/>
        </w:rPr>
        <w:object w:dxaOrig="220" w:dyaOrig="260">
          <v:shape id="_x0000_i1167" type="#_x0000_t75" style="width:11.25pt;height:13.5pt" o:ole="" fillcolor="window">
            <v:imagedata r:id="rId254" o:title=""/>
          </v:shape>
          <o:OLEObject Type="Embed" ProgID="Equation.3" ShapeID="_x0000_i1167" DrawAspect="Content" ObjectID="_1589817593" r:id="rId286"/>
        </w:object>
      </w:r>
      <w:r>
        <w:rPr>
          <w:i/>
          <w:sz w:val="28"/>
          <w:szCs w:val="28"/>
          <w:lang w:val="kk-KZ"/>
        </w:rPr>
        <w:t>S</w:t>
      </w:r>
      <w:r>
        <w:rPr>
          <w:i/>
          <w:sz w:val="28"/>
          <w:szCs w:val="28"/>
          <w:vertAlign w:val="subscript"/>
          <w:lang w:val="en-US"/>
        </w:rPr>
        <w:t xml:space="preserve">3    </w:t>
      </w:r>
      <w:r>
        <w:rPr>
          <w:i/>
          <w:sz w:val="28"/>
          <w:szCs w:val="28"/>
          <w:vertAlign w:val="subscript"/>
        </w:rPr>
        <w:t xml:space="preserve">  </w:t>
      </w:r>
      <w:r>
        <w:rPr>
          <w:sz w:val="28"/>
          <w:szCs w:val="28"/>
        </w:rPr>
        <w:t xml:space="preserve">      </w:t>
      </w:r>
      <w:r>
        <w:rPr>
          <w:i/>
          <w:sz w:val="28"/>
          <w:szCs w:val="28"/>
          <w:vertAlign w:val="subscript"/>
        </w:rPr>
        <w:t xml:space="preserve">                                           </w:t>
      </w:r>
    </w:p>
    <w:p w:rsidR="009B2202" w:rsidRDefault="009B2202" w:rsidP="009B2202">
      <w:pPr>
        <w:jc w:val="center"/>
        <w:rPr>
          <w:sz w:val="28"/>
          <w:szCs w:val="28"/>
        </w:rPr>
      </w:pPr>
      <w:r w:rsidRPr="006472A0">
        <w:rPr>
          <w:position w:val="-12"/>
          <w:sz w:val="28"/>
          <w:szCs w:val="28"/>
          <w:lang w:val="en-US"/>
        </w:rPr>
        <w:object w:dxaOrig="3980" w:dyaOrig="380">
          <v:shape id="_x0000_i1168" type="#_x0000_t75" style="width:198.75pt;height:18.75pt" o:ole="" fillcolor="window">
            <v:imagedata r:id="rId287" o:title=""/>
          </v:shape>
          <o:OLEObject Type="Embed" ProgID="Equation.3" ShapeID="_x0000_i1168" DrawAspect="Content" ObjectID="_1589817594" r:id="rId288"/>
        </w:object>
      </w:r>
    </w:p>
    <w:p w:rsidR="009B2202" w:rsidRDefault="009B2202" w:rsidP="009B2202">
      <w:pPr>
        <w:jc w:val="both"/>
        <w:rPr>
          <w:sz w:val="28"/>
          <w:szCs w:val="28"/>
          <w:lang w:val="kk-KZ"/>
        </w:rPr>
      </w:pPr>
      <w:r>
        <w:rPr>
          <w:sz w:val="28"/>
          <w:szCs w:val="28"/>
          <w:lang w:val="kk-KZ"/>
        </w:rPr>
        <w:t xml:space="preserve">сонда:  </w:t>
      </w:r>
      <w:r w:rsidRPr="006472A0">
        <w:rPr>
          <w:position w:val="-12"/>
          <w:sz w:val="28"/>
          <w:szCs w:val="28"/>
          <w:lang w:val="kk-KZ"/>
        </w:rPr>
        <w:object w:dxaOrig="4480" w:dyaOrig="360">
          <v:shape id="_x0000_i1169" type="#_x0000_t75" style="width:223.5pt;height:18.75pt" o:ole="" fillcolor="window">
            <v:imagedata r:id="rId289" o:title=""/>
          </v:shape>
          <o:OLEObject Type="Embed" ProgID="Equation.3" ShapeID="_x0000_i1169" DrawAspect="Content" ObjectID="_1589817595" r:id="rId290"/>
        </w:object>
      </w:r>
      <w:r w:rsidRPr="006472A0">
        <w:rPr>
          <w:position w:val="-10"/>
          <w:sz w:val="28"/>
          <w:szCs w:val="28"/>
          <w:lang w:val="kk-KZ"/>
        </w:rPr>
        <w:object w:dxaOrig="1319" w:dyaOrig="340">
          <v:shape id="_x0000_i1170" type="#_x0000_t75" style="width:66pt;height:17.25pt" o:ole="" fillcolor="window">
            <v:imagedata r:id="rId291" o:title=""/>
          </v:shape>
          <o:OLEObject Type="Embed" ProgID="Equation.3" ShapeID="_x0000_i1170" DrawAspect="Content" ObjectID="_1589817596" r:id="rId292"/>
        </w:object>
      </w:r>
      <w:r>
        <w:rPr>
          <w:sz w:val="28"/>
          <w:szCs w:val="28"/>
        </w:rPr>
        <w:t xml:space="preserve">  </w:t>
      </w:r>
      <w:r>
        <w:rPr>
          <w:sz w:val="28"/>
          <w:szCs w:val="28"/>
          <w:lang w:val="kk-KZ"/>
        </w:rPr>
        <w:t>арқылы  табамыз</w:t>
      </w:r>
    </w:p>
    <w:p w:rsidR="009B2202" w:rsidRDefault="009B2202" w:rsidP="009B2202">
      <w:pPr>
        <w:jc w:val="both"/>
        <w:rPr>
          <w:sz w:val="28"/>
          <w:szCs w:val="28"/>
          <w:lang w:val="kk-KZ"/>
        </w:rPr>
      </w:pPr>
    </w:p>
    <w:p w:rsidR="009B2202" w:rsidRDefault="009B2202" w:rsidP="009B2202">
      <w:pPr>
        <w:jc w:val="center"/>
        <w:rPr>
          <w:i/>
          <w:sz w:val="28"/>
          <w:szCs w:val="28"/>
          <w:lang w:val="kk-KZ"/>
        </w:rPr>
      </w:pPr>
      <w:r>
        <w:rPr>
          <w:sz w:val="28"/>
          <w:szCs w:val="28"/>
          <w:lang w:val="kk-KZ"/>
        </w:rPr>
        <w:t xml:space="preserve">сонда: </w:t>
      </w:r>
      <w:r w:rsidRPr="006472A0">
        <w:rPr>
          <w:position w:val="-4"/>
          <w:sz w:val="28"/>
          <w:szCs w:val="28"/>
          <w:lang w:val="en-US"/>
        </w:rPr>
        <w:object w:dxaOrig="220" w:dyaOrig="260">
          <v:shape id="_x0000_i1171" type="#_x0000_t75" style="width:11.25pt;height:13.5pt" o:ole="" fillcolor="window">
            <v:imagedata r:id="rId254" o:title=""/>
          </v:shape>
          <o:OLEObject Type="Embed" ProgID="Equation.3" ShapeID="_x0000_i1171" DrawAspect="Content" ObjectID="_1589817597" r:id="rId293"/>
        </w:object>
      </w:r>
      <w:r>
        <w:rPr>
          <w:i/>
          <w:sz w:val="28"/>
          <w:szCs w:val="28"/>
          <w:lang w:val="kk-KZ"/>
        </w:rPr>
        <w:t>S</w:t>
      </w:r>
      <w:r>
        <w:rPr>
          <w:i/>
          <w:sz w:val="28"/>
          <w:szCs w:val="28"/>
          <w:vertAlign w:val="subscript"/>
          <w:lang w:val="kk-KZ"/>
        </w:rPr>
        <w:t xml:space="preserve"> </w:t>
      </w:r>
      <w:r>
        <w:rPr>
          <w:i/>
          <w:sz w:val="28"/>
          <w:szCs w:val="28"/>
          <w:lang w:val="kk-KZ"/>
        </w:rPr>
        <w:t>=</w:t>
      </w:r>
      <w:r w:rsidRPr="006472A0">
        <w:rPr>
          <w:i/>
          <w:position w:val="-24"/>
          <w:sz w:val="28"/>
          <w:szCs w:val="28"/>
          <w:lang w:val="kk-KZ"/>
        </w:rPr>
        <w:object w:dxaOrig="4280" w:dyaOrig="640">
          <v:shape id="_x0000_i1172" type="#_x0000_t75" style="width:213.75pt;height:32.25pt" o:ole="" fillcolor="window">
            <v:imagedata r:id="rId294" o:title=""/>
          </v:shape>
          <o:OLEObject Type="Embed" ProgID="Equation.3" ShapeID="_x0000_i1172" DrawAspect="Content" ObjectID="_1589817598" r:id="rId295"/>
        </w:object>
      </w:r>
    </w:p>
    <w:p w:rsidR="009B2202" w:rsidRDefault="009B2202" w:rsidP="009B2202">
      <w:pPr>
        <w:jc w:val="both"/>
        <w:rPr>
          <w:i/>
          <w:sz w:val="28"/>
          <w:szCs w:val="28"/>
          <w:lang w:val="kk-KZ"/>
        </w:rPr>
      </w:pPr>
      <w:r w:rsidRPr="006472A0">
        <w:rPr>
          <w:i/>
          <w:position w:val="-24"/>
          <w:sz w:val="28"/>
          <w:szCs w:val="28"/>
          <w:lang w:val="kk-KZ"/>
        </w:rPr>
        <w:object w:dxaOrig="7080" w:dyaOrig="620">
          <v:shape id="_x0000_i1173" type="#_x0000_t75" style="width:354pt;height:30pt" o:ole="" fillcolor="window">
            <v:imagedata r:id="rId296" o:title=""/>
          </v:shape>
          <o:OLEObject Type="Embed" ProgID="Equation.3" ShapeID="_x0000_i1173" DrawAspect="Content" ObjectID="_1589817599" r:id="rId297"/>
        </w:object>
      </w:r>
    </w:p>
    <w:p w:rsidR="009B2202" w:rsidRDefault="009B2202" w:rsidP="009B2202">
      <w:pPr>
        <w:jc w:val="both"/>
        <w:rPr>
          <w:b/>
          <w:sz w:val="28"/>
          <w:szCs w:val="28"/>
          <w:lang w:val="kk-KZ"/>
        </w:rPr>
      </w:pPr>
    </w:p>
    <w:p w:rsidR="009B2202" w:rsidRDefault="009B2202" w:rsidP="009B2202">
      <w:pPr>
        <w:jc w:val="both"/>
        <w:rPr>
          <w:sz w:val="28"/>
          <w:szCs w:val="28"/>
          <w:lang w:val="kk-KZ"/>
        </w:rPr>
      </w:pPr>
      <w:r>
        <w:rPr>
          <w:b/>
          <w:sz w:val="28"/>
          <w:szCs w:val="28"/>
          <w:lang w:val="kk-KZ"/>
        </w:rPr>
        <w:t xml:space="preserve"> 9. </w:t>
      </w:r>
      <w:r>
        <w:rPr>
          <w:sz w:val="28"/>
          <w:szCs w:val="28"/>
          <w:lang w:val="kk-KZ"/>
        </w:rPr>
        <w:t xml:space="preserve">Кестедегі берілген өдшемдер бойынша, қалыпты жағдайдағы этиленнiң энтропия өзгерісін есептеңіздер.  </w:t>
      </w:r>
    </w:p>
    <w:p w:rsidR="009B2202" w:rsidRDefault="009B2202" w:rsidP="009B2202">
      <w:pPr>
        <w:jc w:val="both"/>
        <w:rPr>
          <w:sz w:val="28"/>
          <w:szCs w:val="28"/>
          <w:lang w:val="kk-KZ"/>
        </w:rPr>
      </w:pPr>
      <w:r>
        <w:rPr>
          <w:sz w:val="28"/>
          <w:szCs w:val="28"/>
          <w:lang w:val="kk-KZ"/>
        </w:rPr>
        <w:t>Т</w:t>
      </w:r>
      <w:r>
        <w:rPr>
          <w:sz w:val="28"/>
          <w:szCs w:val="28"/>
          <w:vertAlign w:val="subscript"/>
          <w:lang w:val="kk-KZ"/>
        </w:rPr>
        <w:t>балқу</w:t>
      </w:r>
      <w:r>
        <w:rPr>
          <w:sz w:val="28"/>
          <w:szCs w:val="28"/>
        </w:rPr>
        <w:t>=103,9</w:t>
      </w:r>
      <w:r>
        <w:rPr>
          <w:sz w:val="28"/>
          <w:szCs w:val="28"/>
          <w:lang w:val="kk-KZ"/>
        </w:rPr>
        <w:t xml:space="preserve"> к , ∆ Hбалқу </w:t>
      </w:r>
      <w:r>
        <w:rPr>
          <w:sz w:val="28"/>
          <w:szCs w:val="28"/>
        </w:rPr>
        <w:t>=</w:t>
      </w:r>
      <w:r>
        <w:rPr>
          <w:sz w:val="28"/>
          <w:szCs w:val="28"/>
          <w:lang w:val="kk-KZ"/>
        </w:rPr>
        <w:t xml:space="preserve">3363 3  Дж/ моль </w:t>
      </w:r>
    </w:p>
    <w:p w:rsidR="009B2202" w:rsidRDefault="009B2202" w:rsidP="009B2202">
      <w:pPr>
        <w:jc w:val="both"/>
        <w:rPr>
          <w:sz w:val="28"/>
          <w:szCs w:val="28"/>
          <w:lang w:val="kk-KZ"/>
        </w:rPr>
      </w:pPr>
      <w:r>
        <w:rPr>
          <w:sz w:val="28"/>
          <w:szCs w:val="28"/>
          <w:lang w:val="kk-KZ"/>
        </w:rPr>
        <w:t>Т</w:t>
      </w:r>
      <w:r>
        <w:rPr>
          <w:sz w:val="28"/>
          <w:szCs w:val="28"/>
          <w:vertAlign w:val="subscript"/>
          <w:lang w:val="kk-KZ"/>
        </w:rPr>
        <w:t xml:space="preserve">булану </w:t>
      </w:r>
      <w:r>
        <w:rPr>
          <w:sz w:val="28"/>
          <w:szCs w:val="28"/>
        </w:rPr>
        <w:t xml:space="preserve"> =</w:t>
      </w:r>
      <w:r>
        <w:rPr>
          <w:sz w:val="28"/>
          <w:szCs w:val="28"/>
          <w:lang w:val="kk-KZ"/>
        </w:rPr>
        <w:t xml:space="preserve">169,4 к , ∆ Hбул </w:t>
      </w:r>
      <w:r>
        <w:rPr>
          <w:sz w:val="28"/>
          <w:szCs w:val="28"/>
        </w:rPr>
        <w:t>=</w:t>
      </w:r>
      <w:r>
        <w:rPr>
          <w:sz w:val="28"/>
          <w:szCs w:val="28"/>
          <w:lang w:val="kk-KZ"/>
        </w:rPr>
        <w:t xml:space="preserve">13595,4  Дж/ моль </w:t>
      </w:r>
    </w:p>
    <w:p w:rsidR="009B2202" w:rsidRDefault="009B2202" w:rsidP="009B2202">
      <w:pPr>
        <w:jc w:val="both"/>
        <w:rPr>
          <w:sz w:val="28"/>
          <w:szCs w:val="28"/>
          <w:lang w:val="kk-KZ"/>
        </w:rPr>
      </w:pPr>
      <w:r>
        <w:rPr>
          <w:sz w:val="28"/>
          <w:szCs w:val="28"/>
          <w:lang w:val="kk-KZ"/>
        </w:rPr>
        <w:t>Жылудың температураға тәуелді.</w:t>
      </w:r>
    </w:p>
    <w:p w:rsidR="009B2202" w:rsidRDefault="009B2202" w:rsidP="009B2202">
      <w:pPr>
        <w:jc w:val="both"/>
        <w:rPr>
          <w:sz w:val="28"/>
          <w:szCs w:val="28"/>
          <w:lang w:val="kk-KZ"/>
        </w:rPr>
      </w:pPr>
      <w:r>
        <w:rPr>
          <w:sz w:val="28"/>
          <w:szCs w:val="28"/>
          <w:lang w:val="kk-KZ"/>
        </w:rPr>
        <w:t>Кесте</w:t>
      </w:r>
    </w:p>
    <w:p w:rsidR="009B2202" w:rsidRDefault="009B2202" w:rsidP="009B2202">
      <w:pPr>
        <w:jc w:val="right"/>
        <w:rPr>
          <w:sz w:val="28"/>
          <w:szCs w:val="28"/>
          <w:lang w:val="kk-KZ"/>
        </w:rPr>
      </w:pPr>
    </w:p>
    <w:tbl>
      <w:tblPr>
        <w:tblW w:w="9795"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1458"/>
        <w:gridCol w:w="1041"/>
        <w:gridCol w:w="1458"/>
        <w:gridCol w:w="1041"/>
        <w:gridCol w:w="1458"/>
        <w:gridCol w:w="1041"/>
        <w:gridCol w:w="1458"/>
      </w:tblGrid>
      <w:tr w:rsidR="009B2202" w:rsidTr="009B2202">
        <w:trPr>
          <w:trHeight w:val="784"/>
          <w:jc w:val="center"/>
        </w:trPr>
        <w:tc>
          <w:tcPr>
            <w:tcW w:w="840" w:type="dxa"/>
            <w:tcBorders>
              <w:top w:val="single" w:sz="4" w:space="0" w:color="auto"/>
              <w:left w:val="single" w:sz="4" w:space="0" w:color="auto"/>
              <w:bottom w:val="single" w:sz="4" w:space="0" w:color="auto"/>
              <w:right w:val="single" w:sz="4" w:space="0" w:color="auto"/>
            </w:tcBorders>
          </w:tcPr>
          <w:p w:rsidR="009B2202" w:rsidRDefault="009B2202">
            <w:pPr>
              <w:jc w:val="right"/>
              <w:rPr>
                <w:sz w:val="28"/>
                <w:szCs w:val="28"/>
                <w:lang w:val="kk-KZ"/>
              </w:rPr>
            </w:pPr>
          </w:p>
          <w:p w:rsidR="009B2202" w:rsidRDefault="009B2202">
            <w:pPr>
              <w:jc w:val="right"/>
              <w:rPr>
                <w:sz w:val="28"/>
                <w:szCs w:val="28"/>
                <w:lang w:val="kk-KZ"/>
              </w:rPr>
            </w:pPr>
            <w:r>
              <w:rPr>
                <w:sz w:val="28"/>
                <w:szCs w:val="28"/>
                <w:lang w:val="kk-KZ"/>
              </w:rPr>
              <w:t>Т,К</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vertAlign w:val="superscript"/>
                <w:lang w:val="kk-KZ"/>
              </w:rPr>
            </w:pPr>
            <w:r>
              <w:rPr>
                <w:sz w:val="28"/>
                <w:szCs w:val="28"/>
                <w:lang w:val="kk-KZ"/>
              </w:rPr>
              <w:t>Ср</w:t>
            </w:r>
            <w:r>
              <w:rPr>
                <w:sz w:val="28"/>
                <w:szCs w:val="28"/>
                <w:vertAlign w:val="superscript"/>
                <w:lang w:val="kk-KZ"/>
              </w:rPr>
              <w:t>0</w:t>
            </w:r>
          </w:p>
          <w:p w:rsidR="009B2202" w:rsidRDefault="009B2202">
            <w:pPr>
              <w:jc w:val="right"/>
              <w:rPr>
                <w:sz w:val="28"/>
                <w:szCs w:val="28"/>
                <w:lang w:val="kk-KZ"/>
              </w:rPr>
            </w:pPr>
            <w:r>
              <w:rPr>
                <w:sz w:val="28"/>
                <w:szCs w:val="28"/>
                <w:lang w:val="kk-KZ"/>
              </w:rPr>
              <w:t>Дж/моль</w:t>
            </w:r>
          </w:p>
        </w:tc>
        <w:tc>
          <w:tcPr>
            <w:tcW w:w="1042" w:type="dxa"/>
            <w:tcBorders>
              <w:top w:val="single" w:sz="4" w:space="0" w:color="auto"/>
              <w:left w:val="single" w:sz="4" w:space="0" w:color="auto"/>
              <w:bottom w:val="single" w:sz="4" w:space="0" w:color="auto"/>
              <w:right w:val="single" w:sz="4" w:space="0" w:color="auto"/>
            </w:tcBorders>
          </w:tcPr>
          <w:p w:rsidR="009B2202" w:rsidRDefault="009B2202">
            <w:pPr>
              <w:jc w:val="right"/>
              <w:rPr>
                <w:sz w:val="28"/>
                <w:szCs w:val="28"/>
                <w:lang w:val="kk-KZ"/>
              </w:rPr>
            </w:pPr>
          </w:p>
          <w:p w:rsidR="009B2202" w:rsidRDefault="009B2202">
            <w:pPr>
              <w:jc w:val="right"/>
              <w:rPr>
                <w:sz w:val="28"/>
                <w:szCs w:val="28"/>
                <w:lang w:val="kk-KZ"/>
              </w:rPr>
            </w:pPr>
            <w:r>
              <w:rPr>
                <w:sz w:val="28"/>
                <w:szCs w:val="28"/>
                <w:lang w:val="kk-KZ"/>
              </w:rPr>
              <w:t>Т,К</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vertAlign w:val="superscript"/>
                <w:lang w:val="kk-KZ"/>
              </w:rPr>
            </w:pPr>
            <w:r>
              <w:rPr>
                <w:sz w:val="28"/>
                <w:szCs w:val="28"/>
                <w:lang w:val="kk-KZ"/>
              </w:rPr>
              <w:t>Ср</w:t>
            </w:r>
            <w:r>
              <w:rPr>
                <w:sz w:val="28"/>
                <w:szCs w:val="28"/>
                <w:vertAlign w:val="superscript"/>
                <w:lang w:val="kk-KZ"/>
              </w:rPr>
              <w:t>0</w:t>
            </w:r>
          </w:p>
          <w:p w:rsidR="009B2202" w:rsidRDefault="009B2202">
            <w:pPr>
              <w:jc w:val="right"/>
              <w:rPr>
                <w:sz w:val="28"/>
                <w:szCs w:val="28"/>
                <w:lang w:val="kk-KZ"/>
              </w:rPr>
            </w:pPr>
            <w:r>
              <w:rPr>
                <w:sz w:val="28"/>
                <w:szCs w:val="28"/>
                <w:lang w:val="kk-KZ"/>
              </w:rPr>
              <w:t>Дж/моль</w:t>
            </w:r>
          </w:p>
        </w:tc>
        <w:tc>
          <w:tcPr>
            <w:tcW w:w="1042" w:type="dxa"/>
            <w:tcBorders>
              <w:top w:val="single" w:sz="4" w:space="0" w:color="auto"/>
              <w:left w:val="single" w:sz="4" w:space="0" w:color="auto"/>
              <w:bottom w:val="single" w:sz="4" w:space="0" w:color="auto"/>
              <w:right w:val="single" w:sz="4" w:space="0" w:color="auto"/>
            </w:tcBorders>
          </w:tcPr>
          <w:p w:rsidR="009B2202" w:rsidRDefault="009B2202">
            <w:pPr>
              <w:jc w:val="right"/>
              <w:rPr>
                <w:sz w:val="28"/>
                <w:szCs w:val="28"/>
                <w:lang w:val="kk-KZ"/>
              </w:rPr>
            </w:pPr>
          </w:p>
          <w:p w:rsidR="009B2202" w:rsidRDefault="009B2202">
            <w:pPr>
              <w:jc w:val="right"/>
              <w:rPr>
                <w:sz w:val="28"/>
                <w:szCs w:val="28"/>
                <w:lang w:val="kk-KZ"/>
              </w:rPr>
            </w:pPr>
            <w:r>
              <w:rPr>
                <w:sz w:val="28"/>
                <w:szCs w:val="28"/>
                <w:lang w:val="kk-KZ"/>
              </w:rPr>
              <w:t>Т,К</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vertAlign w:val="superscript"/>
                <w:lang w:val="kk-KZ"/>
              </w:rPr>
            </w:pPr>
            <w:r>
              <w:rPr>
                <w:sz w:val="28"/>
                <w:szCs w:val="28"/>
                <w:lang w:val="kk-KZ"/>
              </w:rPr>
              <w:t>Ср</w:t>
            </w:r>
            <w:r>
              <w:rPr>
                <w:sz w:val="28"/>
                <w:szCs w:val="28"/>
                <w:vertAlign w:val="superscript"/>
                <w:lang w:val="kk-KZ"/>
              </w:rPr>
              <w:t>0</w:t>
            </w:r>
          </w:p>
          <w:p w:rsidR="009B2202" w:rsidRDefault="009B2202">
            <w:pPr>
              <w:jc w:val="right"/>
              <w:rPr>
                <w:sz w:val="28"/>
                <w:szCs w:val="28"/>
                <w:lang w:val="kk-KZ"/>
              </w:rPr>
            </w:pPr>
            <w:r>
              <w:rPr>
                <w:sz w:val="28"/>
                <w:szCs w:val="28"/>
                <w:lang w:val="kk-KZ"/>
              </w:rPr>
              <w:t>Дж/моль</w:t>
            </w:r>
          </w:p>
        </w:tc>
        <w:tc>
          <w:tcPr>
            <w:tcW w:w="1042" w:type="dxa"/>
            <w:tcBorders>
              <w:top w:val="single" w:sz="4" w:space="0" w:color="auto"/>
              <w:left w:val="single" w:sz="4" w:space="0" w:color="auto"/>
              <w:bottom w:val="single" w:sz="4" w:space="0" w:color="auto"/>
              <w:right w:val="single" w:sz="4" w:space="0" w:color="auto"/>
            </w:tcBorders>
          </w:tcPr>
          <w:p w:rsidR="009B2202" w:rsidRDefault="009B2202">
            <w:pPr>
              <w:jc w:val="right"/>
              <w:rPr>
                <w:sz w:val="28"/>
                <w:szCs w:val="28"/>
                <w:lang w:val="kk-KZ"/>
              </w:rPr>
            </w:pPr>
          </w:p>
          <w:p w:rsidR="009B2202" w:rsidRDefault="009B2202">
            <w:pPr>
              <w:jc w:val="right"/>
              <w:rPr>
                <w:sz w:val="28"/>
                <w:szCs w:val="28"/>
                <w:lang w:val="kk-KZ"/>
              </w:rPr>
            </w:pPr>
            <w:r>
              <w:rPr>
                <w:sz w:val="28"/>
                <w:szCs w:val="28"/>
                <w:lang w:val="kk-KZ"/>
              </w:rPr>
              <w:t>Т,К</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vertAlign w:val="superscript"/>
                <w:lang w:val="kk-KZ"/>
              </w:rPr>
            </w:pPr>
            <w:r>
              <w:rPr>
                <w:sz w:val="28"/>
                <w:szCs w:val="28"/>
                <w:lang w:val="kk-KZ"/>
              </w:rPr>
              <w:t>Ср</w:t>
            </w:r>
            <w:r>
              <w:rPr>
                <w:sz w:val="28"/>
                <w:szCs w:val="28"/>
                <w:vertAlign w:val="superscript"/>
                <w:lang w:val="kk-KZ"/>
              </w:rPr>
              <w:t>0</w:t>
            </w:r>
          </w:p>
          <w:p w:rsidR="009B2202" w:rsidRDefault="009B2202">
            <w:pPr>
              <w:jc w:val="right"/>
              <w:rPr>
                <w:sz w:val="28"/>
                <w:szCs w:val="28"/>
                <w:lang w:val="kk-KZ"/>
              </w:rPr>
            </w:pPr>
            <w:r>
              <w:rPr>
                <w:sz w:val="28"/>
                <w:szCs w:val="28"/>
                <w:lang w:val="kk-KZ"/>
              </w:rPr>
              <w:t>Дж/моль</w:t>
            </w:r>
          </w:p>
        </w:tc>
      </w:tr>
      <w:tr w:rsidR="009B2202" w:rsidTr="009B2202">
        <w:trPr>
          <w:trHeight w:val="302"/>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2,864</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70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42,756</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103,0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82,40</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160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67,37</w:t>
            </w:r>
          </w:p>
        </w:tc>
      </w:tr>
      <w:tr w:rsidR="009B2202" w:rsidTr="009B2202">
        <w:trPr>
          <w:trHeight w:val="325"/>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6,380</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75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45,486</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103,6</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86,44</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r>
      <w:tr w:rsidR="009B2202" w:rsidTr="009B2202">
        <w:trPr>
          <w:trHeight w:val="349"/>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10,655</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179,6</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36,90</w:t>
            </w:r>
          </w:p>
        </w:tc>
      </w:tr>
      <w:tr w:rsidR="009B2202" w:rsidTr="009B2202">
        <w:trPr>
          <w:trHeight w:val="346"/>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14,948</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80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48,510</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105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69,47</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192,8</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36,99</w:t>
            </w:r>
          </w:p>
        </w:tc>
      </w:tr>
      <w:tr w:rsidR="009B2202" w:rsidTr="009B2202">
        <w:trPr>
          <w:trHeight w:val="369"/>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19,664</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85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51,87</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110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69,13</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210,8</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37,51</w:t>
            </w:r>
          </w:p>
        </w:tc>
      </w:tr>
      <w:tr w:rsidR="009B2202" w:rsidTr="009B2202">
        <w:trPr>
          <w:trHeight w:val="338"/>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40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23,793</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90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55,82</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231,4</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38,54</w:t>
            </w:r>
          </w:p>
        </w:tc>
      </w:tr>
      <w:tr w:rsidR="009B2202" w:rsidTr="009B2202">
        <w:trPr>
          <w:trHeight w:val="347"/>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45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27,474</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95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61,87</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120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68,54</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250,9</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39,75</w:t>
            </w:r>
          </w:p>
        </w:tc>
      </w:tr>
      <w:tr w:rsidR="009B2202" w:rsidTr="009B2202">
        <w:trPr>
          <w:trHeight w:val="343"/>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50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31,055</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98,1</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67,33</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130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68,08</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272,1</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41,68</w:t>
            </w:r>
          </w:p>
        </w:tc>
      </w:tr>
      <w:tr w:rsidR="009B2202" w:rsidTr="009B2202">
        <w:trPr>
          <w:trHeight w:val="368"/>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55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34,486</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100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71,61</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140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67,70</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293,9</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43,42</w:t>
            </w:r>
          </w:p>
        </w:tc>
      </w:tr>
      <w:tr w:rsidR="009B2202" w:rsidTr="009B2202">
        <w:trPr>
          <w:trHeight w:val="335"/>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37,476</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101,4</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75,47</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150</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67,49</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r>
      <w:tr w:rsidR="009B2202" w:rsidTr="009B2202">
        <w:trPr>
          <w:trHeight w:val="320"/>
          <w:jc w:val="center"/>
        </w:trPr>
        <w:tc>
          <w:tcPr>
            <w:tcW w:w="840"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65</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40,123</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102,3</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78,01</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042"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c>
          <w:tcPr>
            <w:tcW w:w="1459" w:type="dxa"/>
            <w:tcBorders>
              <w:top w:val="single" w:sz="4" w:space="0" w:color="auto"/>
              <w:left w:val="single" w:sz="4" w:space="0" w:color="auto"/>
              <w:bottom w:val="single" w:sz="4" w:space="0" w:color="auto"/>
              <w:right w:val="single" w:sz="4" w:space="0" w:color="auto"/>
            </w:tcBorders>
            <w:hideMark/>
          </w:tcPr>
          <w:p w:rsidR="009B2202" w:rsidRDefault="009B2202">
            <w:pPr>
              <w:jc w:val="right"/>
              <w:rPr>
                <w:sz w:val="28"/>
                <w:szCs w:val="28"/>
                <w:lang w:val="kk-KZ"/>
              </w:rPr>
            </w:pPr>
            <w:r>
              <w:rPr>
                <w:sz w:val="28"/>
                <w:szCs w:val="28"/>
                <w:lang w:val="kk-KZ"/>
              </w:rPr>
              <w:t>-</w:t>
            </w:r>
          </w:p>
        </w:tc>
      </w:tr>
    </w:tbl>
    <w:p w:rsidR="009B2202" w:rsidRDefault="009B2202" w:rsidP="009B2202">
      <w:pPr>
        <w:jc w:val="center"/>
        <w:rPr>
          <w:sz w:val="28"/>
          <w:szCs w:val="28"/>
          <w:lang w:val="kk-KZ"/>
        </w:rPr>
      </w:pPr>
    </w:p>
    <w:p w:rsidR="009758FE" w:rsidRDefault="009758FE" w:rsidP="009B2202">
      <w:pPr>
        <w:jc w:val="both"/>
        <w:rPr>
          <w:sz w:val="28"/>
          <w:szCs w:val="28"/>
          <w:lang w:val="kk-KZ"/>
        </w:rPr>
      </w:pPr>
    </w:p>
    <w:p w:rsidR="009B2202" w:rsidRDefault="009B2202" w:rsidP="009B2202">
      <w:pPr>
        <w:jc w:val="both"/>
        <w:rPr>
          <w:sz w:val="28"/>
          <w:szCs w:val="28"/>
          <w:lang w:val="kk-KZ"/>
        </w:rPr>
      </w:pPr>
      <w:r>
        <w:rPr>
          <w:sz w:val="28"/>
          <w:szCs w:val="28"/>
          <w:lang w:val="kk-KZ"/>
        </w:rPr>
        <w:lastRenderedPageBreak/>
        <w:t xml:space="preserve">Есептің шешуі: </w:t>
      </w:r>
    </w:p>
    <w:p w:rsidR="009B2202" w:rsidRDefault="009B2202" w:rsidP="009B2202">
      <w:pPr>
        <w:jc w:val="center"/>
        <w:rPr>
          <w:sz w:val="28"/>
          <w:szCs w:val="28"/>
          <w:lang w:val="kk-KZ"/>
        </w:rPr>
      </w:pPr>
      <w:r w:rsidRPr="006472A0">
        <w:rPr>
          <w:position w:val="-24"/>
          <w:sz w:val="28"/>
          <w:szCs w:val="28"/>
          <w:lang w:val="kk-KZ"/>
        </w:rPr>
        <w:object w:dxaOrig="9840" w:dyaOrig="740">
          <v:shape id="_x0000_i1174" type="#_x0000_t75" style="width:492.75pt;height:36pt" o:ole="" fillcolor="window">
            <v:imagedata r:id="rId298" o:title=""/>
          </v:shape>
          <o:OLEObject Type="Embed" ProgID="Equation.3" ShapeID="_x0000_i1174" DrawAspect="Content" ObjectID="_1589817600" r:id="rId299"/>
        </w:object>
      </w:r>
    </w:p>
    <w:p w:rsidR="009B2202" w:rsidRDefault="009B2202" w:rsidP="009B2202">
      <w:pPr>
        <w:jc w:val="both"/>
        <w:rPr>
          <w:i/>
          <w:sz w:val="28"/>
          <w:szCs w:val="28"/>
          <w:lang w:val="kk-KZ"/>
        </w:rPr>
      </w:pPr>
      <w:r>
        <w:rPr>
          <w:sz w:val="28"/>
          <w:szCs w:val="28"/>
          <w:lang w:val="kk-KZ"/>
        </w:rPr>
        <w:t xml:space="preserve">1   </w:t>
      </w:r>
      <w:r w:rsidRPr="006472A0">
        <w:rPr>
          <w:position w:val="-28"/>
          <w:sz w:val="28"/>
          <w:szCs w:val="28"/>
          <w:lang w:val="kk-KZ"/>
        </w:rPr>
        <w:object w:dxaOrig="2540" w:dyaOrig="740">
          <v:shape id="_x0000_i1175" type="#_x0000_t75" style="width:126.75pt;height:36pt" o:ole="" fillcolor="window">
            <v:imagedata r:id="rId300" o:title=""/>
          </v:shape>
          <o:OLEObject Type="Embed" ProgID="Equation.3" ShapeID="_x0000_i1175" DrawAspect="Content" ObjectID="_1589817601" r:id="rId301"/>
        </w:object>
      </w:r>
      <w:r>
        <w:rPr>
          <w:sz w:val="28"/>
          <w:szCs w:val="28"/>
          <w:lang w:val="kk-KZ"/>
        </w:rPr>
        <w:t xml:space="preserve">       Дебай теңдеуi бойынша</w:t>
      </w:r>
    </w:p>
    <w:p w:rsidR="009B2202" w:rsidRDefault="009B2202" w:rsidP="009B2202">
      <w:pPr>
        <w:jc w:val="both"/>
        <w:rPr>
          <w:sz w:val="28"/>
          <w:szCs w:val="28"/>
          <w:lang w:val="kk-KZ"/>
        </w:rPr>
      </w:pPr>
      <w:r w:rsidRPr="006472A0">
        <w:rPr>
          <w:position w:val="-18"/>
          <w:sz w:val="28"/>
          <w:szCs w:val="28"/>
          <w:lang w:val="kk-KZ"/>
        </w:rPr>
        <w:object w:dxaOrig="2820" w:dyaOrig="520">
          <v:shape id="_x0000_i1176" type="#_x0000_t75" style="width:140.25pt;height:26.25pt" o:ole="" fillcolor="window">
            <v:imagedata r:id="rId302" o:title=""/>
          </v:shape>
          <o:OLEObject Type="Embed" ProgID="Equation.3" ShapeID="_x0000_i1176" DrawAspect="Content" ObjectID="_1589817602" r:id="rId303"/>
        </w:object>
      </w:r>
      <w:r>
        <w:rPr>
          <w:sz w:val="28"/>
          <w:szCs w:val="28"/>
          <w:lang w:val="kk-KZ"/>
        </w:rPr>
        <w:t xml:space="preserve"> графикалық интервал. 15,0-103,9 К</w:t>
      </w:r>
    </w:p>
    <w:p w:rsidR="009B2202" w:rsidRDefault="009B2202" w:rsidP="009B2202">
      <w:pPr>
        <w:jc w:val="both"/>
        <w:rPr>
          <w:sz w:val="28"/>
          <w:szCs w:val="28"/>
          <w:lang w:val="kk-KZ"/>
        </w:rPr>
      </w:pPr>
    </w:p>
    <w:p w:rsidR="009B2202" w:rsidRDefault="009B2202" w:rsidP="009B2202">
      <w:pPr>
        <w:jc w:val="both"/>
        <w:rPr>
          <w:sz w:val="28"/>
          <w:szCs w:val="28"/>
          <w:lang w:val="kk-KZ"/>
        </w:rPr>
      </w:pPr>
      <w:r>
        <w:rPr>
          <w:sz w:val="28"/>
          <w:szCs w:val="28"/>
          <w:lang w:val="kk-KZ"/>
        </w:rPr>
        <w:t xml:space="preserve">2    </w:t>
      </w:r>
      <w:r w:rsidRPr="006472A0">
        <w:rPr>
          <w:position w:val="-20"/>
          <w:sz w:val="28"/>
          <w:szCs w:val="28"/>
          <w:lang w:val="kk-KZ"/>
        </w:rPr>
        <w:object w:dxaOrig="3180" w:dyaOrig="540">
          <v:shape id="_x0000_i1177" type="#_x0000_t75" style="width:159pt;height:26.25pt" o:ole="" fillcolor="window">
            <v:imagedata r:id="rId304" o:title=""/>
          </v:shape>
          <o:OLEObject Type="Embed" ProgID="Equation.3" ShapeID="_x0000_i1177" DrawAspect="Content" ObjectID="_1589817603" r:id="rId305"/>
        </w:object>
      </w:r>
    </w:p>
    <w:p w:rsidR="009B2202" w:rsidRDefault="009B2202" w:rsidP="009B2202">
      <w:pPr>
        <w:jc w:val="both"/>
        <w:rPr>
          <w:sz w:val="28"/>
          <w:szCs w:val="28"/>
          <w:lang w:val="kk-KZ"/>
        </w:rPr>
      </w:pPr>
    </w:p>
    <w:p w:rsidR="009B2202" w:rsidRDefault="009B2202" w:rsidP="009B2202">
      <w:pPr>
        <w:jc w:val="both"/>
        <w:rPr>
          <w:sz w:val="28"/>
          <w:szCs w:val="28"/>
          <w:lang w:val="kk-KZ"/>
        </w:rPr>
      </w:pPr>
      <w:r>
        <w:rPr>
          <w:sz w:val="28"/>
          <w:szCs w:val="28"/>
          <w:lang w:val="kk-KZ"/>
        </w:rPr>
        <w:t>3  фазалық ауысым.</w:t>
      </w:r>
    </w:p>
    <w:p w:rsidR="009B2202" w:rsidRDefault="009B2202" w:rsidP="009B2202">
      <w:pPr>
        <w:jc w:val="both"/>
        <w:rPr>
          <w:sz w:val="28"/>
          <w:szCs w:val="28"/>
          <w:lang w:val="kk-KZ"/>
        </w:rPr>
      </w:pPr>
      <w:r w:rsidRPr="006472A0">
        <w:rPr>
          <w:position w:val="-28"/>
          <w:sz w:val="28"/>
          <w:szCs w:val="28"/>
          <w:lang w:val="kk-KZ"/>
        </w:rPr>
        <w:object w:dxaOrig="4800" w:dyaOrig="660">
          <v:shape id="_x0000_i1178" type="#_x0000_t75" style="width:240.75pt;height:32.25pt" o:ole="" fillcolor="window">
            <v:imagedata r:id="rId306" o:title=""/>
          </v:shape>
          <o:OLEObject Type="Embed" ProgID="Equation.3" ShapeID="_x0000_i1178" DrawAspect="Content" ObjectID="_1589817604" r:id="rId307"/>
        </w:object>
      </w:r>
    </w:p>
    <w:p w:rsidR="009B2202" w:rsidRDefault="009B2202" w:rsidP="009B2202">
      <w:pPr>
        <w:jc w:val="both"/>
        <w:rPr>
          <w:sz w:val="28"/>
          <w:szCs w:val="28"/>
          <w:lang w:val="kk-KZ"/>
        </w:rPr>
      </w:pPr>
      <w:r>
        <w:rPr>
          <w:sz w:val="28"/>
          <w:szCs w:val="28"/>
          <w:lang w:val="kk-KZ"/>
        </w:rPr>
        <w:t xml:space="preserve">4   Графикалық  интервалда  103,9- 169,4К  температурада </w:t>
      </w:r>
      <w:r w:rsidRPr="006472A0">
        <w:rPr>
          <w:position w:val="-20"/>
          <w:sz w:val="28"/>
          <w:szCs w:val="28"/>
          <w:lang w:val="kk-KZ"/>
        </w:rPr>
        <w:object w:dxaOrig="3260" w:dyaOrig="540">
          <v:shape id="_x0000_i1179" type="#_x0000_t75" style="width:162.75pt;height:26.25pt" o:ole="" fillcolor="window">
            <v:imagedata r:id="rId308" o:title=""/>
          </v:shape>
          <o:OLEObject Type="Embed" ProgID="Equation.3" ShapeID="_x0000_i1179" DrawAspect="Content" ObjectID="_1589817605" r:id="rId309"/>
        </w:object>
      </w:r>
    </w:p>
    <w:p w:rsidR="009B2202" w:rsidRDefault="009B2202" w:rsidP="009B2202">
      <w:pPr>
        <w:jc w:val="both"/>
        <w:rPr>
          <w:sz w:val="28"/>
          <w:szCs w:val="28"/>
          <w:lang w:val="kk-KZ"/>
        </w:rPr>
      </w:pPr>
      <w:r>
        <w:rPr>
          <w:sz w:val="28"/>
          <w:szCs w:val="28"/>
          <w:lang w:val="kk-KZ"/>
        </w:rPr>
        <w:t>5  фазалық  ауысым</w:t>
      </w:r>
    </w:p>
    <w:p w:rsidR="009B2202" w:rsidRDefault="009B2202" w:rsidP="009B2202">
      <w:pPr>
        <w:jc w:val="both"/>
        <w:rPr>
          <w:sz w:val="28"/>
          <w:szCs w:val="28"/>
          <w:lang w:val="kk-KZ"/>
        </w:rPr>
      </w:pPr>
      <w:r w:rsidRPr="006472A0">
        <w:rPr>
          <w:position w:val="-28"/>
          <w:sz w:val="28"/>
          <w:szCs w:val="28"/>
          <w:lang w:val="kk-KZ"/>
        </w:rPr>
        <w:object w:dxaOrig="4940" w:dyaOrig="660">
          <v:shape id="_x0000_i1180" type="#_x0000_t75" style="width:246pt;height:32.25pt" o:ole="" fillcolor="window">
            <v:imagedata r:id="rId310" o:title=""/>
          </v:shape>
          <o:OLEObject Type="Embed" ProgID="Equation.3" ShapeID="_x0000_i1180" DrawAspect="Content" ObjectID="_1589817606" r:id="rId311"/>
        </w:object>
      </w:r>
    </w:p>
    <w:p w:rsidR="009B2202" w:rsidRDefault="009B2202" w:rsidP="009B2202">
      <w:pPr>
        <w:jc w:val="both"/>
        <w:rPr>
          <w:sz w:val="28"/>
          <w:szCs w:val="28"/>
        </w:rPr>
      </w:pPr>
      <w:r>
        <w:rPr>
          <w:sz w:val="28"/>
          <w:szCs w:val="28"/>
        </w:rPr>
        <w:t>6  Графикалық интервалда  169,4 К –298К температурада</w:t>
      </w:r>
    </w:p>
    <w:p w:rsidR="009B2202" w:rsidRDefault="009B2202" w:rsidP="009B2202">
      <w:pPr>
        <w:jc w:val="both"/>
        <w:rPr>
          <w:sz w:val="28"/>
          <w:szCs w:val="28"/>
          <w:lang w:val="kk-KZ"/>
        </w:rPr>
      </w:pPr>
      <w:r w:rsidRPr="006472A0">
        <w:rPr>
          <w:position w:val="-20"/>
          <w:sz w:val="28"/>
          <w:szCs w:val="28"/>
          <w:lang w:val="kk-KZ"/>
        </w:rPr>
        <w:object w:dxaOrig="3160" w:dyaOrig="540">
          <v:shape id="_x0000_i1181" type="#_x0000_t75" style="width:159pt;height:26.25pt" o:ole="" fillcolor="window">
            <v:imagedata r:id="rId312" o:title=""/>
          </v:shape>
          <o:OLEObject Type="Embed" ProgID="Equation.3" ShapeID="_x0000_i1181" DrawAspect="Content" ObjectID="_1589817607" r:id="rId313"/>
        </w:object>
      </w:r>
      <w:r>
        <w:rPr>
          <w:sz w:val="28"/>
          <w:szCs w:val="28"/>
          <w:lang w:val="kk-KZ"/>
        </w:rPr>
        <w:t xml:space="preserve"> </w:t>
      </w:r>
    </w:p>
    <w:p w:rsidR="009B2202" w:rsidRDefault="009B2202" w:rsidP="009B2202">
      <w:pPr>
        <w:jc w:val="both"/>
        <w:rPr>
          <w:sz w:val="28"/>
          <w:szCs w:val="28"/>
          <w:lang w:val="kk-KZ"/>
        </w:rPr>
      </w:pPr>
      <w:r>
        <w:rPr>
          <w:sz w:val="28"/>
          <w:szCs w:val="28"/>
          <w:lang w:val="kk-KZ"/>
        </w:rPr>
        <w:t xml:space="preserve">7 </w:t>
      </w:r>
      <w:r w:rsidRPr="006472A0">
        <w:rPr>
          <w:position w:val="-18"/>
          <w:sz w:val="28"/>
          <w:szCs w:val="28"/>
          <w:lang w:val="kk-KZ"/>
        </w:rPr>
        <w:object w:dxaOrig="2680" w:dyaOrig="520">
          <v:shape id="_x0000_i1182" type="#_x0000_t75" style="width:134.25pt;height:26.25pt" o:ole="" fillcolor="window">
            <v:imagedata r:id="rId314" o:title=""/>
          </v:shape>
          <o:OLEObject Type="Embed" ProgID="Equation.3" ShapeID="_x0000_i1182" DrawAspect="Content" ObjectID="_1589817608" r:id="rId315"/>
        </w:object>
      </w:r>
    </w:p>
    <w:p w:rsidR="009B2202" w:rsidRDefault="009B2202" w:rsidP="009B2202">
      <w:pPr>
        <w:jc w:val="both"/>
        <w:rPr>
          <w:b/>
          <w:sz w:val="28"/>
          <w:szCs w:val="28"/>
          <w:lang w:val="kk-KZ"/>
        </w:rPr>
      </w:pPr>
      <w:r>
        <w:rPr>
          <w:b/>
          <w:sz w:val="28"/>
          <w:szCs w:val="28"/>
          <w:lang w:val="kk-KZ"/>
        </w:rPr>
        <w:t xml:space="preserve"> </w:t>
      </w:r>
    </w:p>
    <w:p w:rsidR="009B2202" w:rsidRDefault="009B2202" w:rsidP="009B2202">
      <w:pPr>
        <w:jc w:val="both"/>
        <w:rPr>
          <w:sz w:val="28"/>
          <w:szCs w:val="28"/>
          <w:lang w:val="kk-KZ"/>
        </w:rPr>
      </w:pPr>
      <w:r>
        <w:rPr>
          <w:b/>
          <w:sz w:val="28"/>
          <w:szCs w:val="28"/>
          <w:lang w:val="kk-KZ"/>
        </w:rPr>
        <w:t xml:space="preserve">10.  </w:t>
      </w:r>
      <w:r>
        <w:rPr>
          <w:sz w:val="28"/>
          <w:szCs w:val="28"/>
          <w:lang w:val="kk-KZ"/>
        </w:rPr>
        <w:t xml:space="preserve">Гиббс энергиясын пайдаланып, реакцияны   шешiңіздер. </w:t>
      </w:r>
    </w:p>
    <w:p w:rsidR="009B2202" w:rsidRDefault="009B2202" w:rsidP="009B2202">
      <w:pPr>
        <w:jc w:val="both"/>
        <w:rPr>
          <w:sz w:val="28"/>
          <w:szCs w:val="28"/>
          <w:lang w:val="kk-KZ"/>
        </w:rPr>
      </w:pPr>
      <w:r>
        <w:rPr>
          <w:sz w:val="28"/>
          <w:szCs w:val="28"/>
          <w:lang w:val="kk-KZ"/>
        </w:rPr>
        <w:t xml:space="preserve">Ag + </w:t>
      </w:r>
      <w:r>
        <w:rPr>
          <w:sz w:val="28"/>
          <w:szCs w:val="28"/>
          <w:vertAlign w:val="superscript"/>
          <w:lang w:val="kk-KZ"/>
        </w:rPr>
        <w:t>1</w:t>
      </w:r>
      <w:r>
        <w:rPr>
          <w:sz w:val="28"/>
          <w:szCs w:val="28"/>
          <w:lang w:val="kk-KZ"/>
        </w:rPr>
        <w:t>/</w:t>
      </w:r>
      <w:r>
        <w:rPr>
          <w:sz w:val="28"/>
          <w:szCs w:val="28"/>
          <w:vertAlign w:val="subscript"/>
          <w:lang w:val="kk-KZ"/>
        </w:rPr>
        <w:t>2</w:t>
      </w:r>
      <w:r>
        <w:rPr>
          <w:sz w:val="28"/>
          <w:szCs w:val="28"/>
          <w:lang w:val="kk-KZ"/>
        </w:rPr>
        <w:t xml:space="preserve"> Cl</w:t>
      </w:r>
      <w:r>
        <w:rPr>
          <w:sz w:val="28"/>
          <w:szCs w:val="28"/>
          <w:vertAlign w:val="subscript"/>
          <w:lang w:val="kk-KZ"/>
        </w:rPr>
        <w:t xml:space="preserve">2 </w:t>
      </w:r>
      <w:r>
        <w:rPr>
          <w:sz w:val="28"/>
          <w:szCs w:val="28"/>
          <w:lang w:val="kk-KZ"/>
        </w:rPr>
        <w:t xml:space="preserve">=AgCl. </w:t>
      </w:r>
    </w:p>
    <w:p w:rsidR="009B2202" w:rsidRDefault="009B2202" w:rsidP="009B2202">
      <w:pPr>
        <w:jc w:val="both"/>
        <w:rPr>
          <w:sz w:val="28"/>
          <w:szCs w:val="28"/>
          <w:lang w:val="kk-KZ"/>
        </w:rPr>
      </w:pPr>
      <w:r>
        <w:rPr>
          <w:sz w:val="28"/>
          <w:szCs w:val="28"/>
          <w:lang w:val="kk-KZ"/>
        </w:rPr>
        <w:t>бер:  P = const = 1.013 · 10</w:t>
      </w:r>
      <w:r>
        <w:rPr>
          <w:sz w:val="28"/>
          <w:szCs w:val="28"/>
          <w:vertAlign w:val="superscript"/>
          <w:lang w:val="kk-KZ"/>
        </w:rPr>
        <w:t>5</w:t>
      </w:r>
      <w:r>
        <w:rPr>
          <w:sz w:val="28"/>
          <w:szCs w:val="28"/>
          <w:lang w:val="kk-KZ"/>
        </w:rPr>
        <w:t>Па  және  Т  =   298 к ;   Н</w:t>
      </w:r>
      <w:r>
        <w:rPr>
          <w:sz w:val="28"/>
          <w:szCs w:val="28"/>
          <w:vertAlign w:val="subscript"/>
          <w:lang w:val="kk-KZ"/>
        </w:rPr>
        <w:t>Реак</w:t>
      </w:r>
      <w:r>
        <w:rPr>
          <w:sz w:val="28"/>
          <w:szCs w:val="28"/>
          <w:lang w:val="kk-KZ"/>
        </w:rPr>
        <w:t xml:space="preserve">=-127,159 кДж/моль </w:t>
      </w:r>
    </w:p>
    <w:p w:rsidR="009B2202" w:rsidRDefault="009B2202" w:rsidP="009B2202">
      <w:pPr>
        <w:jc w:val="both"/>
        <w:rPr>
          <w:sz w:val="28"/>
          <w:szCs w:val="28"/>
          <w:lang w:val="kk-KZ"/>
        </w:rPr>
      </w:pPr>
      <w:r>
        <w:rPr>
          <w:sz w:val="28"/>
          <w:szCs w:val="28"/>
          <w:vertAlign w:val="subscript"/>
          <w:lang w:val="kk-KZ"/>
        </w:rPr>
        <w:t xml:space="preserve"> </w:t>
      </w:r>
      <w:r>
        <w:rPr>
          <w:sz w:val="28"/>
          <w:szCs w:val="28"/>
          <w:lang w:val="kk-KZ"/>
        </w:rPr>
        <w:t>∆G</w:t>
      </w:r>
      <w:r>
        <w:rPr>
          <w:sz w:val="28"/>
          <w:szCs w:val="28"/>
          <w:vertAlign w:val="subscript"/>
          <w:lang w:val="kk-KZ"/>
        </w:rPr>
        <w:t>ƒ</w:t>
      </w:r>
      <w:r>
        <w:rPr>
          <w:sz w:val="28"/>
          <w:szCs w:val="28"/>
          <w:vertAlign w:val="superscript"/>
          <w:lang w:val="kk-KZ"/>
        </w:rPr>
        <w:t xml:space="preserve">0 </w:t>
      </w:r>
      <w:r>
        <w:rPr>
          <w:sz w:val="28"/>
          <w:szCs w:val="28"/>
          <w:lang w:val="kk-KZ"/>
        </w:rPr>
        <w:t>= - 109, 54 кДж/моль  және  ∆ h = -0,5</w:t>
      </w:r>
    </w:p>
    <w:p w:rsidR="009B2202" w:rsidRDefault="009B2202" w:rsidP="009B2202">
      <w:pPr>
        <w:jc w:val="both"/>
        <w:rPr>
          <w:sz w:val="28"/>
          <w:szCs w:val="28"/>
          <w:lang w:val="kk-KZ"/>
        </w:rPr>
      </w:pPr>
      <w:r>
        <w:rPr>
          <w:sz w:val="28"/>
          <w:szCs w:val="28"/>
          <w:lang w:val="kk-KZ"/>
        </w:rPr>
        <w:t xml:space="preserve">Есептің шешуi:  </w:t>
      </w:r>
    </w:p>
    <w:p w:rsidR="009B2202" w:rsidRDefault="009B2202" w:rsidP="009B2202">
      <w:pPr>
        <w:jc w:val="both"/>
        <w:rPr>
          <w:sz w:val="28"/>
          <w:szCs w:val="28"/>
          <w:lang w:val="kk-KZ"/>
        </w:rPr>
      </w:pPr>
      <w:r w:rsidRPr="006472A0">
        <w:rPr>
          <w:position w:val="-4"/>
          <w:sz w:val="28"/>
          <w:szCs w:val="28"/>
          <w:lang w:val="en-US"/>
        </w:rPr>
        <w:object w:dxaOrig="220" w:dyaOrig="260">
          <v:shape id="_x0000_i1183" type="#_x0000_t75" style="width:11.25pt;height:13.5pt" o:ole="" fillcolor="window">
            <v:imagedata r:id="rId254" o:title=""/>
          </v:shape>
          <o:OLEObject Type="Embed" ProgID="Equation.3" ShapeID="_x0000_i1183" DrawAspect="Content" ObjectID="_1589817609" r:id="rId316"/>
        </w:object>
      </w:r>
      <w:r>
        <w:rPr>
          <w:i/>
          <w:sz w:val="28"/>
          <w:szCs w:val="28"/>
          <w:lang w:val="kk-KZ"/>
        </w:rPr>
        <w:t xml:space="preserve">G  ;        </w:t>
      </w:r>
      <w:r w:rsidRPr="006472A0">
        <w:rPr>
          <w:position w:val="-4"/>
          <w:sz w:val="28"/>
          <w:szCs w:val="28"/>
          <w:lang w:val="en-US"/>
        </w:rPr>
        <w:object w:dxaOrig="220" w:dyaOrig="260">
          <v:shape id="_x0000_i1184" type="#_x0000_t75" style="width:11.25pt;height:13.5pt" o:ole="" fillcolor="window">
            <v:imagedata r:id="rId254" o:title=""/>
          </v:shape>
          <o:OLEObject Type="Embed" ProgID="Equation.3" ShapeID="_x0000_i1184" DrawAspect="Content" ObjectID="_1589817610" r:id="rId317"/>
        </w:object>
      </w:r>
      <w:r>
        <w:rPr>
          <w:i/>
          <w:sz w:val="28"/>
          <w:szCs w:val="28"/>
          <w:lang w:val="kk-KZ"/>
        </w:rPr>
        <w:t>G</w:t>
      </w:r>
      <w:r>
        <w:rPr>
          <w:i/>
          <w:sz w:val="28"/>
          <w:szCs w:val="28"/>
          <w:vertAlign w:val="superscript"/>
          <w:lang w:val="kk-KZ"/>
        </w:rPr>
        <w:t>0</w:t>
      </w:r>
      <w:r>
        <w:rPr>
          <w:i/>
          <w:sz w:val="28"/>
          <w:szCs w:val="28"/>
          <w:lang w:val="kk-KZ"/>
        </w:rPr>
        <w:t xml:space="preserve">= </w:t>
      </w:r>
      <w:r w:rsidRPr="006472A0">
        <w:rPr>
          <w:position w:val="-4"/>
          <w:sz w:val="28"/>
          <w:szCs w:val="28"/>
          <w:lang w:val="en-US"/>
        </w:rPr>
        <w:object w:dxaOrig="220" w:dyaOrig="260">
          <v:shape id="_x0000_i1185" type="#_x0000_t75" style="width:11.25pt;height:13.5pt" o:ole="" fillcolor="window">
            <v:imagedata r:id="rId254" o:title=""/>
          </v:shape>
          <o:OLEObject Type="Embed" ProgID="Equation.3" ShapeID="_x0000_i1185" DrawAspect="Content" ObjectID="_1589817611" r:id="rId318"/>
        </w:object>
      </w:r>
      <w:r>
        <w:rPr>
          <w:sz w:val="28"/>
          <w:szCs w:val="28"/>
          <w:lang w:val="kk-KZ"/>
        </w:rPr>
        <w:t>H</w:t>
      </w:r>
      <w:r>
        <w:rPr>
          <w:sz w:val="28"/>
          <w:szCs w:val="28"/>
          <w:vertAlign w:val="superscript"/>
          <w:lang w:val="kk-KZ"/>
        </w:rPr>
        <w:t>0</w:t>
      </w:r>
      <w:r>
        <w:rPr>
          <w:sz w:val="28"/>
          <w:szCs w:val="28"/>
          <w:lang w:val="kk-KZ"/>
        </w:rPr>
        <w:t>- T</w:t>
      </w:r>
      <w:r w:rsidRPr="006472A0">
        <w:rPr>
          <w:position w:val="-4"/>
          <w:sz w:val="28"/>
          <w:szCs w:val="28"/>
          <w:lang w:val="en-US"/>
        </w:rPr>
        <w:object w:dxaOrig="220" w:dyaOrig="260">
          <v:shape id="_x0000_i1186" type="#_x0000_t75" style="width:11.25pt;height:13.5pt" o:ole="" fillcolor="window">
            <v:imagedata r:id="rId254" o:title=""/>
          </v:shape>
          <o:OLEObject Type="Embed" ProgID="Equation.3" ShapeID="_x0000_i1186" DrawAspect="Content" ObjectID="_1589817612" r:id="rId319"/>
        </w:object>
      </w:r>
      <w:r>
        <w:rPr>
          <w:sz w:val="28"/>
          <w:szCs w:val="28"/>
          <w:lang w:val="kk-KZ"/>
        </w:rPr>
        <w:t>S</w:t>
      </w:r>
      <w:r>
        <w:rPr>
          <w:sz w:val="28"/>
          <w:szCs w:val="28"/>
          <w:vertAlign w:val="superscript"/>
          <w:lang w:val="kk-KZ"/>
        </w:rPr>
        <w:t>0</w:t>
      </w:r>
      <w:r>
        <w:rPr>
          <w:i/>
          <w:sz w:val="28"/>
          <w:szCs w:val="28"/>
          <w:lang w:val="kk-KZ"/>
        </w:rPr>
        <w:t xml:space="preserve">  ;       </w:t>
      </w:r>
      <w:r w:rsidRPr="006472A0">
        <w:rPr>
          <w:position w:val="-4"/>
          <w:sz w:val="28"/>
          <w:szCs w:val="28"/>
          <w:lang w:val="en-US"/>
        </w:rPr>
        <w:object w:dxaOrig="220" w:dyaOrig="260">
          <v:shape id="_x0000_i1187" type="#_x0000_t75" style="width:11.25pt;height:13.5pt" o:ole="" fillcolor="window">
            <v:imagedata r:id="rId254" o:title=""/>
          </v:shape>
          <o:OLEObject Type="Embed" ProgID="Equation.3" ShapeID="_x0000_i1187" DrawAspect="Content" ObjectID="_1589817613" r:id="rId320"/>
        </w:object>
      </w:r>
      <w:r>
        <w:rPr>
          <w:sz w:val="28"/>
          <w:szCs w:val="28"/>
          <w:lang w:val="kk-KZ"/>
        </w:rPr>
        <w:t>H</w:t>
      </w:r>
      <w:r>
        <w:rPr>
          <w:sz w:val="28"/>
          <w:szCs w:val="28"/>
          <w:vertAlign w:val="superscript"/>
          <w:lang w:val="kk-KZ"/>
        </w:rPr>
        <w:t>0</w:t>
      </w:r>
      <w:r>
        <w:rPr>
          <w:sz w:val="28"/>
          <w:szCs w:val="28"/>
          <w:lang w:val="kk-KZ"/>
        </w:rPr>
        <w:t>=</w:t>
      </w:r>
      <w:r w:rsidRPr="006472A0">
        <w:rPr>
          <w:position w:val="-14"/>
          <w:sz w:val="28"/>
          <w:szCs w:val="28"/>
          <w:lang w:val="en-US"/>
        </w:rPr>
        <w:object w:dxaOrig="3159" w:dyaOrig="400">
          <v:shape id="_x0000_i1188" type="#_x0000_t75" style="width:159pt;height:21pt" o:ole="" fillcolor="window">
            <v:imagedata r:id="rId321" o:title=""/>
          </v:shape>
          <o:OLEObject Type="Embed" ProgID="Equation.3" ShapeID="_x0000_i1188" DrawAspect="Content" ObjectID="_1589817614" r:id="rId322"/>
        </w:object>
      </w:r>
    </w:p>
    <w:p w:rsidR="009B2202" w:rsidRDefault="009B2202" w:rsidP="009B2202">
      <w:pPr>
        <w:jc w:val="both"/>
        <w:rPr>
          <w:sz w:val="28"/>
          <w:szCs w:val="28"/>
          <w:lang w:val="en-US"/>
        </w:rPr>
      </w:pPr>
      <w:r w:rsidRPr="006472A0">
        <w:rPr>
          <w:position w:val="-18"/>
          <w:sz w:val="28"/>
          <w:szCs w:val="28"/>
          <w:lang w:val="en-US"/>
        </w:rPr>
        <w:object w:dxaOrig="5100" w:dyaOrig="480">
          <v:shape id="_x0000_i1189" type="#_x0000_t75" style="width:255.75pt;height:24.75pt" o:ole="" fillcolor="window">
            <v:imagedata r:id="rId323" o:title=""/>
          </v:shape>
          <o:OLEObject Type="Embed" ProgID="Equation.3" ShapeID="_x0000_i1189" DrawAspect="Content" ObjectID="_1589817615" r:id="rId324"/>
        </w:object>
      </w:r>
    </w:p>
    <w:p w:rsidR="009B2202" w:rsidRDefault="009B2202" w:rsidP="009B2202">
      <w:pPr>
        <w:jc w:val="both"/>
        <w:rPr>
          <w:i/>
          <w:sz w:val="28"/>
          <w:szCs w:val="28"/>
          <w:lang w:val="en-US"/>
        </w:rPr>
      </w:pPr>
      <w:r w:rsidRPr="006472A0">
        <w:rPr>
          <w:position w:val="-4"/>
          <w:sz w:val="28"/>
          <w:szCs w:val="28"/>
          <w:lang w:val="en-US"/>
        </w:rPr>
        <w:object w:dxaOrig="220" w:dyaOrig="260">
          <v:shape id="_x0000_i1190" type="#_x0000_t75" style="width:11.25pt;height:13.5pt" o:ole="" fillcolor="window">
            <v:imagedata r:id="rId254" o:title=""/>
          </v:shape>
          <o:OLEObject Type="Embed" ProgID="Equation.3" ShapeID="_x0000_i1190" DrawAspect="Content" ObjectID="_1589817616" r:id="rId325"/>
        </w:object>
      </w:r>
      <w:r>
        <w:rPr>
          <w:i/>
          <w:sz w:val="28"/>
          <w:szCs w:val="28"/>
          <w:lang w:val="en-US"/>
        </w:rPr>
        <w:t>G</w:t>
      </w:r>
      <w:r w:rsidRPr="006472A0">
        <w:rPr>
          <w:i/>
          <w:position w:val="-10"/>
          <w:sz w:val="28"/>
          <w:szCs w:val="28"/>
          <w:lang w:val="en-US"/>
        </w:rPr>
        <w:object w:dxaOrig="7680" w:dyaOrig="360">
          <v:shape id="_x0000_i1191" type="#_x0000_t75" style="width:384.75pt;height:18.75pt" o:ole="" fillcolor="window">
            <v:imagedata r:id="rId326" o:title=""/>
          </v:shape>
          <o:OLEObject Type="Embed" ProgID="Equation.3" ShapeID="_x0000_i1191" DrawAspect="Content" ObjectID="_1589817617" r:id="rId327"/>
        </w:object>
      </w:r>
    </w:p>
    <w:p w:rsidR="009B2202" w:rsidRDefault="009B2202" w:rsidP="009B2202">
      <w:pPr>
        <w:jc w:val="both"/>
        <w:rPr>
          <w:sz w:val="28"/>
          <w:szCs w:val="28"/>
          <w:lang w:val="kk-KZ"/>
        </w:rPr>
      </w:pPr>
      <w:r w:rsidRPr="006472A0">
        <w:rPr>
          <w:position w:val="-4"/>
          <w:sz w:val="28"/>
          <w:szCs w:val="28"/>
          <w:lang w:val="en-US"/>
        </w:rPr>
        <w:object w:dxaOrig="220" w:dyaOrig="260">
          <v:shape id="_x0000_i1192" type="#_x0000_t75" style="width:11.25pt;height:13.5pt" o:ole="" fillcolor="window">
            <v:imagedata r:id="rId254" o:title=""/>
          </v:shape>
          <o:OLEObject Type="Embed" ProgID="Equation.3" ShapeID="_x0000_i1192" DrawAspect="Content" ObjectID="_1589817618" r:id="rId328"/>
        </w:object>
      </w:r>
      <w:r>
        <w:rPr>
          <w:i/>
          <w:sz w:val="28"/>
          <w:szCs w:val="28"/>
          <w:lang w:val="en-US"/>
        </w:rPr>
        <w:t>G</w:t>
      </w:r>
      <w:r>
        <w:rPr>
          <w:i/>
          <w:sz w:val="28"/>
          <w:szCs w:val="28"/>
          <w:vertAlign w:val="superscript"/>
          <w:lang w:val="en-US"/>
        </w:rPr>
        <w:t>0</w:t>
      </w:r>
      <w:r w:rsidRPr="006472A0">
        <w:rPr>
          <w:i/>
          <w:position w:val="-6"/>
          <w:sz w:val="28"/>
          <w:szCs w:val="28"/>
          <w:lang w:val="en-US"/>
        </w:rPr>
        <w:object w:dxaOrig="559" w:dyaOrig="280">
          <v:shape id="_x0000_i1193" type="#_x0000_t75" style="width:28.5pt;height:15pt" o:ole="" fillcolor="window">
            <v:imagedata r:id="rId329" o:title=""/>
          </v:shape>
          <o:OLEObject Type="Embed" ProgID="Equation.3" ShapeID="_x0000_i1193" DrawAspect="Content" ObjectID="_1589817619" r:id="rId330"/>
        </w:object>
      </w:r>
      <w:r w:rsidRPr="006472A0">
        <w:rPr>
          <w:i/>
          <w:position w:val="-10"/>
          <w:sz w:val="28"/>
          <w:szCs w:val="28"/>
          <w:vertAlign w:val="superscript"/>
          <w:lang w:val="en-US"/>
        </w:rPr>
        <w:object w:dxaOrig="180" w:dyaOrig="340">
          <v:shape id="_x0000_i1194" type="#_x0000_t75" style="width:9.75pt;height:17.25pt" o:ole="" fillcolor="window">
            <v:imagedata r:id="rId60" o:title=""/>
          </v:shape>
          <o:OLEObject Type="Embed" ProgID="Equation.3" ShapeID="_x0000_i1194" DrawAspect="Content" ObjectID="_1589817620" r:id="rId331"/>
        </w:object>
      </w:r>
      <w:r>
        <w:rPr>
          <w:sz w:val="28"/>
          <w:szCs w:val="28"/>
          <w:vertAlign w:val="superscript"/>
          <w:lang w:val="kk-KZ"/>
        </w:rPr>
        <w:t xml:space="preserve"> </w:t>
      </w:r>
    </w:p>
    <w:p w:rsidR="009B2202" w:rsidRDefault="009B2202" w:rsidP="009B2202">
      <w:pPr>
        <w:jc w:val="both"/>
        <w:rPr>
          <w:sz w:val="28"/>
          <w:szCs w:val="28"/>
          <w:lang w:val="en-US"/>
        </w:rPr>
      </w:pPr>
      <w:r>
        <w:rPr>
          <w:sz w:val="28"/>
          <w:szCs w:val="28"/>
          <w:lang w:val="kk-KZ"/>
        </w:rPr>
        <w:t xml:space="preserve"> </w:t>
      </w:r>
      <w:r>
        <w:rPr>
          <w:sz w:val="28"/>
          <w:szCs w:val="28"/>
          <w:lang w:val="en-US"/>
        </w:rPr>
        <w:t xml:space="preserve"> </w:t>
      </w:r>
      <w:r w:rsidRPr="006472A0">
        <w:rPr>
          <w:position w:val="-46"/>
          <w:sz w:val="28"/>
          <w:szCs w:val="28"/>
          <w:lang w:val="en-US"/>
        </w:rPr>
        <w:object w:dxaOrig="2720" w:dyaOrig="1040">
          <v:shape id="_x0000_i1195" type="#_x0000_t75" style="width:136.5pt;height:51pt" o:ole="" fillcolor="window">
            <v:imagedata r:id="rId332" o:title=""/>
          </v:shape>
          <o:OLEObject Type="Embed" ProgID="Equation.3" ShapeID="_x0000_i1195" DrawAspect="Content" ObjectID="_1589817621" r:id="rId333"/>
        </w:object>
      </w:r>
    </w:p>
    <w:p w:rsidR="009B2202" w:rsidRDefault="009B2202" w:rsidP="009B2202">
      <w:pPr>
        <w:jc w:val="both"/>
        <w:rPr>
          <w:sz w:val="28"/>
          <w:szCs w:val="28"/>
          <w:lang w:val="kk-KZ"/>
        </w:rPr>
      </w:pPr>
      <w:r w:rsidRPr="006472A0">
        <w:rPr>
          <w:position w:val="-30"/>
          <w:sz w:val="28"/>
          <w:szCs w:val="28"/>
          <w:lang w:val="en-US"/>
        </w:rPr>
        <w:object w:dxaOrig="5660" w:dyaOrig="720">
          <v:shape id="_x0000_i1196" type="#_x0000_t75" style="width:282.75pt;height:36pt" o:ole="" fillcolor="window">
            <v:imagedata r:id="rId334" o:title=""/>
          </v:shape>
          <o:OLEObject Type="Embed" ProgID="Equation.3" ShapeID="_x0000_i1196" DrawAspect="Content" ObjectID="_1589817622" r:id="rId335"/>
        </w:object>
      </w:r>
    </w:p>
    <w:p w:rsidR="009B2202" w:rsidRDefault="009B2202" w:rsidP="009B2202">
      <w:pPr>
        <w:jc w:val="both"/>
        <w:rPr>
          <w:b/>
          <w:sz w:val="28"/>
          <w:szCs w:val="28"/>
          <w:lang w:val="kk-KZ"/>
        </w:rPr>
      </w:pPr>
      <w:r>
        <w:rPr>
          <w:b/>
          <w:sz w:val="28"/>
          <w:szCs w:val="28"/>
          <w:lang w:val="kk-KZ"/>
        </w:rPr>
        <w:t xml:space="preserve">  </w:t>
      </w:r>
    </w:p>
    <w:p w:rsidR="009B2202" w:rsidRDefault="009B2202" w:rsidP="009B2202">
      <w:pPr>
        <w:jc w:val="both"/>
        <w:rPr>
          <w:sz w:val="28"/>
          <w:szCs w:val="28"/>
          <w:lang w:val="kk-KZ"/>
        </w:rPr>
      </w:pPr>
      <w:r>
        <w:rPr>
          <w:b/>
          <w:sz w:val="28"/>
          <w:szCs w:val="28"/>
          <w:lang w:val="kk-KZ"/>
        </w:rPr>
        <w:lastRenderedPageBreak/>
        <w:t xml:space="preserve">12.  </w:t>
      </w:r>
      <w:r>
        <w:rPr>
          <w:sz w:val="28"/>
          <w:szCs w:val="28"/>
          <w:lang w:val="kk-KZ"/>
        </w:rPr>
        <w:t xml:space="preserve">   1 моль  аммиактың  (NH</w:t>
      </w:r>
      <w:r>
        <w:rPr>
          <w:sz w:val="28"/>
          <w:szCs w:val="28"/>
          <w:vertAlign w:val="subscript"/>
          <w:lang w:val="kk-KZ"/>
        </w:rPr>
        <w:t>3</w:t>
      </w:r>
      <w:r>
        <w:rPr>
          <w:sz w:val="28"/>
          <w:szCs w:val="28"/>
          <w:lang w:val="kk-KZ"/>
        </w:rPr>
        <w:t xml:space="preserve"> ) изобаралық процесте Р=1,013  ·10</w:t>
      </w:r>
      <w:r>
        <w:rPr>
          <w:sz w:val="28"/>
          <w:szCs w:val="28"/>
          <w:vertAlign w:val="superscript"/>
          <w:lang w:val="kk-KZ"/>
        </w:rPr>
        <w:t xml:space="preserve">5 </w:t>
      </w:r>
      <w:r>
        <w:rPr>
          <w:sz w:val="28"/>
          <w:szCs w:val="28"/>
          <w:lang w:val="kk-KZ"/>
        </w:rPr>
        <w:t>Па температуралары  Т</w:t>
      </w:r>
      <w:r>
        <w:rPr>
          <w:sz w:val="28"/>
          <w:szCs w:val="28"/>
          <w:vertAlign w:val="subscript"/>
          <w:lang w:val="kk-KZ"/>
        </w:rPr>
        <w:t>1</w:t>
      </w:r>
      <w:r>
        <w:rPr>
          <w:sz w:val="28"/>
          <w:szCs w:val="28"/>
          <w:lang w:val="kk-KZ"/>
        </w:rPr>
        <w:t>= 300 К , T</w:t>
      </w:r>
      <w:r>
        <w:rPr>
          <w:sz w:val="28"/>
          <w:szCs w:val="28"/>
          <w:vertAlign w:val="subscript"/>
          <w:lang w:val="kk-KZ"/>
        </w:rPr>
        <w:t>2</w:t>
      </w:r>
      <w:r>
        <w:rPr>
          <w:sz w:val="28"/>
          <w:szCs w:val="28"/>
          <w:lang w:val="kk-KZ"/>
        </w:rPr>
        <w:t>= 400 К   аралығында,    Cp</w:t>
      </w:r>
      <w:r>
        <w:rPr>
          <w:sz w:val="28"/>
          <w:szCs w:val="28"/>
          <w:vertAlign w:val="superscript"/>
          <w:lang w:val="kk-KZ"/>
        </w:rPr>
        <w:t>0</w:t>
      </w:r>
      <w:r>
        <w:rPr>
          <w:sz w:val="28"/>
          <w:szCs w:val="28"/>
          <w:lang w:val="kk-KZ"/>
        </w:rPr>
        <w:t>= const болса жылудың  ∆G</w:t>
      </w:r>
      <w:r>
        <w:rPr>
          <w:sz w:val="28"/>
          <w:szCs w:val="28"/>
          <w:vertAlign w:val="superscript"/>
          <w:lang w:val="kk-KZ"/>
        </w:rPr>
        <w:t>0</w:t>
      </w:r>
      <w:r>
        <w:rPr>
          <w:sz w:val="28"/>
          <w:szCs w:val="28"/>
          <w:lang w:val="kk-KZ"/>
        </w:rPr>
        <w:t xml:space="preserve"> өзгеруiн есептеңіздер.  </w:t>
      </w:r>
    </w:p>
    <w:p w:rsidR="009B2202" w:rsidRDefault="009B2202" w:rsidP="009B2202">
      <w:pPr>
        <w:jc w:val="both"/>
        <w:rPr>
          <w:sz w:val="28"/>
          <w:szCs w:val="28"/>
          <w:lang w:val="kk-KZ"/>
        </w:rPr>
      </w:pPr>
      <w:r>
        <w:rPr>
          <w:sz w:val="28"/>
          <w:szCs w:val="28"/>
          <w:lang w:val="kk-KZ"/>
        </w:rPr>
        <w:t xml:space="preserve"> Есептің шешу</w:t>
      </w:r>
    </w:p>
    <w:p w:rsidR="009B2202" w:rsidRDefault="009B2202" w:rsidP="009B2202">
      <w:pPr>
        <w:jc w:val="center"/>
        <w:rPr>
          <w:sz w:val="28"/>
          <w:szCs w:val="28"/>
          <w:lang w:val="kk-KZ"/>
        </w:rPr>
      </w:pPr>
      <w:r w:rsidRPr="006472A0">
        <w:rPr>
          <w:position w:val="-72"/>
          <w:sz w:val="28"/>
          <w:szCs w:val="28"/>
          <w:lang w:val="en-US"/>
        </w:rPr>
        <w:object w:dxaOrig="8600" w:dyaOrig="1560">
          <v:shape id="_x0000_i1197" type="#_x0000_t75" style="width:429.75pt;height:78pt" o:ole="" fillcolor="window">
            <v:imagedata r:id="rId336" o:title=""/>
          </v:shape>
          <o:OLEObject Type="Embed" ProgID="Equation.3" ShapeID="_x0000_i1197" DrawAspect="Content" ObjectID="_1589817623" r:id="rId337"/>
        </w:object>
      </w:r>
    </w:p>
    <w:p w:rsidR="009B2202" w:rsidRDefault="009B2202" w:rsidP="009B2202">
      <w:pPr>
        <w:jc w:val="both"/>
        <w:rPr>
          <w:b/>
          <w:sz w:val="28"/>
          <w:szCs w:val="28"/>
          <w:lang w:val="kk-KZ"/>
        </w:rPr>
      </w:pPr>
    </w:p>
    <w:p w:rsidR="009B2202" w:rsidRDefault="009B2202" w:rsidP="009B2202">
      <w:pPr>
        <w:jc w:val="both"/>
        <w:rPr>
          <w:sz w:val="28"/>
          <w:szCs w:val="28"/>
          <w:lang w:val="kk-KZ"/>
        </w:rPr>
      </w:pPr>
      <w:r>
        <w:rPr>
          <w:b/>
          <w:sz w:val="28"/>
          <w:szCs w:val="28"/>
          <w:lang w:val="kk-KZ"/>
        </w:rPr>
        <w:t xml:space="preserve">13. </w:t>
      </w:r>
      <w:r>
        <w:rPr>
          <w:sz w:val="28"/>
          <w:szCs w:val="28"/>
          <w:lang w:val="kk-KZ"/>
        </w:rPr>
        <w:t>20г спирт қайнау температурасы кезіндегі буланудың ішкі энергиясының өзгеруін табыңыз, егерде меншікті жылуы спирттің - 858,90 Дж/см</w:t>
      </w:r>
      <w:r>
        <w:rPr>
          <w:sz w:val="28"/>
          <w:szCs w:val="28"/>
          <w:vertAlign w:val="superscript"/>
          <w:lang w:val="kk-KZ"/>
        </w:rPr>
        <w:t>3</w:t>
      </w:r>
      <w:r>
        <w:rPr>
          <w:sz w:val="28"/>
          <w:szCs w:val="28"/>
          <w:lang w:val="kk-KZ"/>
        </w:rPr>
        <w:t xml:space="preserve"> және буының көлемі 607 см</w:t>
      </w:r>
      <w:r>
        <w:rPr>
          <w:sz w:val="28"/>
          <w:szCs w:val="28"/>
          <w:vertAlign w:val="superscript"/>
          <w:lang w:val="kk-KZ"/>
        </w:rPr>
        <w:t>3</w:t>
      </w:r>
      <w:r>
        <w:rPr>
          <w:sz w:val="28"/>
          <w:szCs w:val="28"/>
          <w:lang w:val="kk-KZ"/>
        </w:rPr>
        <w:t xml:space="preserve"> /г болған жағдайда.</w:t>
      </w:r>
    </w:p>
    <w:p w:rsidR="009B2202" w:rsidRDefault="009B2202" w:rsidP="009B2202">
      <w:pPr>
        <w:jc w:val="both"/>
        <w:rPr>
          <w:sz w:val="28"/>
          <w:szCs w:val="28"/>
          <w:lang w:val="kk-KZ"/>
        </w:rPr>
      </w:pPr>
      <w:r>
        <w:rPr>
          <w:sz w:val="28"/>
          <w:szCs w:val="28"/>
          <w:lang w:val="kk-KZ"/>
        </w:rPr>
        <w:t>Шешуі:</w:t>
      </w:r>
    </w:p>
    <w:p w:rsidR="009B2202" w:rsidRDefault="009B2202" w:rsidP="009B2202">
      <w:pPr>
        <w:jc w:val="both"/>
        <w:rPr>
          <w:sz w:val="28"/>
          <w:szCs w:val="28"/>
          <w:lang w:val="kk-KZ"/>
        </w:rPr>
      </w:pPr>
      <w:r>
        <w:rPr>
          <w:sz w:val="28"/>
          <w:szCs w:val="28"/>
          <w:lang w:val="kk-KZ"/>
        </w:rPr>
        <w:t xml:space="preserve"> Термодинамиканың бірінші заңын еске аламыз, Q = q Дж/г. Спирт қайнағанда атмосферлық қысымы- 101925 н/м</w:t>
      </w:r>
      <w:r>
        <w:rPr>
          <w:sz w:val="28"/>
          <w:szCs w:val="28"/>
          <w:vertAlign w:val="superscript"/>
          <w:lang w:val="kk-KZ"/>
        </w:rPr>
        <w:t>2</w:t>
      </w:r>
      <w:r>
        <w:rPr>
          <w:sz w:val="28"/>
          <w:szCs w:val="28"/>
          <w:lang w:val="kk-KZ"/>
        </w:rPr>
        <w:t xml:space="preserve">. Изобаралық процесте </w:t>
      </w:r>
    </w:p>
    <w:p w:rsidR="009B2202" w:rsidRDefault="009B2202" w:rsidP="009B2202">
      <w:pPr>
        <w:jc w:val="center"/>
        <w:rPr>
          <w:sz w:val="28"/>
          <w:szCs w:val="28"/>
          <w:lang w:val="kk-KZ"/>
        </w:rPr>
      </w:pPr>
      <w:r>
        <w:rPr>
          <w:sz w:val="28"/>
          <w:szCs w:val="28"/>
          <w:lang w:val="kk-KZ"/>
        </w:rPr>
        <w:t>А</w:t>
      </w:r>
      <w:r>
        <w:rPr>
          <w:sz w:val="28"/>
          <w:szCs w:val="28"/>
          <w:vertAlign w:val="subscript"/>
          <w:lang w:val="kk-KZ"/>
        </w:rPr>
        <w:t>Р</w:t>
      </w:r>
      <w:r>
        <w:rPr>
          <w:sz w:val="28"/>
          <w:szCs w:val="28"/>
          <w:lang w:val="kk-KZ"/>
        </w:rPr>
        <w:t xml:space="preserve"> = Р (V</w:t>
      </w:r>
      <w:r>
        <w:rPr>
          <w:sz w:val="28"/>
          <w:szCs w:val="28"/>
          <w:vertAlign w:val="subscript"/>
          <w:lang w:val="kk-KZ"/>
        </w:rPr>
        <w:t>2</w:t>
      </w:r>
      <w:r>
        <w:rPr>
          <w:sz w:val="28"/>
          <w:szCs w:val="28"/>
          <w:lang w:val="kk-KZ"/>
        </w:rPr>
        <w:t xml:space="preserve"> –V</w:t>
      </w:r>
      <w:r>
        <w:rPr>
          <w:sz w:val="28"/>
          <w:szCs w:val="28"/>
          <w:vertAlign w:val="subscript"/>
          <w:lang w:val="kk-KZ"/>
        </w:rPr>
        <w:t>1</w:t>
      </w:r>
      <w:r>
        <w:rPr>
          <w:sz w:val="28"/>
          <w:szCs w:val="28"/>
          <w:lang w:val="kk-KZ"/>
        </w:rPr>
        <w:t>) = Р∆ V</w:t>
      </w:r>
    </w:p>
    <w:p w:rsidR="009B2202" w:rsidRDefault="009B2202" w:rsidP="009B2202">
      <w:pPr>
        <w:jc w:val="center"/>
        <w:rPr>
          <w:sz w:val="28"/>
          <w:szCs w:val="28"/>
          <w:lang w:val="kk-KZ"/>
        </w:rPr>
      </w:pPr>
      <w:r>
        <w:rPr>
          <w:sz w:val="28"/>
          <w:szCs w:val="28"/>
          <w:lang w:val="kk-KZ"/>
        </w:rPr>
        <w:t>А</w:t>
      </w:r>
      <w:r>
        <w:rPr>
          <w:sz w:val="28"/>
          <w:szCs w:val="28"/>
          <w:vertAlign w:val="subscript"/>
          <w:lang w:val="kk-KZ"/>
        </w:rPr>
        <w:t>Р</w:t>
      </w:r>
      <w:r>
        <w:rPr>
          <w:sz w:val="28"/>
          <w:szCs w:val="28"/>
          <w:lang w:val="kk-KZ"/>
        </w:rPr>
        <w:t xml:space="preserve"> = 101325 ∙0,607 ∙10</w:t>
      </w:r>
      <w:r>
        <w:rPr>
          <w:sz w:val="28"/>
          <w:szCs w:val="28"/>
          <w:vertAlign w:val="superscript"/>
          <w:lang w:val="kk-KZ"/>
        </w:rPr>
        <w:t>-3</w:t>
      </w:r>
      <w:r>
        <w:rPr>
          <w:sz w:val="28"/>
          <w:szCs w:val="28"/>
          <w:lang w:val="kk-KZ"/>
        </w:rPr>
        <w:t xml:space="preserve"> = 61,48 Дж</w:t>
      </w:r>
    </w:p>
    <w:p w:rsidR="009B2202" w:rsidRDefault="009B2202" w:rsidP="009B2202">
      <w:pPr>
        <w:jc w:val="center"/>
        <w:rPr>
          <w:sz w:val="28"/>
          <w:szCs w:val="28"/>
          <w:lang w:val="kk-KZ"/>
        </w:rPr>
      </w:pPr>
      <w:r>
        <w:rPr>
          <w:sz w:val="28"/>
          <w:szCs w:val="28"/>
          <w:lang w:val="kk-KZ"/>
        </w:rPr>
        <w:t>∆U =20 (858,95 -61,48) = 15949 Дж = 15,95 КДж</w:t>
      </w:r>
    </w:p>
    <w:p w:rsidR="009B2202" w:rsidRDefault="009B2202" w:rsidP="009B2202">
      <w:pPr>
        <w:jc w:val="both"/>
        <w:rPr>
          <w:sz w:val="28"/>
          <w:szCs w:val="28"/>
          <w:lang w:val="kk-KZ"/>
        </w:rPr>
      </w:pPr>
      <w:r>
        <w:rPr>
          <w:sz w:val="28"/>
          <w:szCs w:val="28"/>
          <w:lang w:val="kk-KZ"/>
        </w:rPr>
        <w:t>∆U - оң мәнді сондықтан, системада сіңірілген жылу ішкі энергияны жоғарылатады. ∆U = U</w:t>
      </w:r>
      <w:r>
        <w:rPr>
          <w:sz w:val="28"/>
          <w:szCs w:val="28"/>
          <w:vertAlign w:val="subscript"/>
          <w:lang w:val="kk-KZ"/>
        </w:rPr>
        <w:t>2</w:t>
      </w:r>
      <w:r>
        <w:rPr>
          <w:sz w:val="28"/>
          <w:szCs w:val="28"/>
          <w:lang w:val="kk-KZ"/>
        </w:rPr>
        <w:t xml:space="preserve"> – U</w:t>
      </w:r>
      <w:r>
        <w:rPr>
          <w:sz w:val="28"/>
          <w:szCs w:val="28"/>
          <w:vertAlign w:val="subscript"/>
          <w:lang w:val="kk-KZ"/>
        </w:rPr>
        <w:t>1</w:t>
      </w:r>
      <w:r>
        <w:rPr>
          <w:sz w:val="28"/>
          <w:szCs w:val="28"/>
          <w:lang w:val="kk-KZ"/>
        </w:rPr>
        <w:t xml:space="preserve"> ,= U</w:t>
      </w:r>
      <w:r>
        <w:rPr>
          <w:sz w:val="28"/>
          <w:szCs w:val="28"/>
          <w:vertAlign w:val="subscript"/>
          <w:lang w:val="kk-KZ"/>
        </w:rPr>
        <w:t xml:space="preserve">2  </w:t>
      </w:r>
      <w:r>
        <w:rPr>
          <w:sz w:val="28"/>
          <w:szCs w:val="28"/>
          <w:lang w:val="kk-KZ"/>
        </w:rPr>
        <w:t>&gt;  U</w:t>
      </w:r>
      <w:r>
        <w:rPr>
          <w:sz w:val="28"/>
          <w:szCs w:val="28"/>
          <w:vertAlign w:val="subscript"/>
          <w:lang w:val="kk-KZ"/>
        </w:rPr>
        <w:t>1</w:t>
      </w:r>
      <w:r>
        <w:rPr>
          <w:sz w:val="28"/>
          <w:szCs w:val="28"/>
          <w:lang w:val="kk-KZ"/>
        </w:rPr>
        <w:t>.</w:t>
      </w:r>
    </w:p>
    <w:p w:rsidR="009B2202" w:rsidRDefault="009B2202" w:rsidP="009B2202">
      <w:pPr>
        <w:jc w:val="both"/>
        <w:rPr>
          <w:b/>
          <w:sz w:val="28"/>
          <w:szCs w:val="28"/>
          <w:lang w:val="kk-KZ"/>
        </w:rPr>
      </w:pPr>
    </w:p>
    <w:p w:rsidR="009B2202" w:rsidRDefault="009B2202" w:rsidP="009B2202">
      <w:pPr>
        <w:jc w:val="both"/>
        <w:rPr>
          <w:sz w:val="28"/>
          <w:szCs w:val="28"/>
          <w:lang w:val="kk-KZ"/>
        </w:rPr>
      </w:pPr>
      <w:r>
        <w:rPr>
          <w:b/>
          <w:sz w:val="28"/>
          <w:szCs w:val="28"/>
          <w:lang w:val="kk-KZ"/>
        </w:rPr>
        <w:t xml:space="preserve">14. </w:t>
      </w:r>
      <w:r>
        <w:rPr>
          <w:sz w:val="28"/>
          <w:szCs w:val="28"/>
          <w:lang w:val="kk-KZ"/>
        </w:rPr>
        <w:t>Тұрақты қысымда 98600н/м</w:t>
      </w:r>
      <w:r>
        <w:rPr>
          <w:sz w:val="28"/>
          <w:szCs w:val="28"/>
          <w:vertAlign w:val="superscript"/>
          <w:lang w:val="kk-KZ"/>
        </w:rPr>
        <w:t>3</w:t>
      </w:r>
      <w:r>
        <w:rPr>
          <w:sz w:val="28"/>
          <w:szCs w:val="28"/>
          <w:lang w:val="kk-KZ"/>
        </w:rPr>
        <w:t xml:space="preserve"> ,   </w:t>
      </w:r>
      <w:smartTag w:uri="urn:schemas-microsoft-com:office:smarttags" w:element="metricconverter">
        <w:smartTagPr>
          <w:attr w:name="ProductID" w:val="0,5 м3"/>
        </w:smartTagPr>
        <w:r>
          <w:rPr>
            <w:sz w:val="28"/>
            <w:szCs w:val="28"/>
            <w:lang w:val="kk-KZ"/>
          </w:rPr>
          <w:t>0,5 м</w:t>
        </w:r>
        <w:r>
          <w:rPr>
            <w:sz w:val="28"/>
            <w:szCs w:val="28"/>
            <w:vertAlign w:val="superscript"/>
            <w:lang w:val="kk-KZ"/>
          </w:rPr>
          <w:t>3</w:t>
        </w:r>
      </w:smartTag>
      <w:r>
        <w:rPr>
          <w:sz w:val="28"/>
          <w:szCs w:val="28"/>
          <w:lang w:val="kk-KZ"/>
        </w:rPr>
        <w:t xml:space="preserve"> оттегіні қыздырады. Егерде газдың көлемі </w:t>
      </w:r>
      <w:smartTag w:uri="urn:schemas-microsoft-com:office:smarttags" w:element="metricconverter">
        <w:smartTagPr>
          <w:attr w:name="ProductID" w:val="5 м3"/>
        </w:smartTagPr>
        <w:r>
          <w:rPr>
            <w:sz w:val="28"/>
            <w:szCs w:val="28"/>
            <w:lang w:val="kk-KZ"/>
          </w:rPr>
          <w:t>5 м</w:t>
        </w:r>
        <w:r>
          <w:rPr>
            <w:sz w:val="28"/>
            <w:szCs w:val="28"/>
            <w:vertAlign w:val="superscript"/>
            <w:lang w:val="kk-KZ"/>
          </w:rPr>
          <w:t>3</w:t>
        </w:r>
      </w:smartTag>
      <w:r>
        <w:rPr>
          <w:sz w:val="28"/>
          <w:szCs w:val="28"/>
          <w:lang w:val="kk-KZ"/>
        </w:rPr>
        <w:t xml:space="preserve"> көлемге ұлғайса жасалынған жұмысты табыңыз?</w:t>
      </w:r>
    </w:p>
    <w:p w:rsidR="009B2202" w:rsidRDefault="009B2202" w:rsidP="009B2202">
      <w:pPr>
        <w:jc w:val="both"/>
        <w:rPr>
          <w:sz w:val="28"/>
          <w:szCs w:val="28"/>
          <w:lang w:val="kk-KZ"/>
        </w:rPr>
      </w:pPr>
      <w:r>
        <w:rPr>
          <w:sz w:val="28"/>
          <w:szCs w:val="28"/>
          <w:lang w:val="kk-KZ"/>
        </w:rPr>
        <w:t>Шешуі:</w:t>
      </w:r>
    </w:p>
    <w:p w:rsidR="009B2202" w:rsidRDefault="009B2202" w:rsidP="009B2202">
      <w:pPr>
        <w:jc w:val="both"/>
        <w:rPr>
          <w:sz w:val="28"/>
          <w:szCs w:val="28"/>
          <w:lang w:val="kk-KZ"/>
        </w:rPr>
      </w:pPr>
      <w:r>
        <w:rPr>
          <w:sz w:val="28"/>
          <w:szCs w:val="28"/>
          <w:lang w:val="kk-KZ"/>
        </w:rPr>
        <w:t>А</w:t>
      </w:r>
      <w:r>
        <w:rPr>
          <w:sz w:val="28"/>
          <w:szCs w:val="28"/>
          <w:vertAlign w:val="subscript"/>
          <w:lang w:val="kk-KZ"/>
        </w:rPr>
        <w:t>Р</w:t>
      </w:r>
      <w:r>
        <w:rPr>
          <w:sz w:val="28"/>
          <w:szCs w:val="28"/>
          <w:lang w:val="kk-KZ"/>
        </w:rPr>
        <w:t xml:space="preserve"> = Р (V</w:t>
      </w:r>
      <w:r>
        <w:rPr>
          <w:sz w:val="28"/>
          <w:szCs w:val="28"/>
          <w:vertAlign w:val="subscript"/>
          <w:lang w:val="kk-KZ"/>
        </w:rPr>
        <w:t>2</w:t>
      </w:r>
      <w:r>
        <w:rPr>
          <w:sz w:val="28"/>
          <w:szCs w:val="28"/>
          <w:lang w:val="kk-KZ"/>
        </w:rPr>
        <w:t xml:space="preserve"> –V</w:t>
      </w:r>
      <w:r>
        <w:rPr>
          <w:sz w:val="28"/>
          <w:szCs w:val="28"/>
          <w:vertAlign w:val="subscript"/>
          <w:lang w:val="kk-KZ"/>
        </w:rPr>
        <w:t>1</w:t>
      </w:r>
      <w:r>
        <w:rPr>
          <w:sz w:val="28"/>
          <w:szCs w:val="28"/>
          <w:lang w:val="kk-KZ"/>
        </w:rPr>
        <w:t>) = 98600 (5-0,5) = 443700Дж = 443 КДж,</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Бақылау сұрақтар</w:t>
      </w:r>
    </w:p>
    <w:p w:rsidR="009B2202" w:rsidRDefault="009B2202" w:rsidP="009B2202">
      <w:pPr>
        <w:jc w:val="both"/>
        <w:rPr>
          <w:sz w:val="16"/>
          <w:szCs w:val="16"/>
          <w:lang w:val="en-US"/>
        </w:rPr>
      </w:pPr>
    </w:p>
    <w:p w:rsidR="009B2202" w:rsidRDefault="009B2202" w:rsidP="009B2202">
      <w:pPr>
        <w:numPr>
          <w:ilvl w:val="0"/>
          <w:numId w:val="5"/>
        </w:numPr>
        <w:jc w:val="both"/>
        <w:rPr>
          <w:sz w:val="28"/>
          <w:szCs w:val="28"/>
          <w:lang w:val="en-US"/>
        </w:rPr>
      </w:pPr>
      <w:r>
        <w:rPr>
          <w:sz w:val="28"/>
          <w:szCs w:val="28"/>
          <w:lang w:val="ru-MO"/>
        </w:rPr>
        <w:t>Термодинамика</w:t>
      </w:r>
      <w:r>
        <w:rPr>
          <w:sz w:val="28"/>
          <w:szCs w:val="28"/>
          <w:lang w:val="en-US"/>
        </w:rPr>
        <w:t xml:space="preserve"> </w:t>
      </w:r>
      <w:r>
        <w:rPr>
          <w:sz w:val="28"/>
          <w:szCs w:val="28"/>
          <w:lang w:val="ru-MO"/>
        </w:rPr>
        <w:t>дегеніміз</w:t>
      </w:r>
      <w:r>
        <w:rPr>
          <w:sz w:val="28"/>
          <w:szCs w:val="28"/>
          <w:lang w:val="en-US"/>
        </w:rPr>
        <w:t xml:space="preserve"> </w:t>
      </w:r>
      <w:r>
        <w:rPr>
          <w:sz w:val="28"/>
          <w:szCs w:val="28"/>
          <w:lang w:val="ru-MO"/>
        </w:rPr>
        <w:t>не</w:t>
      </w:r>
      <w:r>
        <w:rPr>
          <w:sz w:val="28"/>
          <w:szCs w:val="28"/>
          <w:lang w:val="en-US"/>
        </w:rPr>
        <w:t xml:space="preserve"> </w:t>
      </w:r>
      <w:r>
        <w:rPr>
          <w:sz w:val="28"/>
          <w:szCs w:val="28"/>
          <w:lang w:val="ru-MO"/>
        </w:rPr>
        <w:t>және</w:t>
      </w:r>
      <w:r>
        <w:rPr>
          <w:sz w:val="28"/>
          <w:szCs w:val="28"/>
          <w:lang w:val="en-US"/>
        </w:rPr>
        <w:t xml:space="preserve"> </w:t>
      </w:r>
      <w:r>
        <w:rPr>
          <w:sz w:val="28"/>
          <w:szCs w:val="28"/>
          <w:lang w:val="ru-MO"/>
        </w:rPr>
        <w:t>қандай</w:t>
      </w:r>
      <w:r>
        <w:rPr>
          <w:sz w:val="28"/>
          <w:szCs w:val="28"/>
          <w:lang w:val="en-US"/>
        </w:rPr>
        <w:t xml:space="preserve"> </w:t>
      </w:r>
      <w:r>
        <w:rPr>
          <w:sz w:val="28"/>
          <w:szCs w:val="28"/>
          <w:lang w:val="ru-MO"/>
        </w:rPr>
        <w:t>құбылыстарды</w:t>
      </w:r>
      <w:r>
        <w:rPr>
          <w:sz w:val="28"/>
          <w:szCs w:val="28"/>
          <w:lang w:val="en-US"/>
        </w:rPr>
        <w:t xml:space="preserve"> </w:t>
      </w:r>
      <w:r>
        <w:rPr>
          <w:sz w:val="28"/>
          <w:szCs w:val="28"/>
          <w:lang w:val="ru-MO"/>
        </w:rPr>
        <w:t>зерттейді</w:t>
      </w:r>
      <w:r>
        <w:rPr>
          <w:sz w:val="28"/>
          <w:szCs w:val="28"/>
          <w:lang w:val="en-US"/>
        </w:rPr>
        <w:t>?</w:t>
      </w:r>
    </w:p>
    <w:p w:rsidR="009B2202" w:rsidRDefault="009B2202" w:rsidP="009B2202">
      <w:pPr>
        <w:numPr>
          <w:ilvl w:val="0"/>
          <w:numId w:val="5"/>
        </w:numPr>
        <w:jc w:val="both"/>
        <w:rPr>
          <w:sz w:val="28"/>
          <w:szCs w:val="28"/>
          <w:lang w:val="ru-MO"/>
        </w:rPr>
      </w:pPr>
      <w:r>
        <w:rPr>
          <w:sz w:val="28"/>
          <w:szCs w:val="28"/>
          <w:lang w:val="ru-MO"/>
        </w:rPr>
        <w:t>Термодинамиканың</w:t>
      </w:r>
      <w:r>
        <w:rPr>
          <w:sz w:val="28"/>
          <w:szCs w:val="28"/>
          <w:lang w:val="en-US"/>
        </w:rPr>
        <w:t xml:space="preserve">  </w:t>
      </w:r>
      <w:r>
        <w:rPr>
          <w:sz w:val="28"/>
          <w:szCs w:val="28"/>
          <w:lang w:val="ru-MO"/>
        </w:rPr>
        <w:t>І</w:t>
      </w:r>
      <w:r>
        <w:rPr>
          <w:sz w:val="28"/>
          <w:szCs w:val="28"/>
          <w:lang w:val="en-US"/>
        </w:rPr>
        <w:t xml:space="preserve"> –</w:t>
      </w:r>
      <w:r>
        <w:rPr>
          <w:sz w:val="28"/>
          <w:szCs w:val="28"/>
          <w:lang w:val="ru-MO"/>
        </w:rPr>
        <w:t>ші</w:t>
      </w:r>
      <w:r>
        <w:rPr>
          <w:sz w:val="28"/>
          <w:szCs w:val="28"/>
          <w:lang w:val="en-US"/>
        </w:rPr>
        <w:t xml:space="preserve"> </w:t>
      </w:r>
      <w:r>
        <w:rPr>
          <w:sz w:val="28"/>
          <w:szCs w:val="28"/>
          <w:lang w:val="ru-MO"/>
        </w:rPr>
        <w:t>заңына</w:t>
      </w:r>
      <w:r>
        <w:rPr>
          <w:sz w:val="28"/>
          <w:szCs w:val="28"/>
          <w:lang w:val="en-US"/>
        </w:rPr>
        <w:t xml:space="preserve">  </w:t>
      </w:r>
      <w:r>
        <w:rPr>
          <w:sz w:val="28"/>
          <w:szCs w:val="28"/>
          <w:lang w:val="ru-MO"/>
        </w:rPr>
        <w:t>бірнеше</w:t>
      </w:r>
      <w:r>
        <w:rPr>
          <w:sz w:val="28"/>
          <w:szCs w:val="28"/>
          <w:lang w:val="en-US"/>
        </w:rPr>
        <w:t xml:space="preserve"> </w:t>
      </w:r>
      <w:r>
        <w:rPr>
          <w:sz w:val="28"/>
          <w:szCs w:val="28"/>
          <w:lang w:val="ru-MO"/>
        </w:rPr>
        <w:t>тұжырымдар</w:t>
      </w:r>
      <w:r>
        <w:rPr>
          <w:sz w:val="28"/>
          <w:szCs w:val="28"/>
          <w:lang w:val="en-US"/>
        </w:rPr>
        <w:t xml:space="preserve"> </w:t>
      </w:r>
      <w:r>
        <w:rPr>
          <w:sz w:val="28"/>
          <w:szCs w:val="28"/>
          <w:lang w:val="ru-MO"/>
        </w:rPr>
        <w:t>айт</w:t>
      </w:r>
      <w:r>
        <w:rPr>
          <w:sz w:val="28"/>
          <w:szCs w:val="28"/>
          <w:lang w:val="en-US"/>
        </w:rPr>
        <w:t xml:space="preserve"> </w:t>
      </w:r>
      <w:r>
        <w:rPr>
          <w:sz w:val="28"/>
          <w:szCs w:val="28"/>
          <w:lang w:val="ru-MO"/>
        </w:rPr>
        <w:t>және</w:t>
      </w:r>
      <w:r>
        <w:rPr>
          <w:sz w:val="28"/>
          <w:szCs w:val="28"/>
          <w:lang w:val="en-US"/>
        </w:rPr>
        <w:t xml:space="preserve"> </w:t>
      </w:r>
      <w:r>
        <w:rPr>
          <w:sz w:val="28"/>
          <w:szCs w:val="28"/>
          <w:lang w:val="ru-MO"/>
        </w:rPr>
        <w:t>олар</w:t>
      </w:r>
      <w:r>
        <w:rPr>
          <w:sz w:val="28"/>
          <w:szCs w:val="28"/>
          <w:lang w:val="en-US"/>
        </w:rPr>
        <w:t xml:space="preserve"> </w:t>
      </w:r>
      <w:r>
        <w:rPr>
          <w:sz w:val="28"/>
          <w:szCs w:val="28"/>
          <w:lang w:val="ru-MO"/>
        </w:rPr>
        <w:t>бір</w:t>
      </w:r>
      <w:r>
        <w:rPr>
          <w:sz w:val="28"/>
          <w:szCs w:val="28"/>
          <w:lang w:val="en-US"/>
        </w:rPr>
        <w:t>-</w:t>
      </w:r>
      <w:r>
        <w:rPr>
          <w:sz w:val="28"/>
          <w:szCs w:val="28"/>
          <w:lang w:val="ru-MO"/>
        </w:rPr>
        <w:t>біріне</w:t>
      </w:r>
      <w:r>
        <w:rPr>
          <w:sz w:val="28"/>
          <w:szCs w:val="28"/>
          <w:lang w:val="en-US"/>
        </w:rPr>
        <w:t xml:space="preserve"> </w:t>
      </w:r>
      <w:r>
        <w:rPr>
          <w:sz w:val="28"/>
          <w:szCs w:val="28"/>
          <w:lang w:val="ru-MO"/>
        </w:rPr>
        <w:t>қайшы</w:t>
      </w:r>
      <w:r>
        <w:rPr>
          <w:sz w:val="28"/>
          <w:szCs w:val="28"/>
          <w:lang w:val="en-US"/>
        </w:rPr>
        <w:t xml:space="preserve"> </w:t>
      </w:r>
      <w:r>
        <w:rPr>
          <w:sz w:val="28"/>
          <w:szCs w:val="28"/>
          <w:lang w:val="ru-MO"/>
        </w:rPr>
        <w:t>келмейтін</w:t>
      </w:r>
      <w:r>
        <w:rPr>
          <w:sz w:val="28"/>
          <w:szCs w:val="28"/>
          <w:lang w:val="en-US"/>
        </w:rPr>
        <w:t xml:space="preserve"> </w:t>
      </w:r>
      <w:r>
        <w:rPr>
          <w:sz w:val="28"/>
          <w:szCs w:val="28"/>
          <w:lang w:val="ru-MO"/>
        </w:rPr>
        <w:t>болсын</w:t>
      </w:r>
      <w:r>
        <w:rPr>
          <w:sz w:val="28"/>
          <w:szCs w:val="28"/>
          <w:lang w:val="en-US"/>
        </w:rPr>
        <w:t xml:space="preserve">. </w:t>
      </w:r>
      <w:r>
        <w:rPr>
          <w:sz w:val="28"/>
          <w:szCs w:val="28"/>
          <w:lang w:val="ru-MO"/>
        </w:rPr>
        <w:t>Неліктен термодинамиканың І-ші заңын бірінші басталу деп атайды.</w:t>
      </w:r>
    </w:p>
    <w:p w:rsidR="009B2202" w:rsidRDefault="009B2202" w:rsidP="009B2202">
      <w:pPr>
        <w:numPr>
          <w:ilvl w:val="0"/>
          <w:numId w:val="5"/>
        </w:numPr>
        <w:jc w:val="both"/>
        <w:rPr>
          <w:sz w:val="28"/>
          <w:szCs w:val="28"/>
          <w:lang w:val="ru-MO"/>
        </w:rPr>
      </w:pPr>
      <w:r>
        <w:rPr>
          <w:sz w:val="28"/>
          <w:szCs w:val="28"/>
          <w:lang w:val="ru-MO"/>
        </w:rPr>
        <w:t>Жүйе дегеніміз не? Оның қандай түрлерін ажыратамыз ? мысал келтіріңдер.</w:t>
      </w:r>
    </w:p>
    <w:p w:rsidR="009B2202" w:rsidRDefault="009B2202" w:rsidP="009B2202">
      <w:pPr>
        <w:numPr>
          <w:ilvl w:val="0"/>
          <w:numId w:val="5"/>
        </w:numPr>
        <w:jc w:val="both"/>
        <w:rPr>
          <w:sz w:val="28"/>
          <w:szCs w:val="28"/>
          <w:lang w:val="ru-MO"/>
        </w:rPr>
      </w:pPr>
      <w:r>
        <w:rPr>
          <w:sz w:val="28"/>
          <w:szCs w:val="28"/>
          <w:lang w:val="ru-MO"/>
        </w:rPr>
        <w:t>Термодинамикалық процестерге (изотермиялық, изобарлық, изохоралық, адиобаталық) анықтама беріңдер және мысал келтіріңдер.</w:t>
      </w:r>
    </w:p>
    <w:p w:rsidR="009B2202" w:rsidRDefault="009B2202" w:rsidP="009B2202">
      <w:pPr>
        <w:numPr>
          <w:ilvl w:val="0"/>
          <w:numId w:val="5"/>
        </w:numPr>
        <w:jc w:val="both"/>
        <w:rPr>
          <w:sz w:val="28"/>
          <w:szCs w:val="28"/>
          <w:lang w:val="ru-MO"/>
        </w:rPr>
      </w:pPr>
      <w:r>
        <w:rPr>
          <w:sz w:val="28"/>
          <w:szCs w:val="28"/>
          <w:lang w:val="ru-MO"/>
        </w:rPr>
        <w:t>Жүйенің ішкі  энергиясы дегеніміз не? Ол нелерден тұрады ? Кинетикалық және потенциалдық  энергиясы дегеніміз не? Неліктен идеал газ газдың ішкі энергиясы тек қана оның молекулаларының кинетикалық энергияларынан туындайды?</w:t>
      </w:r>
    </w:p>
    <w:p w:rsidR="009B2202" w:rsidRDefault="009B2202" w:rsidP="009B2202">
      <w:pPr>
        <w:numPr>
          <w:ilvl w:val="0"/>
          <w:numId w:val="5"/>
        </w:numPr>
        <w:jc w:val="both"/>
        <w:rPr>
          <w:sz w:val="28"/>
          <w:szCs w:val="28"/>
          <w:lang w:val="ru-MO"/>
        </w:rPr>
      </w:pPr>
      <w:r>
        <w:rPr>
          <w:sz w:val="28"/>
          <w:szCs w:val="28"/>
          <w:lang w:val="ru-MO"/>
        </w:rPr>
        <w:t>Неліктен термодинамика ішкі энергиянің абсалютті  мағынасын қарамай, тек өзгерісін ғана қарайды?</w:t>
      </w:r>
    </w:p>
    <w:p w:rsidR="009B2202" w:rsidRDefault="009B2202" w:rsidP="009B2202">
      <w:pPr>
        <w:numPr>
          <w:ilvl w:val="0"/>
          <w:numId w:val="5"/>
        </w:numPr>
        <w:jc w:val="both"/>
        <w:rPr>
          <w:sz w:val="28"/>
          <w:szCs w:val="28"/>
          <w:lang w:val="ru-MO"/>
        </w:rPr>
      </w:pPr>
      <w:r>
        <w:rPr>
          <w:sz w:val="28"/>
          <w:szCs w:val="28"/>
          <w:lang w:val="ru-MO"/>
        </w:rPr>
        <w:lastRenderedPageBreak/>
        <w:t>Энтальпия дегеніміз не? Оның ішкі энергиямен байланысы қандай? Неліктен конденсацияланған   жүйеде ішкі энергия  мен энтальпияның  айырмашылығы аз, ал газ тәрізді жүйеде көбірек?</w:t>
      </w:r>
    </w:p>
    <w:p w:rsidR="009B2202" w:rsidRDefault="009B2202" w:rsidP="009B2202">
      <w:pPr>
        <w:numPr>
          <w:ilvl w:val="0"/>
          <w:numId w:val="5"/>
        </w:numPr>
        <w:jc w:val="both"/>
        <w:rPr>
          <w:sz w:val="28"/>
          <w:szCs w:val="28"/>
          <w:lang w:val="ru-MO"/>
        </w:rPr>
      </w:pPr>
      <w:r>
        <w:rPr>
          <w:sz w:val="28"/>
          <w:szCs w:val="28"/>
          <w:lang w:val="ru-MO"/>
        </w:rPr>
        <w:t>Энергияны бір жүйеден екінші жүйеге  берудің мүмкін болатын жолдары қандай?</w:t>
      </w:r>
    </w:p>
    <w:p w:rsidR="009B2202" w:rsidRDefault="009B2202" w:rsidP="009B2202">
      <w:pPr>
        <w:numPr>
          <w:ilvl w:val="0"/>
          <w:numId w:val="5"/>
        </w:numPr>
        <w:jc w:val="both"/>
        <w:rPr>
          <w:sz w:val="28"/>
          <w:szCs w:val="28"/>
          <w:lang w:val="ru-MO"/>
        </w:rPr>
      </w:pPr>
      <w:r>
        <w:rPr>
          <w:sz w:val="28"/>
          <w:szCs w:val="28"/>
          <w:lang w:val="ru-MO"/>
        </w:rPr>
        <w:t>Жылу және жұмыс дегеніміз не ? «Бір стакан  ыстық суда қанша жылу бар» деп айтуға бола ма ? Неліктен.</w:t>
      </w:r>
    </w:p>
    <w:p w:rsidR="009B2202" w:rsidRDefault="009B2202" w:rsidP="009B2202">
      <w:pPr>
        <w:numPr>
          <w:ilvl w:val="0"/>
          <w:numId w:val="5"/>
        </w:numPr>
        <w:jc w:val="both"/>
        <w:rPr>
          <w:sz w:val="28"/>
          <w:szCs w:val="28"/>
          <w:lang w:val="ru-MO"/>
        </w:rPr>
      </w:pPr>
      <w:r>
        <w:rPr>
          <w:sz w:val="28"/>
          <w:szCs w:val="28"/>
          <w:lang w:val="ru-MO"/>
        </w:rPr>
        <w:t>Үлестік, атомдық және молярлық (мольдік)  жылу сыйымдылық дегеніміз не? Тұрақты қысым мен тұрақты көлемде  мольдік жылу сыйымдылықтың арасында қандай байланыс болады?</w:t>
      </w:r>
    </w:p>
    <w:p w:rsidR="009B2202" w:rsidRDefault="009B2202" w:rsidP="009B2202">
      <w:pPr>
        <w:numPr>
          <w:ilvl w:val="0"/>
          <w:numId w:val="5"/>
        </w:numPr>
        <w:jc w:val="both"/>
        <w:rPr>
          <w:sz w:val="28"/>
          <w:szCs w:val="28"/>
          <w:lang w:val="ru-MO"/>
        </w:rPr>
      </w:pPr>
      <w:r>
        <w:rPr>
          <w:sz w:val="28"/>
          <w:szCs w:val="28"/>
          <w:lang w:val="ru-MO"/>
        </w:rPr>
        <w:t>Жұмыс екі шамамен анықталады. Олар интенсивтілік фактор және сыйымдылық факторы. Осы шамалар механикалық, электрлік жұмыс жасағанда  және газды ұлғайту кезінде қалай өзгереді?</w:t>
      </w:r>
    </w:p>
    <w:p w:rsidR="009B2202" w:rsidRDefault="009B2202" w:rsidP="009B2202">
      <w:pPr>
        <w:numPr>
          <w:ilvl w:val="0"/>
          <w:numId w:val="5"/>
        </w:numPr>
        <w:jc w:val="both"/>
        <w:rPr>
          <w:sz w:val="28"/>
          <w:szCs w:val="28"/>
          <w:lang w:val="ru-MO"/>
        </w:rPr>
      </w:pPr>
      <w:r>
        <w:rPr>
          <w:sz w:val="28"/>
          <w:szCs w:val="28"/>
          <w:lang w:val="ru-MO"/>
        </w:rPr>
        <w:t>Идеальды газды ұлғайтудағы максимальды жұмыс дегеніміз не ?  Неліктен ваккумдегі  газ ұлғайғанда жұмыс жасалмайды?</w:t>
      </w:r>
    </w:p>
    <w:p w:rsidR="009B2202" w:rsidRDefault="009B2202" w:rsidP="009B2202">
      <w:pPr>
        <w:numPr>
          <w:ilvl w:val="0"/>
          <w:numId w:val="5"/>
        </w:numPr>
        <w:jc w:val="both"/>
        <w:rPr>
          <w:sz w:val="28"/>
          <w:szCs w:val="28"/>
          <w:lang w:val="ru-MO"/>
        </w:rPr>
      </w:pPr>
      <w:r>
        <w:rPr>
          <w:sz w:val="28"/>
          <w:szCs w:val="28"/>
          <w:lang w:val="ru-MO"/>
        </w:rPr>
        <w:t>Изотермилық, изобарлық, изохоралық және аудиобаталық процестер кезінде идеалды газды ұлғайтатын масималды жұмыстың теңдігін жазыңдар.</w:t>
      </w:r>
    </w:p>
    <w:p w:rsidR="009B2202" w:rsidRDefault="009B2202" w:rsidP="009B2202">
      <w:pPr>
        <w:numPr>
          <w:ilvl w:val="0"/>
          <w:numId w:val="5"/>
        </w:numPr>
        <w:jc w:val="both"/>
        <w:rPr>
          <w:sz w:val="28"/>
          <w:szCs w:val="28"/>
          <w:lang w:val="ru-MO"/>
        </w:rPr>
      </w:pPr>
      <w:r>
        <w:rPr>
          <w:sz w:val="28"/>
          <w:szCs w:val="28"/>
          <w:lang w:val="ru-MO"/>
        </w:rPr>
        <w:t>Қайтымды және қайтымсыз термодинамикалық процестерге  мысал келтіріңдер. Табиғи процестерді толығымен қайтымды деп есептеуге болады ма?</w:t>
      </w:r>
    </w:p>
    <w:p w:rsidR="009B2202" w:rsidRDefault="009B2202" w:rsidP="009B2202">
      <w:pPr>
        <w:numPr>
          <w:ilvl w:val="0"/>
          <w:numId w:val="5"/>
        </w:numPr>
        <w:jc w:val="both"/>
        <w:rPr>
          <w:sz w:val="28"/>
          <w:szCs w:val="28"/>
        </w:rPr>
      </w:pPr>
      <w:r>
        <w:rPr>
          <w:sz w:val="28"/>
          <w:szCs w:val="28"/>
        </w:rPr>
        <w:t>Жүйе және оның түрлері</w:t>
      </w:r>
    </w:p>
    <w:p w:rsidR="009B2202" w:rsidRDefault="009B2202" w:rsidP="009B2202">
      <w:pPr>
        <w:numPr>
          <w:ilvl w:val="0"/>
          <w:numId w:val="5"/>
        </w:numPr>
        <w:jc w:val="both"/>
        <w:rPr>
          <w:sz w:val="28"/>
          <w:szCs w:val="28"/>
        </w:rPr>
      </w:pPr>
      <w:r>
        <w:rPr>
          <w:sz w:val="28"/>
          <w:szCs w:val="28"/>
        </w:rPr>
        <w:t>Оқшау жүйеге мысал келтіріңіз</w:t>
      </w:r>
    </w:p>
    <w:p w:rsidR="009B2202" w:rsidRDefault="009B2202" w:rsidP="009B2202">
      <w:pPr>
        <w:numPr>
          <w:ilvl w:val="0"/>
          <w:numId w:val="5"/>
        </w:numPr>
        <w:jc w:val="both"/>
        <w:rPr>
          <w:sz w:val="28"/>
          <w:szCs w:val="28"/>
        </w:rPr>
      </w:pPr>
      <w:r>
        <w:rPr>
          <w:sz w:val="28"/>
          <w:szCs w:val="28"/>
        </w:rPr>
        <w:t>Экстенсивті фактор және интенсивті факторлар</w:t>
      </w:r>
    </w:p>
    <w:p w:rsidR="009B2202" w:rsidRDefault="009B2202" w:rsidP="009B2202">
      <w:pPr>
        <w:numPr>
          <w:ilvl w:val="0"/>
          <w:numId w:val="5"/>
        </w:numPr>
        <w:jc w:val="both"/>
        <w:rPr>
          <w:sz w:val="28"/>
          <w:szCs w:val="28"/>
        </w:rPr>
      </w:pPr>
      <w:r>
        <w:rPr>
          <w:sz w:val="28"/>
          <w:szCs w:val="28"/>
        </w:rPr>
        <w:t>Процесстер. Изобаралық процесс</w:t>
      </w:r>
    </w:p>
    <w:p w:rsidR="009B2202" w:rsidRDefault="009B2202" w:rsidP="009B2202">
      <w:pPr>
        <w:numPr>
          <w:ilvl w:val="0"/>
          <w:numId w:val="5"/>
        </w:numPr>
        <w:jc w:val="both"/>
        <w:rPr>
          <w:sz w:val="28"/>
          <w:szCs w:val="28"/>
        </w:rPr>
      </w:pPr>
      <w:r>
        <w:rPr>
          <w:sz w:val="28"/>
          <w:szCs w:val="28"/>
        </w:rPr>
        <w:t xml:space="preserve">Ішкі энергия. </w:t>
      </w:r>
    </w:p>
    <w:p w:rsidR="009B2202" w:rsidRDefault="009B2202" w:rsidP="009B2202">
      <w:pPr>
        <w:numPr>
          <w:ilvl w:val="0"/>
          <w:numId w:val="5"/>
        </w:numPr>
        <w:jc w:val="both"/>
        <w:rPr>
          <w:sz w:val="28"/>
          <w:szCs w:val="28"/>
        </w:rPr>
      </w:pPr>
      <w:r>
        <w:rPr>
          <w:sz w:val="28"/>
          <w:szCs w:val="28"/>
        </w:rPr>
        <w:t xml:space="preserve">Жұмыс  пен жылу </w:t>
      </w:r>
    </w:p>
    <w:p w:rsidR="009B2202" w:rsidRDefault="009B2202" w:rsidP="009B2202">
      <w:pPr>
        <w:rPr>
          <w:sz w:val="28"/>
          <w:szCs w:val="28"/>
          <w:lang w:val="kk-KZ"/>
        </w:rPr>
      </w:pPr>
    </w:p>
    <w:p w:rsidR="009B2202" w:rsidRDefault="009B2202" w:rsidP="009B2202">
      <w:pPr>
        <w:rPr>
          <w:b/>
          <w:sz w:val="28"/>
          <w:szCs w:val="28"/>
        </w:rPr>
      </w:pPr>
      <w:r>
        <w:rPr>
          <w:b/>
          <w:sz w:val="28"/>
          <w:szCs w:val="28"/>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1"/>
          <w:numId w:val="6"/>
        </w:numPr>
        <w:tabs>
          <w:tab w:val="num" w:pos="240"/>
        </w:tabs>
        <w:ind w:left="240" w:hanging="24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1"/>
          <w:numId w:val="6"/>
        </w:numPr>
        <w:tabs>
          <w:tab w:val="num" w:pos="240"/>
        </w:tabs>
        <w:ind w:left="240" w:hanging="24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0"/>
          <w:numId w:val="4"/>
        </w:numPr>
        <w:tabs>
          <w:tab w:val="num" w:pos="360"/>
        </w:tabs>
        <w:ind w:left="360" w:hanging="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0"/>
          <w:numId w:val="4"/>
        </w:numPr>
        <w:tabs>
          <w:tab w:val="num" w:pos="360"/>
        </w:tabs>
        <w:ind w:left="360" w:hanging="360"/>
        <w:rPr>
          <w:sz w:val="28"/>
          <w:szCs w:val="28"/>
          <w:lang w:val="kk-KZ"/>
        </w:rPr>
      </w:pPr>
      <w:r>
        <w:rPr>
          <w:bCs/>
          <w:sz w:val="28"/>
          <w:szCs w:val="28"/>
        </w:rPr>
        <w:t>Мирзаев А.А.</w:t>
      </w:r>
      <w:r>
        <w:rPr>
          <w:b/>
          <w:bCs/>
          <w:sz w:val="28"/>
          <w:szCs w:val="28"/>
        </w:rPr>
        <w:t xml:space="preserve"> </w:t>
      </w:r>
      <w:r>
        <w:rPr>
          <w:bCs/>
          <w:sz w:val="28"/>
          <w:szCs w:val="28"/>
        </w:rPr>
        <w:t xml:space="preserve">Контрольные задания для студентов технологических специальностей для выполнения УИРС : учебно-методическая литература / </w:t>
      </w:r>
      <w:r>
        <w:rPr>
          <w:bCs/>
          <w:sz w:val="28"/>
          <w:szCs w:val="28"/>
        </w:rPr>
        <w:lastRenderedPageBreak/>
        <w:t>А. А. Мирзаев, А. С. Тлеуов, К. С. Сыдыков ; Кафедра "Химия". - Шымкент : ЮКГУ  , 2009. - 27 с</w:t>
      </w:r>
      <w:r>
        <w:rPr>
          <w:bCs/>
          <w:sz w:val="28"/>
          <w:szCs w:val="28"/>
          <w:lang w:val="kk-KZ"/>
        </w:rPr>
        <w:t xml:space="preserve">. </w:t>
      </w:r>
    </w:p>
    <w:p w:rsidR="009B2202" w:rsidRDefault="009B2202" w:rsidP="009B2202">
      <w:pPr>
        <w:rPr>
          <w:sz w:val="28"/>
          <w:szCs w:val="28"/>
          <w:lang w:val="kk-KZ"/>
        </w:rPr>
      </w:pPr>
    </w:p>
    <w:p w:rsidR="00BD5495" w:rsidRPr="00F00182" w:rsidRDefault="00BD5495" w:rsidP="009B2202">
      <w:pPr>
        <w:rPr>
          <w:b/>
          <w:sz w:val="28"/>
          <w:szCs w:val="28"/>
        </w:rPr>
      </w:pPr>
    </w:p>
    <w:p w:rsidR="009B2202" w:rsidRDefault="009B2202" w:rsidP="009B2202">
      <w:pPr>
        <w:rPr>
          <w:b/>
          <w:sz w:val="28"/>
          <w:szCs w:val="28"/>
          <w:lang w:val="kk-KZ"/>
        </w:rPr>
      </w:pPr>
      <w:r>
        <w:rPr>
          <w:b/>
          <w:sz w:val="28"/>
          <w:szCs w:val="28"/>
          <w:lang w:val="kk-KZ"/>
        </w:rPr>
        <w:t>№3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Жылу сыйымдылық. Жылу сыйымдылықтың түрлері. Нақты жылу сыйымдылық пен орташа жылу сыйымдылықтың өз ара байланысы, меншікті мен молярлы (атомды) жылу сыйымдылықтарының өз ара байланысы. Майер теңдеуі. Жылу сыйымдылығының температураға тәуелділігі.</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Жүйеде (жасалынатын) істелінетін жұмыс екі бөліктен тұрады - бірі жүйе көлемінің өзгеруімен сипатталады да (үлғаю жұмысы) екіншісі пайдалы жұмыс.</w:t>
      </w:r>
    </w:p>
    <w:p w:rsidR="009B2202" w:rsidRDefault="009B2202" w:rsidP="009B2202">
      <w:pPr>
        <w:rPr>
          <w:sz w:val="28"/>
          <w:szCs w:val="28"/>
          <w:lang w:val="kk-KZ"/>
        </w:rPr>
      </w:pPr>
      <w:r>
        <w:rPr>
          <w:sz w:val="28"/>
          <w:szCs w:val="28"/>
          <w:lang w:val="kk-KZ"/>
        </w:rPr>
        <w:t>Жүйені 1 ° С-қа қыздыруға кететін жылу мөлшерін жылу сыйымдылык деп атайды.</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Дененің өте аз мөлшердегі жылуының температура өсімшесіне қатынасы нақты жылу сыйымдылық деп аталады.</w:t>
      </w:r>
    </w:p>
    <w:p w:rsidR="009B2202" w:rsidRDefault="009B2202" w:rsidP="009B2202">
      <w:pPr>
        <w:jc w:val="center"/>
        <w:rPr>
          <w:sz w:val="28"/>
          <w:szCs w:val="28"/>
          <w:lang w:val="kk-KZ"/>
        </w:rPr>
      </w:pPr>
      <w:r>
        <w:rPr>
          <w:sz w:val="28"/>
          <w:szCs w:val="28"/>
          <w:lang w:val="kk-KZ"/>
        </w:rPr>
        <w:t>С = бQ / dТ                      (1)</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1 моль заттың алған жылу мөлшерінің Т1 мен Т2 аралығындағы, температура өсімшесіне қатынасы орташа молярлы жылу сыйымдылық деп аталады.</w:t>
      </w:r>
    </w:p>
    <w:p w:rsidR="009B2202" w:rsidRDefault="009B2202" w:rsidP="009B2202">
      <w:pPr>
        <w:rPr>
          <w:sz w:val="28"/>
          <w:szCs w:val="28"/>
          <w:lang w:val="kk-KZ"/>
        </w:rPr>
      </w:pPr>
    </w:p>
    <w:p w:rsidR="009B2202" w:rsidRDefault="009B2202" w:rsidP="009B2202">
      <w:pPr>
        <w:jc w:val="center"/>
        <w:rPr>
          <w:sz w:val="28"/>
          <w:szCs w:val="28"/>
          <w:lang w:val="kk-KZ"/>
        </w:rPr>
      </w:pPr>
      <w:r>
        <w:rPr>
          <w:sz w:val="28"/>
          <w:szCs w:val="28"/>
          <w:lang w:val="kk-KZ"/>
        </w:rPr>
        <w:t>С = Q / dТ                        (2)</w:t>
      </w:r>
    </w:p>
    <w:p w:rsidR="009B2202" w:rsidRDefault="009B2202" w:rsidP="009B2202">
      <w:pPr>
        <w:rPr>
          <w:sz w:val="28"/>
          <w:szCs w:val="28"/>
        </w:rPr>
      </w:pPr>
      <w:r>
        <w:rPr>
          <w:sz w:val="28"/>
          <w:szCs w:val="28"/>
          <w:lang w:val="kk-KZ"/>
        </w:rPr>
        <w:t xml:space="preserve">Нақты жылу сыйымдылық орташа жылу сыйымдылықпен мынадай байланыста болады. </w:t>
      </w:r>
      <w:r>
        <w:rPr>
          <w:sz w:val="28"/>
          <w:szCs w:val="28"/>
        </w:rPr>
        <w:t xml:space="preserve">Температуралық интервал 0-ге ұмтылғанда: </w:t>
      </w:r>
    </w:p>
    <w:p w:rsidR="009B2202" w:rsidRDefault="009B2202" w:rsidP="009B2202">
      <w:pPr>
        <w:rPr>
          <w:sz w:val="28"/>
          <w:szCs w:val="28"/>
        </w:rPr>
      </w:pPr>
    </w:p>
    <w:p w:rsidR="009B2202" w:rsidRDefault="009B2202" w:rsidP="009B2202">
      <w:pPr>
        <w:jc w:val="center"/>
        <w:rPr>
          <w:sz w:val="28"/>
          <w:szCs w:val="28"/>
        </w:rPr>
      </w:pPr>
      <w:r>
        <w:rPr>
          <w:sz w:val="28"/>
          <w:szCs w:val="28"/>
        </w:rPr>
        <w:t>С = lim C ep, ∆Т → 0</w:t>
      </w:r>
    </w:p>
    <w:p w:rsidR="009B2202" w:rsidRDefault="009B2202" w:rsidP="009B2202">
      <w:pPr>
        <w:jc w:val="center"/>
        <w:rPr>
          <w:sz w:val="28"/>
          <w:szCs w:val="28"/>
        </w:rPr>
      </w:pPr>
      <w:r>
        <w:rPr>
          <w:sz w:val="28"/>
          <w:szCs w:val="28"/>
        </w:rPr>
        <w:t>С = бQ / DT</w:t>
      </w:r>
    </w:p>
    <w:p w:rsidR="009B2202" w:rsidRDefault="009B2202" w:rsidP="009B2202">
      <w:pPr>
        <w:jc w:val="center"/>
        <w:rPr>
          <w:sz w:val="28"/>
          <w:szCs w:val="28"/>
        </w:rPr>
      </w:pPr>
    </w:p>
    <w:p w:rsidR="009B2202" w:rsidRDefault="009B2202" w:rsidP="009B2202">
      <w:pPr>
        <w:rPr>
          <w:sz w:val="28"/>
          <w:szCs w:val="28"/>
        </w:rPr>
      </w:pPr>
      <w:r>
        <w:rPr>
          <w:sz w:val="28"/>
          <w:szCs w:val="28"/>
        </w:rPr>
        <w:t>1 грамм заттың жылу сыйымдылығын меншікті жылу сыйымдылық деп атаймыз.</w:t>
      </w:r>
    </w:p>
    <w:p w:rsidR="009B2202" w:rsidRDefault="009B2202" w:rsidP="009B2202">
      <w:pPr>
        <w:rPr>
          <w:sz w:val="28"/>
          <w:szCs w:val="28"/>
        </w:rPr>
      </w:pPr>
      <w:r>
        <w:rPr>
          <w:sz w:val="28"/>
          <w:szCs w:val="28"/>
        </w:rPr>
        <w:t xml:space="preserve">1 моль заттың жылу сыйымдылығын молярлы жылу сыйымдылық деп атайды. </w:t>
      </w:r>
    </w:p>
    <w:p w:rsidR="009B2202" w:rsidRDefault="009B2202" w:rsidP="009B2202">
      <w:pPr>
        <w:rPr>
          <w:sz w:val="28"/>
          <w:szCs w:val="28"/>
        </w:rPr>
      </w:pPr>
      <w:r>
        <w:rPr>
          <w:sz w:val="28"/>
          <w:szCs w:val="28"/>
        </w:rPr>
        <w:t>1 г-атом заттың жылу сыйымдылығын атомды жылу сыйымдылық деп атайды.</w:t>
      </w:r>
    </w:p>
    <w:p w:rsidR="009B2202" w:rsidRDefault="009B2202" w:rsidP="009B2202">
      <w:pPr>
        <w:rPr>
          <w:sz w:val="28"/>
          <w:szCs w:val="28"/>
        </w:rPr>
      </w:pPr>
    </w:p>
    <w:p w:rsidR="009B2202" w:rsidRDefault="009B2202" w:rsidP="009B2202">
      <w:pPr>
        <w:rPr>
          <w:sz w:val="28"/>
          <w:szCs w:val="28"/>
        </w:rPr>
      </w:pPr>
      <w:r>
        <w:rPr>
          <w:sz w:val="28"/>
          <w:szCs w:val="28"/>
        </w:rPr>
        <w:t>Функциялық химия курсында көбіне молярлы жылу сыйымдылық қарастырылады. Меншікті және молярлы жылу сыйымдылық арасындағы байланысты былай көрсетуге болады: См = С</w:t>
      </w:r>
      <w:r>
        <w:rPr>
          <w:sz w:val="28"/>
          <w:szCs w:val="28"/>
          <w:vertAlign w:val="subscript"/>
        </w:rPr>
        <w:t>мен</w:t>
      </w:r>
      <w:r>
        <w:rPr>
          <w:sz w:val="28"/>
          <w:szCs w:val="28"/>
        </w:rPr>
        <w:t xml:space="preserve"> –М° (3),</w:t>
      </w:r>
    </w:p>
    <w:p w:rsidR="009B2202" w:rsidRDefault="009B2202" w:rsidP="009B2202">
      <w:pPr>
        <w:rPr>
          <w:sz w:val="28"/>
          <w:szCs w:val="28"/>
        </w:rPr>
      </w:pPr>
      <w:r>
        <w:rPr>
          <w:sz w:val="28"/>
          <w:szCs w:val="28"/>
        </w:rPr>
        <w:t>М - молекулалық масса</w:t>
      </w:r>
    </w:p>
    <w:p w:rsidR="009B2202" w:rsidRDefault="009B2202" w:rsidP="009B2202">
      <w:pPr>
        <w:rPr>
          <w:sz w:val="28"/>
          <w:szCs w:val="28"/>
        </w:rPr>
      </w:pPr>
    </w:p>
    <w:p w:rsidR="009B2202" w:rsidRDefault="009B2202" w:rsidP="009B2202">
      <w:pPr>
        <w:rPr>
          <w:sz w:val="28"/>
          <w:szCs w:val="28"/>
        </w:rPr>
      </w:pPr>
      <w:r>
        <w:rPr>
          <w:sz w:val="28"/>
          <w:szCs w:val="28"/>
        </w:rPr>
        <w:t>Жылу сыйымдылқтың молярлы өлшемдері. Дж/(моль К), меншікті -Дж/(г • к).</w:t>
      </w:r>
    </w:p>
    <w:p w:rsidR="009B2202" w:rsidRDefault="009B2202" w:rsidP="009B2202">
      <w:pPr>
        <w:rPr>
          <w:sz w:val="28"/>
          <w:szCs w:val="28"/>
        </w:rPr>
      </w:pPr>
    </w:p>
    <w:p w:rsidR="009B2202" w:rsidRDefault="009B2202" w:rsidP="009B2202">
      <w:pPr>
        <w:rPr>
          <w:sz w:val="28"/>
          <w:szCs w:val="28"/>
        </w:rPr>
      </w:pPr>
      <w:r>
        <w:rPr>
          <w:sz w:val="28"/>
          <w:szCs w:val="28"/>
        </w:rPr>
        <w:lastRenderedPageBreak/>
        <w:t>Физиканың әдістерімен қарастырылады. Термодинамикалық эмпирикалық формулалар қолданылады.</w:t>
      </w:r>
    </w:p>
    <w:p w:rsidR="009B2202" w:rsidRDefault="009B2202" w:rsidP="009B2202">
      <w:pPr>
        <w:rPr>
          <w:sz w:val="28"/>
          <w:szCs w:val="28"/>
        </w:rPr>
      </w:pPr>
    </w:p>
    <w:p w:rsidR="009B2202" w:rsidRDefault="009B2202" w:rsidP="009B2202">
      <w:pPr>
        <w:rPr>
          <w:sz w:val="28"/>
          <w:szCs w:val="28"/>
        </w:rPr>
      </w:pPr>
      <w:r>
        <w:rPr>
          <w:sz w:val="28"/>
          <w:szCs w:val="28"/>
        </w:rPr>
        <w:t>Ср1*і = аі + віТ + СіТ2,</w:t>
      </w:r>
    </w:p>
    <w:p w:rsidR="009B2202" w:rsidRDefault="009B2202" w:rsidP="009B2202">
      <w:pPr>
        <w:rPr>
          <w:sz w:val="28"/>
          <w:szCs w:val="28"/>
        </w:rPr>
      </w:pPr>
    </w:p>
    <w:p w:rsidR="009B2202" w:rsidRDefault="009B2202" w:rsidP="009B2202">
      <w:pPr>
        <w:rPr>
          <w:sz w:val="28"/>
          <w:szCs w:val="28"/>
        </w:rPr>
      </w:pPr>
      <w:r>
        <w:rPr>
          <w:sz w:val="28"/>
          <w:szCs w:val="28"/>
        </w:rPr>
        <w:t>Ср1*і = аі + віТ + СіТ2 + dіТ2,</w:t>
      </w:r>
    </w:p>
    <w:p w:rsidR="009B2202" w:rsidRDefault="009B2202" w:rsidP="009B2202">
      <w:pPr>
        <w:rPr>
          <w:sz w:val="28"/>
          <w:szCs w:val="28"/>
        </w:rPr>
      </w:pPr>
    </w:p>
    <w:p w:rsidR="009B2202" w:rsidRDefault="009B2202" w:rsidP="009B2202">
      <w:pPr>
        <w:rPr>
          <w:sz w:val="28"/>
          <w:szCs w:val="28"/>
        </w:rPr>
      </w:pPr>
      <w:r>
        <w:rPr>
          <w:sz w:val="28"/>
          <w:szCs w:val="28"/>
        </w:rPr>
        <w:t>Ср*і = аі + віТ + С’i/Т2,</w:t>
      </w:r>
    </w:p>
    <w:p w:rsidR="009B2202" w:rsidRDefault="009B2202" w:rsidP="009B2202">
      <w:pPr>
        <w:rPr>
          <w:sz w:val="28"/>
          <w:szCs w:val="28"/>
        </w:rPr>
      </w:pPr>
    </w:p>
    <w:p w:rsidR="009B2202" w:rsidRDefault="009B2202" w:rsidP="009B2202">
      <w:pPr>
        <w:rPr>
          <w:sz w:val="28"/>
          <w:szCs w:val="28"/>
        </w:rPr>
      </w:pPr>
      <w:r>
        <w:rPr>
          <w:sz w:val="28"/>
          <w:szCs w:val="28"/>
        </w:rPr>
        <w:t>мұндағы аі,ві,сі,сіі,сЧ - сандық коэффициенттер.</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Студенттердің өзіндік жұмысқа есептері</w:t>
      </w:r>
    </w:p>
    <w:p w:rsidR="009B2202" w:rsidRDefault="009B2202" w:rsidP="009B2202">
      <w:pPr>
        <w:jc w:val="both"/>
        <w:rPr>
          <w:b/>
          <w:sz w:val="28"/>
          <w:szCs w:val="28"/>
          <w:lang w:val="kk-KZ"/>
        </w:rPr>
      </w:pPr>
    </w:p>
    <w:p w:rsidR="009B2202" w:rsidRDefault="009B2202" w:rsidP="009B2202">
      <w:pPr>
        <w:numPr>
          <w:ilvl w:val="0"/>
          <w:numId w:val="7"/>
        </w:numPr>
        <w:jc w:val="both"/>
        <w:rPr>
          <w:sz w:val="28"/>
          <w:szCs w:val="28"/>
        </w:rPr>
      </w:pPr>
      <w:r>
        <w:rPr>
          <w:sz w:val="28"/>
          <w:szCs w:val="28"/>
        </w:rPr>
        <w:t>100</w:t>
      </w:r>
      <w:r>
        <w:rPr>
          <w:sz w:val="28"/>
          <w:szCs w:val="28"/>
          <w:vertAlign w:val="superscript"/>
        </w:rPr>
        <w:t>0</w:t>
      </w:r>
      <w:r>
        <w:rPr>
          <w:sz w:val="28"/>
          <w:szCs w:val="28"/>
          <w:lang w:val="ru-MO"/>
        </w:rPr>
        <w:t>С температурадағы суға</w:t>
      </w:r>
      <w:r>
        <w:rPr>
          <w:sz w:val="28"/>
          <w:szCs w:val="28"/>
        </w:rPr>
        <w:t xml:space="preserve"> 4000 </w:t>
      </w:r>
      <w:r>
        <w:rPr>
          <w:sz w:val="28"/>
          <w:szCs w:val="28"/>
          <w:lang w:val="ru-MO"/>
        </w:rPr>
        <w:t>Дж жылу енгізілсе</w:t>
      </w:r>
      <w:r>
        <w:rPr>
          <w:sz w:val="28"/>
          <w:szCs w:val="28"/>
        </w:rPr>
        <w:t xml:space="preserve">, </w:t>
      </w:r>
      <w:r>
        <w:rPr>
          <w:sz w:val="28"/>
          <w:szCs w:val="28"/>
          <w:lang w:val="ru-MO"/>
        </w:rPr>
        <w:t>конденсаттың температурасы</w:t>
      </w:r>
      <w:r>
        <w:rPr>
          <w:sz w:val="28"/>
          <w:szCs w:val="28"/>
        </w:rPr>
        <w:t xml:space="preserve"> 20</w:t>
      </w:r>
      <w:r>
        <w:rPr>
          <w:sz w:val="28"/>
          <w:szCs w:val="28"/>
          <w:vertAlign w:val="superscript"/>
        </w:rPr>
        <w:t>0</w:t>
      </w:r>
      <w:r>
        <w:rPr>
          <w:sz w:val="28"/>
          <w:szCs w:val="28"/>
          <w:lang w:val="ru-MO"/>
        </w:rPr>
        <w:t>С болғанда</w:t>
      </w:r>
      <w:r>
        <w:rPr>
          <w:sz w:val="28"/>
          <w:szCs w:val="28"/>
        </w:rPr>
        <w:t xml:space="preserve">, </w:t>
      </w:r>
      <w:r>
        <w:rPr>
          <w:sz w:val="28"/>
          <w:szCs w:val="28"/>
          <w:lang w:val="ru-MO"/>
        </w:rPr>
        <w:t>алынатын максимальды жұмысты анықтаңыз</w:t>
      </w:r>
      <w:r>
        <w:rPr>
          <w:sz w:val="28"/>
          <w:szCs w:val="28"/>
        </w:rPr>
        <w:t>.</w:t>
      </w:r>
    </w:p>
    <w:p w:rsidR="009B2202" w:rsidRDefault="009B2202" w:rsidP="009B2202">
      <w:pPr>
        <w:numPr>
          <w:ilvl w:val="0"/>
          <w:numId w:val="7"/>
        </w:numPr>
        <w:jc w:val="both"/>
        <w:rPr>
          <w:sz w:val="28"/>
          <w:szCs w:val="28"/>
        </w:rPr>
      </w:pPr>
      <w:r>
        <w:rPr>
          <w:sz w:val="28"/>
          <w:szCs w:val="28"/>
          <w:lang w:val="ru-MO"/>
        </w:rPr>
        <w:t>Бу машинасы мен сынап буында жұмыс жасайтын машинаның термодинамикалық эффектілерін салыстырыңыз</w:t>
      </w:r>
      <w:r>
        <w:rPr>
          <w:sz w:val="28"/>
          <w:szCs w:val="28"/>
        </w:rPr>
        <w:t xml:space="preserve">. </w:t>
      </w:r>
      <w:r>
        <w:rPr>
          <w:sz w:val="28"/>
          <w:szCs w:val="28"/>
          <w:lang w:val="ru-MO"/>
        </w:rPr>
        <w:t>Бірініш қазанның</w:t>
      </w:r>
      <w:r>
        <w:rPr>
          <w:sz w:val="28"/>
          <w:szCs w:val="28"/>
        </w:rPr>
        <w:t xml:space="preserve">   </w:t>
      </w:r>
      <w:r>
        <w:rPr>
          <w:sz w:val="28"/>
          <w:szCs w:val="28"/>
          <w:lang w:val="ru-MO"/>
        </w:rPr>
        <w:t>температурасы</w:t>
      </w:r>
      <w:r>
        <w:rPr>
          <w:sz w:val="28"/>
          <w:szCs w:val="28"/>
        </w:rPr>
        <w:t xml:space="preserve"> 200</w:t>
      </w:r>
      <w:r>
        <w:rPr>
          <w:sz w:val="28"/>
          <w:szCs w:val="28"/>
          <w:vertAlign w:val="superscript"/>
        </w:rPr>
        <w:t>0</w:t>
      </w:r>
      <w:r>
        <w:rPr>
          <w:sz w:val="28"/>
          <w:szCs w:val="28"/>
          <w:lang w:val="ru-MO"/>
        </w:rPr>
        <w:t>С</w:t>
      </w:r>
      <w:r>
        <w:rPr>
          <w:sz w:val="28"/>
          <w:szCs w:val="28"/>
        </w:rPr>
        <w:t xml:space="preserve">, </w:t>
      </w:r>
      <w:r>
        <w:rPr>
          <w:sz w:val="28"/>
          <w:szCs w:val="28"/>
          <w:lang w:val="ru-MO"/>
        </w:rPr>
        <w:t>екінші қазанның температурасы</w:t>
      </w:r>
      <w:r>
        <w:rPr>
          <w:sz w:val="28"/>
          <w:szCs w:val="28"/>
        </w:rPr>
        <w:t xml:space="preserve"> 460</w:t>
      </w:r>
      <w:r>
        <w:rPr>
          <w:sz w:val="28"/>
          <w:szCs w:val="28"/>
          <w:vertAlign w:val="superscript"/>
        </w:rPr>
        <w:t>0</w:t>
      </w:r>
      <w:r>
        <w:rPr>
          <w:sz w:val="28"/>
          <w:szCs w:val="28"/>
          <w:lang w:val="ru-MO"/>
        </w:rPr>
        <w:t>С</w:t>
      </w:r>
      <w:r>
        <w:rPr>
          <w:sz w:val="28"/>
          <w:szCs w:val="28"/>
        </w:rPr>
        <w:t xml:space="preserve">. </w:t>
      </w:r>
      <w:r>
        <w:rPr>
          <w:sz w:val="28"/>
          <w:szCs w:val="28"/>
          <w:lang w:val="ru-MO"/>
        </w:rPr>
        <w:t>Әр машинаның мұздатқышының температурасы</w:t>
      </w:r>
      <w:r>
        <w:rPr>
          <w:sz w:val="28"/>
          <w:szCs w:val="28"/>
        </w:rPr>
        <w:t xml:space="preserve"> 30</w:t>
      </w:r>
      <w:r>
        <w:rPr>
          <w:sz w:val="28"/>
          <w:szCs w:val="28"/>
          <w:vertAlign w:val="superscript"/>
        </w:rPr>
        <w:t>0</w:t>
      </w:r>
      <w:r>
        <w:rPr>
          <w:sz w:val="28"/>
          <w:szCs w:val="28"/>
          <w:lang w:val="ru-MO"/>
        </w:rPr>
        <w:t>С</w:t>
      </w:r>
      <w:r>
        <w:rPr>
          <w:sz w:val="28"/>
          <w:szCs w:val="28"/>
        </w:rPr>
        <w:t>.</w:t>
      </w:r>
    </w:p>
    <w:p w:rsidR="009B2202" w:rsidRDefault="009B2202" w:rsidP="009B2202">
      <w:pPr>
        <w:numPr>
          <w:ilvl w:val="0"/>
          <w:numId w:val="7"/>
        </w:numPr>
        <w:jc w:val="both"/>
        <w:rPr>
          <w:sz w:val="28"/>
          <w:szCs w:val="28"/>
          <w:lang w:val="en-US"/>
        </w:rPr>
      </w:pPr>
      <w:r>
        <w:rPr>
          <w:sz w:val="28"/>
          <w:szCs w:val="28"/>
          <w:lang w:val="ru-MO"/>
        </w:rPr>
        <w:t>Термостаттың температурасы</w:t>
      </w:r>
      <w:r>
        <w:rPr>
          <w:sz w:val="28"/>
          <w:szCs w:val="28"/>
        </w:rPr>
        <w:t xml:space="preserve">  96,6</w:t>
      </w:r>
      <w:r>
        <w:rPr>
          <w:sz w:val="28"/>
          <w:szCs w:val="28"/>
          <w:vertAlign w:val="superscript"/>
        </w:rPr>
        <w:t>0</w:t>
      </w:r>
      <w:r>
        <w:rPr>
          <w:sz w:val="28"/>
          <w:szCs w:val="28"/>
        </w:rPr>
        <w:t xml:space="preserve"> </w:t>
      </w:r>
      <w:r>
        <w:rPr>
          <w:sz w:val="28"/>
          <w:szCs w:val="28"/>
          <w:lang w:val="ru-MO"/>
        </w:rPr>
        <w:t>С</w:t>
      </w:r>
      <w:r>
        <w:rPr>
          <w:sz w:val="28"/>
          <w:szCs w:val="28"/>
        </w:rPr>
        <w:t xml:space="preserve">. </w:t>
      </w:r>
      <w:r>
        <w:rPr>
          <w:sz w:val="28"/>
          <w:szCs w:val="28"/>
          <w:lang w:val="ru-MO"/>
        </w:rPr>
        <w:t>Бөлмедегі ауаның температурасы</w:t>
      </w:r>
      <w:r>
        <w:rPr>
          <w:sz w:val="28"/>
          <w:szCs w:val="28"/>
        </w:rPr>
        <w:t xml:space="preserve"> 26,9</w:t>
      </w:r>
      <w:r>
        <w:rPr>
          <w:sz w:val="28"/>
          <w:szCs w:val="28"/>
          <w:vertAlign w:val="superscript"/>
        </w:rPr>
        <w:t>0</w:t>
      </w:r>
      <w:r>
        <w:rPr>
          <w:sz w:val="28"/>
          <w:szCs w:val="28"/>
        </w:rPr>
        <w:t xml:space="preserve"> </w:t>
      </w:r>
      <w:r>
        <w:rPr>
          <w:sz w:val="28"/>
          <w:szCs w:val="28"/>
          <w:lang w:val="ru-MO"/>
        </w:rPr>
        <w:t>С</w:t>
      </w:r>
      <w:r>
        <w:rPr>
          <w:sz w:val="28"/>
          <w:szCs w:val="28"/>
        </w:rPr>
        <w:t xml:space="preserve">. </w:t>
      </w:r>
      <w:r>
        <w:rPr>
          <w:sz w:val="28"/>
          <w:szCs w:val="28"/>
          <w:lang w:val="ru-MO"/>
        </w:rPr>
        <w:t>Термостаттан</w:t>
      </w:r>
      <w:r>
        <w:rPr>
          <w:sz w:val="28"/>
          <w:szCs w:val="28"/>
        </w:rPr>
        <w:t xml:space="preserve">   </w:t>
      </w:r>
      <w:r>
        <w:rPr>
          <w:sz w:val="28"/>
          <w:szCs w:val="28"/>
          <w:lang w:val="ru-MO"/>
        </w:rPr>
        <w:t>жылуды жоғалтқанда</w:t>
      </w:r>
      <w:r>
        <w:rPr>
          <w:sz w:val="28"/>
          <w:szCs w:val="28"/>
        </w:rPr>
        <w:t xml:space="preserve">, </w:t>
      </w:r>
      <w:r>
        <w:rPr>
          <w:sz w:val="28"/>
          <w:szCs w:val="28"/>
          <w:lang w:val="ru-MO"/>
        </w:rPr>
        <w:t>шамалы уақыт аралығында жылу</w:t>
      </w:r>
      <w:r>
        <w:rPr>
          <w:sz w:val="28"/>
          <w:szCs w:val="28"/>
        </w:rPr>
        <w:t xml:space="preserve"> 4187 </w:t>
      </w:r>
      <w:r>
        <w:rPr>
          <w:sz w:val="28"/>
          <w:szCs w:val="28"/>
          <w:lang w:val="ru-MO"/>
        </w:rPr>
        <w:t>Дж тең болады</w:t>
      </w:r>
      <w:r>
        <w:rPr>
          <w:sz w:val="28"/>
          <w:szCs w:val="28"/>
        </w:rPr>
        <w:t xml:space="preserve">. </w:t>
      </w:r>
      <w:r>
        <w:rPr>
          <w:sz w:val="28"/>
          <w:szCs w:val="28"/>
          <w:lang w:val="ru-MO"/>
        </w:rPr>
        <w:t>Энтропияның</w:t>
      </w:r>
      <w:r>
        <w:rPr>
          <w:sz w:val="28"/>
          <w:szCs w:val="28"/>
          <w:lang w:val="en-US"/>
        </w:rPr>
        <w:t xml:space="preserve"> </w:t>
      </w:r>
      <w:r>
        <w:rPr>
          <w:sz w:val="28"/>
          <w:szCs w:val="28"/>
          <w:lang w:val="ru-MO"/>
        </w:rPr>
        <w:t>ортақ</w:t>
      </w:r>
      <w:r>
        <w:rPr>
          <w:sz w:val="28"/>
          <w:szCs w:val="28"/>
          <w:lang w:val="en-US"/>
        </w:rPr>
        <w:t xml:space="preserve"> </w:t>
      </w:r>
      <w:r>
        <w:rPr>
          <w:sz w:val="28"/>
          <w:szCs w:val="28"/>
          <w:lang w:val="ru-MO"/>
        </w:rPr>
        <w:t>өзгерісін</w:t>
      </w:r>
      <w:r>
        <w:rPr>
          <w:sz w:val="28"/>
          <w:szCs w:val="28"/>
          <w:lang w:val="en-US"/>
        </w:rPr>
        <w:t xml:space="preserve"> </w:t>
      </w:r>
      <w:r>
        <w:rPr>
          <w:sz w:val="28"/>
          <w:szCs w:val="28"/>
          <w:lang w:val="ru-MO"/>
        </w:rPr>
        <w:t>табыңыз</w:t>
      </w:r>
      <w:r>
        <w:rPr>
          <w:sz w:val="28"/>
          <w:szCs w:val="28"/>
          <w:lang w:val="en-US"/>
        </w:rPr>
        <w:t xml:space="preserve"> .</w:t>
      </w:r>
    </w:p>
    <w:p w:rsidR="009B2202" w:rsidRDefault="009B2202" w:rsidP="009B2202">
      <w:pPr>
        <w:numPr>
          <w:ilvl w:val="0"/>
          <w:numId w:val="7"/>
        </w:numPr>
        <w:jc w:val="both"/>
        <w:rPr>
          <w:sz w:val="28"/>
          <w:szCs w:val="28"/>
          <w:lang w:val="en-US"/>
        </w:rPr>
      </w:pPr>
      <w:r>
        <w:rPr>
          <w:sz w:val="28"/>
          <w:szCs w:val="28"/>
          <w:lang w:val="ru-MO"/>
        </w:rPr>
        <w:t>Егер</w:t>
      </w:r>
      <w:r>
        <w:rPr>
          <w:sz w:val="28"/>
          <w:szCs w:val="28"/>
          <w:lang w:val="en-US"/>
        </w:rPr>
        <w:t xml:space="preserve"> </w:t>
      </w:r>
      <w:r>
        <w:rPr>
          <w:sz w:val="28"/>
          <w:szCs w:val="28"/>
          <w:lang w:val="ru-MO"/>
        </w:rPr>
        <w:t>мыстың</w:t>
      </w:r>
      <w:r>
        <w:rPr>
          <w:sz w:val="28"/>
          <w:szCs w:val="28"/>
          <w:lang w:val="en-US"/>
        </w:rPr>
        <w:t xml:space="preserve"> </w:t>
      </w:r>
      <w:r>
        <w:rPr>
          <w:sz w:val="28"/>
          <w:szCs w:val="28"/>
          <w:lang w:val="ru-MO"/>
        </w:rPr>
        <w:t>балқу</w:t>
      </w:r>
      <w:r>
        <w:rPr>
          <w:sz w:val="28"/>
          <w:szCs w:val="28"/>
          <w:lang w:val="en-US"/>
        </w:rPr>
        <w:t xml:space="preserve"> </w:t>
      </w:r>
      <w:r>
        <w:rPr>
          <w:sz w:val="28"/>
          <w:szCs w:val="28"/>
          <w:lang w:val="ru-MO"/>
        </w:rPr>
        <w:t>жылуы</w:t>
      </w:r>
      <w:r>
        <w:rPr>
          <w:sz w:val="28"/>
          <w:szCs w:val="28"/>
          <w:lang w:val="en-US"/>
        </w:rPr>
        <w:t xml:space="preserve"> 12980 </w:t>
      </w:r>
      <w:r>
        <w:rPr>
          <w:sz w:val="28"/>
          <w:szCs w:val="28"/>
          <w:lang w:val="ru-MO"/>
        </w:rPr>
        <w:t>ДЖ</w:t>
      </w:r>
      <w:r>
        <w:rPr>
          <w:sz w:val="28"/>
          <w:szCs w:val="28"/>
          <w:lang w:val="en-US"/>
        </w:rPr>
        <w:t xml:space="preserve"> , </w:t>
      </w:r>
      <w:r>
        <w:rPr>
          <w:sz w:val="28"/>
          <w:szCs w:val="28"/>
          <w:lang w:val="ru-MO"/>
        </w:rPr>
        <w:t>ол</w:t>
      </w:r>
      <w:r>
        <w:rPr>
          <w:sz w:val="28"/>
          <w:szCs w:val="28"/>
          <w:lang w:val="en-US"/>
        </w:rPr>
        <w:t xml:space="preserve">  </w:t>
      </w:r>
      <w:r>
        <w:rPr>
          <w:sz w:val="28"/>
          <w:szCs w:val="28"/>
          <w:lang w:val="ru-MO"/>
        </w:rPr>
        <w:t>балқу</w:t>
      </w:r>
      <w:r>
        <w:rPr>
          <w:sz w:val="28"/>
          <w:szCs w:val="28"/>
          <w:lang w:val="en-US"/>
        </w:rPr>
        <w:t xml:space="preserve"> </w:t>
      </w:r>
      <w:r>
        <w:rPr>
          <w:sz w:val="28"/>
          <w:szCs w:val="28"/>
          <w:lang w:val="ru-MO"/>
        </w:rPr>
        <w:t>температурасы</w:t>
      </w:r>
      <w:r>
        <w:rPr>
          <w:sz w:val="28"/>
          <w:szCs w:val="28"/>
          <w:lang w:val="en-US"/>
        </w:rPr>
        <w:t xml:space="preserve"> </w:t>
      </w:r>
      <w:smartTag w:uri="urn:schemas-microsoft-com:office:smarttags" w:element="metricconverter">
        <w:smartTagPr>
          <w:attr w:name="ProductID" w:val="10830C"/>
        </w:smartTagPr>
        <w:r>
          <w:rPr>
            <w:sz w:val="28"/>
            <w:szCs w:val="28"/>
            <w:lang w:val="en-US"/>
          </w:rPr>
          <w:t>1083</w:t>
        </w:r>
        <w:r>
          <w:rPr>
            <w:sz w:val="28"/>
            <w:szCs w:val="28"/>
            <w:vertAlign w:val="superscript"/>
            <w:lang w:val="en-US"/>
          </w:rPr>
          <w:t>0</w:t>
        </w:r>
        <w:r>
          <w:rPr>
            <w:sz w:val="28"/>
            <w:szCs w:val="28"/>
            <w:lang w:val="en-US"/>
          </w:rPr>
          <w:t>C</w:t>
        </w:r>
      </w:smartTag>
      <w:r>
        <w:rPr>
          <w:sz w:val="28"/>
          <w:szCs w:val="28"/>
          <w:lang w:val="en-US"/>
        </w:rPr>
        <w:t xml:space="preserve">  </w:t>
      </w:r>
      <w:r>
        <w:rPr>
          <w:sz w:val="28"/>
          <w:szCs w:val="28"/>
          <w:lang w:val="ru-MO"/>
        </w:rPr>
        <w:t>боса</w:t>
      </w:r>
      <w:r>
        <w:rPr>
          <w:sz w:val="28"/>
          <w:szCs w:val="28"/>
          <w:lang w:val="en-US"/>
        </w:rPr>
        <w:t xml:space="preserve">, </w:t>
      </w:r>
      <w:smartTag w:uri="urn:schemas-microsoft-com:office:smarttags" w:element="metricconverter">
        <w:smartTagPr>
          <w:attr w:name="ProductID" w:val="63,5 г"/>
        </w:smartTagPr>
        <w:r>
          <w:rPr>
            <w:sz w:val="28"/>
            <w:szCs w:val="28"/>
            <w:lang w:val="en-US"/>
          </w:rPr>
          <w:t xml:space="preserve">63,5 </w:t>
        </w:r>
        <w:r>
          <w:rPr>
            <w:sz w:val="28"/>
            <w:szCs w:val="28"/>
            <w:lang w:val="ru-MO"/>
          </w:rPr>
          <w:t>г</w:t>
        </w:r>
      </w:smartTag>
      <w:r>
        <w:rPr>
          <w:sz w:val="28"/>
          <w:szCs w:val="28"/>
          <w:lang w:val="en-US"/>
        </w:rPr>
        <w:t xml:space="preserve"> </w:t>
      </w:r>
      <w:r>
        <w:rPr>
          <w:sz w:val="28"/>
          <w:szCs w:val="28"/>
          <w:lang w:val="ru-MO"/>
        </w:rPr>
        <w:t>мысты</w:t>
      </w:r>
      <w:r>
        <w:rPr>
          <w:sz w:val="28"/>
          <w:szCs w:val="28"/>
          <w:lang w:val="en-US"/>
        </w:rPr>
        <w:t xml:space="preserve"> </w:t>
      </w:r>
      <w:r>
        <w:rPr>
          <w:sz w:val="28"/>
          <w:szCs w:val="28"/>
          <w:lang w:val="ru-MO"/>
        </w:rPr>
        <w:t>балқытқандағы</w:t>
      </w:r>
      <w:r>
        <w:rPr>
          <w:sz w:val="28"/>
          <w:szCs w:val="28"/>
          <w:lang w:val="en-US"/>
        </w:rPr>
        <w:t xml:space="preserve">  </w:t>
      </w:r>
      <w:r>
        <w:rPr>
          <w:sz w:val="28"/>
          <w:szCs w:val="28"/>
          <w:lang w:val="ru-MO"/>
        </w:rPr>
        <w:t>энтропияның</w:t>
      </w:r>
      <w:r>
        <w:rPr>
          <w:sz w:val="28"/>
          <w:szCs w:val="28"/>
          <w:lang w:val="en-US"/>
        </w:rPr>
        <w:t xml:space="preserve"> </w:t>
      </w:r>
      <w:r>
        <w:rPr>
          <w:sz w:val="28"/>
          <w:szCs w:val="28"/>
          <w:lang w:val="ru-MO"/>
        </w:rPr>
        <w:t>өзгерісні</w:t>
      </w:r>
      <w:r>
        <w:rPr>
          <w:sz w:val="28"/>
          <w:szCs w:val="28"/>
          <w:lang w:val="en-US"/>
        </w:rPr>
        <w:t xml:space="preserve"> </w:t>
      </w:r>
      <w:r>
        <w:rPr>
          <w:sz w:val="28"/>
          <w:szCs w:val="28"/>
          <w:lang w:val="ru-MO"/>
        </w:rPr>
        <w:t>анықтаңыз</w:t>
      </w:r>
      <w:r>
        <w:rPr>
          <w:sz w:val="28"/>
          <w:szCs w:val="28"/>
          <w:lang w:val="en-US"/>
        </w:rPr>
        <w:t>.</w:t>
      </w:r>
    </w:p>
    <w:p w:rsidR="009B2202" w:rsidRDefault="009B2202" w:rsidP="009B2202">
      <w:pPr>
        <w:numPr>
          <w:ilvl w:val="0"/>
          <w:numId w:val="7"/>
        </w:numPr>
        <w:jc w:val="both"/>
        <w:rPr>
          <w:sz w:val="28"/>
          <w:szCs w:val="28"/>
          <w:lang w:val="en-US"/>
        </w:rPr>
      </w:pPr>
      <w:r>
        <w:rPr>
          <w:sz w:val="28"/>
          <w:szCs w:val="28"/>
          <w:lang w:val="ru-MO"/>
        </w:rPr>
        <w:t>Егер</w:t>
      </w:r>
      <w:r>
        <w:rPr>
          <w:sz w:val="28"/>
          <w:szCs w:val="28"/>
          <w:lang w:val="en-US"/>
        </w:rPr>
        <w:t xml:space="preserve"> </w:t>
      </w:r>
      <w:r>
        <w:rPr>
          <w:sz w:val="28"/>
          <w:szCs w:val="28"/>
          <w:lang w:val="ru-MO"/>
        </w:rPr>
        <w:t>қорғасынның</w:t>
      </w:r>
      <w:r>
        <w:rPr>
          <w:sz w:val="28"/>
          <w:szCs w:val="28"/>
          <w:lang w:val="en-US"/>
        </w:rPr>
        <w:t xml:space="preserve"> </w:t>
      </w:r>
      <w:r>
        <w:rPr>
          <w:sz w:val="28"/>
          <w:szCs w:val="28"/>
          <w:lang w:val="ru-MO"/>
        </w:rPr>
        <w:t>балқу</w:t>
      </w:r>
      <w:r>
        <w:rPr>
          <w:sz w:val="28"/>
          <w:szCs w:val="28"/>
          <w:lang w:val="en-US"/>
        </w:rPr>
        <w:t xml:space="preserve"> </w:t>
      </w:r>
      <w:r>
        <w:rPr>
          <w:sz w:val="28"/>
          <w:szCs w:val="28"/>
          <w:lang w:val="ru-MO"/>
        </w:rPr>
        <w:t>температурасы</w:t>
      </w:r>
      <w:r>
        <w:rPr>
          <w:sz w:val="28"/>
          <w:szCs w:val="28"/>
          <w:lang w:val="en-US"/>
        </w:rPr>
        <w:t xml:space="preserve"> 327,4</w:t>
      </w:r>
      <w:r>
        <w:rPr>
          <w:sz w:val="28"/>
          <w:szCs w:val="28"/>
          <w:vertAlign w:val="superscript"/>
          <w:lang w:val="en-US"/>
        </w:rPr>
        <w:t>0</w:t>
      </w:r>
      <w:r>
        <w:rPr>
          <w:sz w:val="28"/>
          <w:szCs w:val="28"/>
          <w:lang w:val="ru-MO"/>
        </w:rPr>
        <w:t>С</w:t>
      </w:r>
      <w:r>
        <w:rPr>
          <w:sz w:val="28"/>
          <w:szCs w:val="28"/>
          <w:lang w:val="en-US"/>
        </w:rPr>
        <w:t xml:space="preserve">, </w:t>
      </w:r>
      <w:r>
        <w:rPr>
          <w:sz w:val="28"/>
          <w:szCs w:val="28"/>
          <w:lang w:val="ru-MO"/>
        </w:rPr>
        <w:t>ал</w:t>
      </w:r>
      <w:r>
        <w:rPr>
          <w:sz w:val="28"/>
          <w:szCs w:val="28"/>
          <w:lang w:val="en-US"/>
        </w:rPr>
        <w:t xml:space="preserve"> </w:t>
      </w:r>
      <w:r>
        <w:rPr>
          <w:sz w:val="28"/>
          <w:szCs w:val="28"/>
          <w:lang w:val="ru-MO"/>
        </w:rPr>
        <w:t>балқу</w:t>
      </w:r>
      <w:r>
        <w:rPr>
          <w:sz w:val="28"/>
          <w:szCs w:val="28"/>
          <w:lang w:val="en-US"/>
        </w:rPr>
        <w:t xml:space="preserve"> </w:t>
      </w:r>
      <w:r>
        <w:rPr>
          <w:sz w:val="28"/>
          <w:szCs w:val="28"/>
          <w:lang w:val="ru-MO"/>
        </w:rPr>
        <w:t>жылуы</w:t>
      </w:r>
      <w:r>
        <w:rPr>
          <w:sz w:val="28"/>
          <w:szCs w:val="28"/>
          <w:lang w:val="en-US"/>
        </w:rPr>
        <w:t xml:space="preserve"> 5485 </w:t>
      </w:r>
      <w:r>
        <w:rPr>
          <w:sz w:val="28"/>
          <w:szCs w:val="28"/>
          <w:lang w:val="ru-MO"/>
        </w:rPr>
        <w:t>Дж</w:t>
      </w:r>
      <w:r>
        <w:rPr>
          <w:sz w:val="28"/>
          <w:szCs w:val="28"/>
          <w:lang w:val="en-US"/>
        </w:rPr>
        <w:t xml:space="preserve">   </w:t>
      </w:r>
      <w:r>
        <w:rPr>
          <w:sz w:val="28"/>
          <w:szCs w:val="28"/>
          <w:lang w:val="ru-MO"/>
        </w:rPr>
        <w:t>болса</w:t>
      </w:r>
      <w:r>
        <w:rPr>
          <w:sz w:val="28"/>
          <w:szCs w:val="28"/>
          <w:lang w:val="en-US"/>
        </w:rPr>
        <w:t xml:space="preserve">, </w:t>
      </w:r>
      <w:smartTag w:uri="urn:schemas-microsoft-com:office:smarttags" w:element="metricconverter">
        <w:smartTagPr>
          <w:attr w:name="ProductID" w:val="100 г"/>
        </w:smartTagPr>
        <w:r>
          <w:rPr>
            <w:sz w:val="28"/>
            <w:szCs w:val="28"/>
            <w:lang w:val="en-US"/>
          </w:rPr>
          <w:t xml:space="preserve">100 </w:t>
        </w:r>
        <w:r>
          <w:rPr>
            <w:sz w:val="28"/>
            <w:szCs w:val="28"/>
            <w:lang w:val="ru-MO"/>
          </w:rPr>
          <w:t>г</w:t>
        </w:r>
      </w:smartTag>
      <w:r>
        <w:rPr>
          <w:sz w:val="28"/>
          <w:szCs w:val="28"/>
          <w:lang w:val="en-US"/>
        </w:rPr>
        <w:t xml:space="preserve"> </w:t>
      </w:r>
      <w:r>
        <w:rPr>
          <w:sz w:val="28"/>
          <w:szCs w:val="28"/>
          <w:lang w:val="ru-MO"/>
        </w:rPr>
        <w:t>қорғасынды</w:t>
      </w:r>
      <w:r>
        <w:rPr>
          <w:sz w:val="28"/>
          <w:szCs w:val="28"/>
          <w:lang w:val="en-US"/>
        </w:rPr>
        <w:t xml:space="preserve"> </w:t>
      </w:r>
      <w:r>
        <w:rPr>
          <w:sz w:val="28"/>
          <w:szCs w:val="28"/>
          <w:lang w:val="ru-MO"/>
        </w:rPr>
        <w:t>балқытқандағы</w:t>
      </w:r>
      <w:r>
        <w:rPr>
          <w:sz w:val="28"/>
          <w:szCs w:val="28"/>
          <w:lang w:val="en-US"/>
        </w:rPr>
        <w:t xml:space="preserve"> </w:t>
      </w:r>
      <w:r>
        <w:rPr>
          <w:sz w:val="28"/>
          <w:szCs w:val="28"/>
          <w:lang w:val="ru-MO"/>
        </w:rPr>
        <w:t>энтропияның</w:t>
      </w:r>
      <w:r>
        <w:rPr>
          <w:sz w:val="28"/>
          <w:szCs w:val="28"/>
          <w:lang w:val="en-US"/>
        </w:rPr>
        <w:t xml:space="preserve"> </w:t>
      </w:r>
      <w:r>
        <w:rPr>
          <w:sz w:val="28"/>
          <w:szCs w:val="28"/>
          <w:lang w:val="ru-MO"/>
        </w:rPr>
        <w:t>өзгерісін</w:t>
      </w:r>
      <w:r>
        <w:rPr>
          <w:sz w:val="28"/>
          <w:szCs w:val="28"/>
          <w:lang w:val="en-US"/>
        </w:rPr>
        <w:t xml:space="preserve"> </w:t>
      </w:r>
      <w:r>
        <w:rPr>
          <w:sz w:val="28"/>
          <w:szCs w:val="28"/>
          <w:lang w:val="ru-MO"/>
        </w:rPr>
        <w:t>есептеңіз</w:t>
      </w:r>
      <w:r>
        <w:rPr>
          <w:sz w:val="28"/>
          <w:szCs w:val="28"/>
          <w:lang w:val="en-US"/>
        </w:rPr>
        <w:t>.</w:t>
      </w:r>
    </w:p>
    <w:p w:rsidR="009B2202" w:rsidRDefault="009B2202" w:rsidP="009B2202">
      <w:pPr>
        <w:numPr>
          <w:ilvl w:val="0"/>
          <w:numId w:val="7"/>
        </w:numPr>
        <w:jc w:val="both"/>
        <w:rPr>
          <w:sz w:val="28"/>
          <w:szCs w:val="28"/>
          <w:lang w:val="ru-MO"/>
        </w:rPr>
      </w:pPr>
      <w:r>
        <w:rPr>
          <w:sz w:val="28"/>
          <w:szCs w:val="28"/>
          <w:lang w:val="ru-MO"/>
        </w:rPr>
        <w:t>Сыйымдылығы</w:t>
      </w:r>
      <w:r>
        <w:rPr>
          <w:sz w:val="28"/>
          <w:szCs w:val="28"/>
          <w:lang w:val="en-US"/>
        </w:rPr>
        <w:t xml:space="preserve"> </w:t>
      </w:r>
      <w:r>
        <w:rPr>
          <w:sz w:val="28"/>
          <w:szCs w:val="28"/>
          <w:lang w:val="ru-MO"/>
        </w:rPr>
        <w:t>бірдей</w:t>
      </w:r>
      <w:r>
        <w:rPr>
          <w:sz w:val="28"/>
          <w:szCs w:val="28"/>
          <w:lang w:val="en-US"/>
        </w:rPr>
        <w:t xml:space="preserve"> </w:t>
      </w:r>
      <w:r>
        <w:rPr>
          <w:sz w:val="28"/>
          <w:szCs w:val="28"/>
          <w:lang w:val="ru-MO"/>
        </w:rPr>
        <w:t>екі</w:t>
      </w:r>
      <w:r>
        <w:rPr>
          <w:sz w:val="28"/>
          <w:szCs w:val="28"/>
          <w:lang w:val="en-US"/>
        </w:rPr>
        <w:t xml:space="preserve"> </w:t>
      </w:r>
      <w:r>
        <w:rPr>
          <w:sz w:val="28"/>
          <w:szCs w:val="28"/>
          <w:lang w:val="ru-MO"/>
        </w:rPr>
        <w:t>түтіктің</w:t>
      </w:r>
      <w:r>
        <w:rPr>
          <w:sz w:val="28"/>
          <w:szCs w:val="28"/>
          <w:lang w:val="en-US"/>
        </w:rPr>
        <w:t xml:space="preserve"> </w:t>
      </w:r>
      <w:r>
        <w:rPr>
          <w:sz w:val="28"/>
          <w:szCs w:val="28"/>
          <w:lang w:val="ru-MO"/>
        </w:rPr>
        <w:t>біреуінде</w:t>
      </w:r>
      <w:r>
        <w:rPr>
          <w:sz w:val="28"/>
          <w:szCs w:val="28"/>
          <w:lang w:val="en-US"/>
        </w:rPr>
        <w:t xml:space="preserve"> </w:t>
      </w:r>
      <w:smartTag w:uri="urn:schemas-microsoft-com:office:smarttags" w:element="metricconverter">
        <w:smartTagPr>
          <w:attr w:name="ProductID" w:val="2,8 г"/>
        </w:smartTagPr>
        <w:r>
          <w:rPr>
            <w:sz w:val="28"/>
            <w:szCs w:val="28"/>
            <w:lang w:val="en-US"/>
          </w:rPr>
          <w:t xml:space="preserve">2,8 </w:t>
        </w:r>
        <w:r>
          <w:rPr>
            <w:sz w:val="28"/>
            <w:szCs w:val="28"/>
            <w:lang w:val="ru-MO"/>
          </w:rPr>
          <w:t>г</w:t>
        </w:r>
      </w:smartTag>
      <w:r>
        <w:rPr>
          <w:sz w:val="28"/>
          <w:szCs w:val="28"/>
          <w:lang w:val="en-US"/>
        </w:rPr>
        <w:t xml:space="preserve"> </w:t>
      </w:r>
      <w:r>
        <w:rPr>
          <w:sz w:val="28"/>
          <w:szCs w:val="28"/>
          <w:lang w:val="ru-MO"/>
        </w:rPr>
        <w:t>азот</w:t>
      </w:r>
      <w:r>
        <w:rPr>
          <w:sz w:val="28"/>
          <w:szCs w:val="28"/>
          <w:lang w:val="en-US"/>
        </w:rPr>
        <w:t xml:space="preserve">, </w:t>
      </w:r>
      <w:r>
        <w:rPr>
          <w:sz w:val="28"/>
          <w:szCs w:val="28"/>
          <w:lang w:val="ru-MO"/>
        </w:rPr>
        <w:t>екіншісінде</w:t>
      </w:r>
      <w:r>
        <w:rPr>
          <w:sz w:val="28"/>
          <w:szCs w:val="28"/>
          <w:lang w:val="en-US"/>
        </w:rPr>
        <w:t xml:space="preserve"> </w:t>
      </w:r>
      <w:smartTag w:uri="urn:schemas-microsoft-com:office:smarttags" w:element="metricconverter">
        <w:smartTagPr>
          <w:attr w:name="ProductID" w:val="4 г"/>
        </w:smartTagPr>
        <w:r>
          <w:rPr>
            <w:sz w:val="28"/>
            <w:szCs w:val="28"/>
            <w:lang w:val="en-US"/>
          </w:rPr>
          <w:t xml:space="preserve">4 </w:t>
        </w:r>
        <w:r>
          <w:rPr>
            <w:sz w:val="28"/>
            <w:szCs w:val="28"/>
            <w:lang w:val="ru-MO"/>
          </w:rPr>
          <w:t>г</w:t>
        </w:r>
      </w:smartTag>
      <w:r>
        <w:rPr>
          <w:sz w:val="28"/>
          <w:szCs w:val="28"/>
          <w:lang w:val="en-US"/>
        </w:rPr>
        <w:t xml:space="preserve"> </w:t>
      </w:r>
      <w:r>
        <w:rPr>
          <w:sz w:val="28"/>
          <w:szCs w:val="28"/>
          <w:lang w:val="ru-MO"/>
        </w:rPr>
        <w:t>аргон</w:t>
      </w:r>
      <w:r>
        <w:rPr>
          <w:sz w:val="28"/>
          <w:szCs w:val="28"/>
          <w:lang w:val="en-US"/>
        </w:rPr>
        <w:t xml:space="preserve"> </w:t>
      </w:r>
      <w:r>
        <w:rPr>
          <w:sz w:val="28"/>
          <w:szCs w:val="28"/>
          <w:lang w:val="ru-MO"/>
        </w:rPr>
        <w:t>бар</w:t>
      </w:r>
      <w:r>
        <w:rPr>
          <w:sz w:val="28"/>
          <w:szCs w:val="28"/>
          <w:lang w:val="en-US"/>
        </w:rPr>
        <w:t xml:space="preserve">. </w:t>
      </w:r>
      <w:r>
        <w:rPr>
          <w:sz w:val="28"/>
          <w:szCs w:val="28"/>
          <w:lang w:val="ru-MO"/>
        </w:rPr>
        <w:t>Екі</w:t>
      </w:r>
      <w:r>
        <w:rPr>
          <w:sz w:val="28"/>
          <w:szCs w:val="28"/>
          <w:lang w:val="en-US"/>
        </w:rPr>
        <w:t xml:space="preserve"> </w:t>
      </w:r>
      <w:r>
        <w:rPr>
          <w:sz w:val="28"/>
          <w:szCs w:val="28"/>
          <w:lang w:val="ru-MO"/>
        </w:rPr>
        <w:t>түтіктен</w:t>
      </w:r>
      <w:r>
        <w:rPr>
          <w:sz w:val="28"/>
          <w:szCs w:val="28"/>
          <w:lang w:val="en-US"/>
        </w:rPr>
        <w:t xml:space="preserve"> </w:t>
      </w:r>
      <w:r>
        <w:rPr>
          <w:sz w:val="28"/>
          <w:szCs w:val="28"/>
          <w:lang w:val="ru-MO"/>
        </w:rPr>
        <w:t>газдарды</w:t>
      </w:r>
      <w:r>
        <w:rPr>
          <w:sz w:val="28"/>
          <w:szCs w:val="28"/>
          <w:lang w:val="en-US"/>
        </w:rPr>
        <w:t xml:space="preserve"> </w:t>
      </w:r>
      <w:r>
        <w:rPr>
          <w:sz w:val="28"/>
          <w:szCs w:val="28"/>
          <w:lang w:val="ru-MO"/>
        </w:rPr>
        <w:t>бір</w:t>
      </w:r>
      <w:r>
        <w:rPr>
          <w:sz w:val="28"/>
          <w:szCs w:val="28"/>
          <w:lang w:val="en-US"/>
        </w:rPr>
        <w:t>-</w:t>
      </w:r>
      <w:r>
        <w:rPr>
          <w:sz w:val="28"/>
          <w:szCs w:val="28"/>
          <w:lang w:val="ru-MO"/>
        </w:rPr>
        <w:t>біріне</w:t>
      </w:r>
      <w:r>
        <w:rPr>
          <w:sz w:val="28"/>
          <w:szCs w:val="28"/>
          <w:lang w:val="en-US"/>
        </w:rPr>
        <w:t xml:space="preserve"> </w:t>
      </w:r>
      <w:r>
        <w:rPr>
          <w:sz w:val="28"/>
          <w:szCs w:val="28"/>
          <w:lang w:val="ru-MO"/>
        </w:rPr>
        <w:t>жалғағанда</w:t>
      </w:r>
      <w:r>
        <w:rPr>
          <w:sz w:val="28"/>
          <w:szCs w:val="28"/>
          <w:lang w:val="en-US"/>
        </w:rPr>
        <w:t xml:space="preserve"> </w:t>
      </w:r>
      <w:r>
        <w:rPr>
          <w:sz w:val="28"/>
          <w:szCs w:val="28"/>
          <w:lang w:val="ru-MO"/>
        </w:rPr>
        <w:t>пайда</w:t>
      </w:r>
      <w:r>
        <w:rPr>
          <w:sz w:val="28"/>
          <w:szCs w:val="28"/>
          <w:lang w:val="en-US"/>
        </w:rPr>
        <w:t xml:space="preserve"> </w:t>
      </w:r>
      <w:r>
        <w:rPr>
          <w:sz w:val="28"/>
          <w:szCs w:val="28"/>
          <w:lang w:val="ru-MO"/>
        </w:rPr>
        <w:t>болатын</w:t>
      </w:r>
      <w:r>
        <w:rPr>
          <w:sz w:val="28"/>
          <w:szCs w:val="28"/>
          <w:lang w:val="en-US"/>
        </w:rPr>
        <w:t xml:space="preserve"> </w:t>
      </w:r>
      <w:r>
        <w:rPr>
          <w:sz w:val="28"/>
          <w:szCs w:val="28"/>
          <w:lang w:val="ru-MO"/>
        </w:rPr>
        <w:t>диффузиядағы</w:t>
      </w:r>
      <w:r>
        <w:rPr>
          <w:sz w:val="28"/>
          <w:szCs w:val="28"/>
          <w:lang w:val="en-US"/>
        </w:rPr>
        <w:t xml:space="preserve"> </w:t>
      </w:r>
      <w:r>
        <w:rPr>
          <w:sz w:val="28"/>
          <w:szCs w:val="28"/>
          <w:lang w:val="ru-MO"/>
        </w:rPr>
        <w:t>энтропиясының</w:t>
      </w:r>
      <w:r>
        <w:rPr>
          <w:sz w:val="28"/>
          <w:szCs w:val="28"/>
          <w:lang w:val="en-US"/>
        </w:rPr>
        <w:t xml:space="preserve"> </w:t>
      </w:r>
      <w:r>
        <w:rPr>
          <w:sz w:val="28"/>
          <w:szCs w:val="28"/>
          <w:lang w:val="ru-MO"/>
        </w:rPr>
        <w:t>өзгерісін</w:t>
      </w:r>
      <w:r>
        <w:rPr>
          <w:sz w:val="28"/>
          <w:szCs w:val="28"/>
          <w:lang w:val="en-US"/>
        </w:rPr>
        <w:t xml:space="preserve"> </w:t>
      </w:r>
      <w:r>
        <w:rPr>
          <w:sz w:val="28"/>
          <w:szCs w:val="28"/>
          <w:lang w:val="ru-MO"/>
        </w:rPr>
        <w:t>есептеңыз</w:t>
      </w:r>
      <w:r>
        <w:rPr>
          <w:sz w:val="28"/>
          <w:szCs w:val="28"/>
          <w:lang w:val="en-US"/>
        </w:rPr>
        <w:t xml:space="preserve">. </w:t>
      </w:r>
      <w:r>
        <w:rPr>
          <w:sz w:val="28"/>
          <w:szCs w:val="28"/>
          <w:lang w:val="ru-MO"/>
        </w:rPr>
        <w:t>Температурамен қысым тұрақты.</w:t>
      </w:r>
    </w:p>
    <w:p w:rsidR="009B2202" w:rsidRDefault="009B2202" w:rsidP="009B2202">
      <w:pPr>
        <w:numPr>
          <w:ilvl w:val="0"/>
          <w:numId w:val="7"/>
        </w:numPr>
        <w:jc w:val="both"/>
        <w:rPr>
          <w:sz w:val="28"/>
          <w:szCs w:val="28"/>
          <w:lang w:val="ru-MO"/>
        </w:rPr>
      </w:pPr>
      <w:r>
        <w:rPr>
          <w:sz w:val="28"/>
          <w:szCs w:val="28"/>
          <w:lang w:val="ru-MO"/>
        </w:rPr>
        <w:t>Қайтымды процесдегі 1 моль оттегі 1,013·10</w:t>
      </w:r>
      <w:r>
        <w:rPr>
          <w:sz w:val="28"/>
          <w:szCs w:val="28"/>
          <w:vertAlign w:val="superscript"/>
          <w:lang w:val="ru-MO"/>
        </w:rPr>
        <w:t>5</w:t>
      </w:r>
      <w:r>
        <w:rPr>
          <w:sz w:val="28"/>
          <w:szCs w:val="28"/>
          <w:lang w:val="ru-MO"/>
        </w:rPr>
        <w:t xml:space="preserve"> нен 10,13·10</w:t>
      </w:r>
      <w:r>
        <w:rPr>
          <w:sz w:val="28"/>
          <w:szCs w:val="28"/>
          <w:vertAlign w:val="superscript"/>
          <w:lang w:val="ru-MO"/>
        </w:rPr>
        <w:t>5</w:t>
      </w:r>
      <w:r>
        <w:rPr>
          <w:sz w:val="28"/>
          <w:szCs w:val="28"/>
          <w:lang w:val="ru-MO"/>
        </w:rPr>
        <w:t xml:space="preserve"> н/м</w:t>
      </w:r>
      <w:r>
        <w:rPr>
          <w:sz w:val="28"/>
          <w:szCs w:val="28"/>
          <w:vertAlign w:val="superscript"/>
          <w:lang w:val="ru-MO"/>
        </w:rPr>
        <w:t>2</w:t>
      </w:r>
      <w:r>
        <w:rPr>
          <w:sz w:val="28"/>
          <w:szCs w:val="28"/>
          <w:lang w:val="ru-MO"/>
        </w:rPr>
        <w:t>-қа дейін изотермиялық сыққандағы энтропияның өзгерісін тап-быңыз.</w:t>
      </w:r>
    </w:p>
    <w:p w:rsidR="009B2202" w:rsidRDefault="009B2202" w:rsidP="009B2202">
      <w:pPr>
        <w:numPr>
          <w:ilvl w:val="0"/>
          <w:numId w:val="7"/>
        </w:numPr>
        <w:jc w:val="both"/>
        <w:rPr>
          <w:sz w:val="28"/>
          <w:szCs w:val="28"/>
          <w:lang w:val="ru-MO"/>
        </w:rPr>
      </w:pPr>
      <w:r>
        <w:rPr>
          <w:sz w:val="28"/>
          <w:szCs w:val="28"/>
          <w:lang w:val="ru-MO"/>
        </w:rPr>
        <w:t xml:space="preserve">Егер 1 моль  газдың  20 </w:t>
      </w:r>
      <w:r>
        <w:rPr>
          <w:sz w:val="28"/>
          <w:szCs w:val="28"/>
          <w:vertAlign w:val="superscript"/>
          <w:lang w:val="ru-MO"/>
        </w:rPr>
        <w:t>0</w:t>
      </w:r>
      <w:r>
        <w:rPr>
          <w:sz w:val="28"/>
          <w:szCs w:val="28"/>
          <w:lang w:val="ru-MO"/>
        </w:rPr>
        <w:t xml:space="preserve"> С – тан 70</w:t>
      </w:r>
      <w:r>
        <w:rPr>
          <w:sz w:val="28"/>
          <w:szCs w:val="28"/>
          <w:vertAlign w:val="superscript"/>
          <w:lang w:val="ru-MO"/>
        </w:rPr>
        <w:t>0</w:t>
      </w:r>
      <w:r>
        <w:rPr>
          <w:sz w:val="28"/>
          <w:szCs w:val="28"/>
          <w:lang w:val="ru-MO"/>
        </w:rPr>
        <w:t xml:space="preserve">С-ға дейін қыздырғада газдың көлемі 24 л-ден </w:t>
      </w:r>
      <w:smartTag w:uri="urn:schemas-microsoft-com:office:smarttags" w:element="metricconverter">
        <w:smartTagPr>
          <w:attr w:name="ProductID" w:val="28,1 л"/>
        </w:smartTagPr>
        <w:r>
          <w:rPr>
            <w:sz w:val="28"/>
            <w:szCs w:val="28"/>
            <w:lang w:val="ru-MO"/>
          </w:rPr>
          <w:t>28,1 л</w:t>
        </w:r>
      </w:smartTag>
      <w:r>
        <w:rPr>
          <w:sz w:val="28"/>
          <w:szCs w:val="28"/>
          <w:lang w:val="ru-MO"/>
        </w:rPr>
        <w:t xml:space="preserve"> –ге дейін өзгерді. Энтропия қалай өзгереді?</w:t>
      </w:r>
    </w:p>
    <w:p w:rsidR="009B2202" w:rsidRDefault="009B2202" w:rsidP="009B2202">
      <w:pPr>
        <w:numPr>
          <w:ilvl w:val="0"/>
          <w:numId w:val="7"/>
        </w:numPr>
        <w:jc w:val="both"/>
        <w:rPr>
          <w:sz w:val="28"/>
          <w:szCs w:val="28"/>
          <w:lang w:val="ru-MO"/>
        </w:rPr>
      </w:pPr>
      <w:r>
        <w:rPr>
          <w:sz w:val="28"/>
          <w:szCs w:val="28"/>
          <w:lang w:val="ru-MO"/>
        </w:rPr>
        <w:t>25</w:t>
      </w:r>
      <w:r>
        <w:rPr>
          <w:sz w:val="28"/>
          <w:szCs w:val="28"/>
          <w:vertAlign w:val="superscript"/>
          <w:lang w:val="ru-MO"/>
        </w:rPr>
        <w:t>0</w:t>
      </w:r>
      <w:r>
        <w:rPr>
          <w:sz w:val="28"/>
          <w:szCs w:val="28"/>
          <w:lang w:val="ru-MO"/>
        </w:rPr>
        <w:t xml:space="preserve">С алынған </w:t>
      </w:r>
      <w:smartTag w:uri="urn:schemas-microsoft-com:office:smarttags" w:element="metricconverter">
        <w:smartTagPr>
          <w:attr w:name="ProductID" w:val="100 г"/>
        </w:smartTagPr>
        <w:r>
          <w:rPr>
            <w:sz w:val="28"/>
            <w:szCs w:val="28"/>
            <w:lang w:val="ru-MO"/>
          </w:rPr>
          <w:t>100 г</w:t>
        </w:r>
      </w:smartTag>
      <w:r>
        <w:rPr>
          <w:sz w:val="28"/>
          <w:szCs w:val="28"/>
          <w:lang w:val="ru-MO"/>
        </w:rPr>
        <w:t xml:space="preserve"> су 150</w:t>
      </w:r>
      <w:r>
        <w:rPr>
          <w:sz w:val="28"/>
          <w:szCs w:val="28"/>
          <w:vertAlign w:val="superscript"/>
          <w:lang w:val="ru-MO"/>
        </w:rPr>
        <w:t>0</w:t>
      </w:r>
      <w:r>
        <w:rPr>
          <w:sz w:val="28"/>
          <w:szCs w:val="28"/>
          <w:lang w:val="ru-MO"/>
        </w:rPr>
        <w:t>С-да 1,013·10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қысымда буға айналды. Егер буланудың үлестік жылуы сыйымдылығы 1,03 ·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қысымда 1,968 дж/г-град болғандығы  энтропия өзгерісін есептеңіз .</w:t>
      </w:r>
    </w:p>
    <w:p w:rsidR="009B2202" w:rsidRDefault="009B2202" w:rsidP="009B2202">
      <w:pPr>
        <w:numPr>
          <w:ilvl w:val="0"/>
          <w:numId w:val="7"/>
        </w:numPr>
        <w:jc w:val="both"/>
        <w:rPr>
          <w:sz w:val="28"/>
          <w:szCs w:val="28"/>
          <w:lang w:val="ru-MO"/>
        </w:rPr>
      </w:pPr>
      <w:r>
        <w:rPr>
          <w:sz w:val="28"/>
          <w:szCs w:val="28"/>
          <w:lang w:val="ru-MO"/>
        </w:rPr>
        <w:t>Қалыпты температураада 1,013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қысымда сутегі молінің азотпен қоспасының энтропия өзгерісін есептеңіз.</w:t>
      </w:r>
    </w:p>
    <w:p w:rsidR="009B2202" w:rsidRDefault="009B2202" w:rsidP="009B2202">
      <w:pPr>
        <w:numPr>
          <w:ilvl w:val="0"/>
          <w:numId w:val="7"/>
        </w:numPr>
        <w:jc w:val="both"/>
        <w:rPr>
          <w:sz w:val="28"/>
          <w:szCs w:val="28"/>
          <w:lang w:val="ru-MO"/>
        </w:rPr>
      </w:pPr>
      <w:r>
        <w:rPr>
          <w:sz w:val="28"/>
          <w:szCs w:val="28"/>
          <w:lang w:val="ru-MO"/>
        </w:rPr>
        <w:t>2,026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қысымда </w:t>
      </w:r>
      <w:smartTag w:uri="urn:schemas-microsoft-com:office:smarttags" w:element="metricconverter">
        <w:smartTagPr>
          <w:attr w:name="ProductID" w:val="0,0336 м3"/>
        </w:smartTagPr>
        <w:r>
          <w:rPr>
            <w:sz w:val="28"/>
            <w:szCs w:val="28"/>
            <w:lang w:val="ru-MO"/>
          </w:rPr>
          <w:t>0,0336 м</w:t>
        </w:r>
        <w:r>
          <w:rPr>
            <w:sz w:val="28"/>
            <w:szCs w:val="28"/>
            <w:vertAlign w:val="superscript"/>
            <w:lang w:val="ru-MO"/>
          </w:rPr>
          <w:t>3</w:t>
        </w:r>
      </w:smartTag>
      <w:r>
        <w:rPr>
          <w:sz w:val="28"/>
          <w:szCs w:val="28"/>
          <w:lang w:val="ru-MO"/>
        </w:rPr>
        <w:t xml:space="preserve"> көлемнен 1,013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қысымда </w:t>
      </w:r>
      <w:smartTag w:uri="urn:schemas-microsoft-com:office:smarttags" w:element="metricconverter">
        <w:smartTagPr>
          <w:attr w:name="ProductID" w:val="0,0672 м3"/>
        </w:smartTagPr>
        <w:r>
          <w:rPr>
            <w:sz w:val="28"/>
            <w:szCs w:val="28"/>
            <w:lang w:val="ru-MO"/>
          </w:rPr>
          <w:t>0,0672 м</w:t>
        </w:r>
        <w:r>
          <w:rPr>
            <w:sz w:val="28"/>
            <w:szCs w:val="28"/>
            <w:vertAlign w:val="superscript"/>
            <w:lang w:val="ru-MO"/>
          </w:rPr>
          <w:t>3</w:t>
        </w:r>
      </w:smartTag>
      <w:r>
        <w:rPr>
          <w:sz w:val="28"/>
          <w:szCs w:val="28"/>
          <w:lang w:val="ru-MO"/>
        </w:rPr>
        <w:t xml:space="preserve"> көлемген дейін өзгерген. 3 моль отегінің энтропия өзгерісін </w:t>
      </w:r>
      <w:r>
        <w:rPr>
          <w:sz w:val="28"/>
          <w:szCs w:val="28"/>
          <w:lang w:val="ru-MO"/>
        </w:rPr>
        <w:lastRenderedPageBreak/>
        <w:t>табыңыздар. Оттектің мольдік жылу сыйымдылығы (С</w:t>
      </w:r>
      <w:r>
        <w:rPr>
          <w:sz w:val="28"/>
          <w:szCs w:val="28"/>
          <w:vertAlign w:val="subscript"/>
          <w:lang w:val="ru-MO"/>
        </w:rPr>
        <w:t>р</w:t>
      </w:r>
      <w:r>
        <w:rPr>
          <w:sz w:val="28"/>
          <w:szCs w:val="28"/>
          <w:lang w:val="ru-MO"/>
        </w:rPr>
        <w:t>) 29,37 Дж /моль-град тең. Температура тұрақты.</w:t>
      </w:r>
    </w:p>
    <w:p w:rsidR="009B2202" w:rsidRDefault="009B2202" w:rsidP="009B2202">
      <w:pPr>
        <w:jc w:val="both"/>
        <w:rPr>
          <w:sz w:val="28"/>
          <w:szCs w:val="28"/>
          <w:lang w:val="ru-MO"/>
        </w:rPr>
      </w:pPr>
    </w:p>
    <w:p w:rsidR="009B2202" w:rsidRDefault="009B2202" w:rsidP="009B2202">
      <w:pPr>
        <w:rPr>
          <w:b/>
          <w:sz w:val="28"/>
          <w:szCs w:val="28"/>
          <w:lang w:val="kk-KZ"/>
        </w:rPr>
      </w:pPr>
      <w:r>
        <w:rPr>
          <w:b/>
          <w:sz w:val="28"/>
          <w:szCs w:val="28"/>
          <w:lang w:val="kk-KZ"/>
        </w:rPr>
        <w:t>Б</w:t>
      </w:r>
      <w:r>
        <w:rPr>
          <w:b/>
          <w:sz w:val="28"/>
          <w:szCs w:val="28"/>
          <w:lang w:val="ru-MO"/>
        </w:rPr>
        <w:t>ақылау сұрақтар</w:t>
      </w:r>
    </w:p>
    <w:p w:rsidR="009B2202" w:rsidRDefault="009B2202" w:rsidP="009B2202">
      <w:pPr>
        <w:jc w:val="center"/>
        <w:rPr>
          <w:b/>
          <w:sz w:val="28"/>
          <w:szCs w:val="28"/>
          <w:lang w:val="kk-KZ"/>
        </w:rPr>
      </w:pPr>
    </w:p>
    <w:p w:rsidR="009B2202" w:rsidRDefault="009B2202" w:rsidP="009B2202">
      <w:pPr>
        <w:rPr>
          <w:sz w:val="28"/>
          <w:szCs w:val="28"/>
          <w:lang w:val="kk-KZ"/>
        </w:rPr>
      </w:pPr>
      <w:r>
        <w:rPr>
          <w:sz w:val="28"/>
          <w:szCs w:val="28"/>
          <w:lang w:val="kk-KZ"/>
        </w:rPr>
        <w:t>Заттардың агрегатты күйі</w:t>
      </w:r>
    </w:p>
    <w:p w:rsidR="009B2202" w:rsidRDefault="009B2202" w:rsidP="009B2202">
      <w:pPr>
        <w:numPr>
          <w:ilvl w:val="0"/>
          <w:numId w:val="2"/>
        </w:numPr>
        <w:jc w:val="both"/>
        <w:rPr>
          <w:sz w:val="28"/>
          <w:szCs w:val="28"/>
          <w:lang w:val="kk-KZ"/>
        </w:rPr>
      </w:pPr>
      <w:r>
        <w:rPr>
          <w:sz w:val="28"/>
          <w:szCs w:val="28"/>
          <w:lang w:val="kk-KZ"/>
        </w:rPr>
        <w:t>Заттардың қандай агрегата күйін білеміз және соған мысал келтіріңіз?</w:t>
      </w:r>
    </w:p>
    <w:p w:rsidR="009B2202" w:rsidRDefault="009B2202" w:rsidP="009B2202">
      <w:pPr>
        <w:numPr>
          <w:ilvl w:val="0"/>
          <w:numId w:val="2"/>
        </w:numPr>
        <w:jc w:val="both"/>
        <w:rPr>
          <w:sz w:val="28"/>
          <w:szCs w:val="28"/>
          <w:lang w:val="ru-MO"/>
        </w:rPr>
      </w:pPr>
      <w:r>
        <w:rPr>
          <w:sz w:val="28"/>
          <w:szCs w:val="28"/>
          <w:lang w:val="ru-MO"/>
        </w:rPr>
        <w:t>Идеал газ деп нені айтамыз?</w:t>
      </w:r>
    </w:p>
    <w:p w:rsidR="009B2202" w:rsidRDefault="009B2202" w:rsidP="009B2202">
      <w:pPr>
        <w:numPr>
          <w:ilvl w:val="0"/>
          <w:numId w:val="2"/>
        </w:numPr>
        <w:jc w:val="both"/>
        <w:rPr>
          <w:sz w:val="28"/>
          <w:szCs w:val="28"/>
          <w:lang w:val="ru-MO"/>
        </w:rPr>
      </w:pPr>
      <w:r>
        <w:rPr>
          <w:sz w:val="28"/>
          <w:szCs w:val="28"/>
          <w:lang w:val="ru-MO"/>
        </w:rPr>
        <w:t>Идеал газ қандай заңдарға  тәуелді? Заңдардың математикалық өрнегін жазып, графикалық жолын көрсетіңіз</w:t>
      </w:r>
    </w:p>
    <w:p w:rsidR="009B2202" w:rsidRDefault="009B2202" w:rsidP="009B2202">
      <w:pPr>
        <w:numPr>
          <w:ilvl w:val="0"/>
          <w:numId w:val="2"/>
        </w:numPr>
        <w:jc w:val="both"/>
        <w:rPr>
          <w:sz w:val="28"/>
          <w:szCs w:val="28"/>
          <w:lang w:val="ru-MO"/>
        </w:rPr>
      </w:pPr>
      <w:r>
        <w:rPr>
          <w:sz w:val="28"/>
          <w:szCs w:val="28"/>
          <w:lang w:val="ru-MO"/>
        </w:rPr>
        <w:t>Идеал газдың күйі теңдеуін көрсетіңізГаз тұрақтысының (R) физикалық  мағынасы неде? Өлшем бірлігін  көрсетіңіз</w:t>
      </w:r>
    </w:p>
    <w:p w:rsidR="009B2202" w:rsidRDefault="009B2202" w:rsidP="009B2202">
      <w:pPr>
        <w:numPr>
          <w:ilvl w:val="0"/>
          <w:numId w:val="2"/>
        </w:numPr>
        <w:jc w:val="both"/>
        <w:rPr>
          <w:sz w:val="28"/>
          <w:szCs w:val="28"/>
          <w:lang w:val="ru-MO"/>
        </w:rPr>
      </w:pPr>
      <w:r>
        <w:rPr>
          <w:sz w:val="28"/>
          <w:szCs w:val="28"/>
          <w:lang w:val="ru-MO"/>
        </w:rPr>
        <w:t>Дальтон заңын тұжырымдаңыз.Жалпы қысым мен компоненттердің парциалды қысымның байланысы неде?</w:t>
      </w:r>
    </w:p>
    <w:p w:rsidR="009B2202" w:rsidRDefault="009B2202" w:rsidP="009B2202">
      <w:pPr>
        <w:numPr>
          <w:ilvl w:val="0"/>
          <w:numId w:val="2"/>
        </w:numPr>
        <w:jc w:val="both"/>
        <w:rPr>
          <w:sz w:val="28"/>
          <w:szCs w:val="28"/>
          <w:lang w:val="ru-MO"/>
        </w:rPr>
      </w:pPr>
      <w:r>
        <w:rPr>
          <w:sz w:val="28"/>
          <w:szCs w:val="28"/>
          <w:lang w:val="ru-MO"/>
        </w:rPr>
        <w:t>Идеал газ заңының реал газ заңынан ауытқуы.Реал газ күйіне байланысты Ван- дер-Вальс теңдеуін жазыңыз. Негізгі газ заңдарының теңдеуі.</w:t>
      </w:r>
    </w:p>
    <w:p w:rsidR="009B2202" w:rsidRDefault="009B2202" w:rsidP="009B2202">
      <w:pPr>
        <w:numPr>
          <w:ilvl w:val="0"/>
          <w:numId w:val="2"/>
        </w:numPr>
        <w:jc w:val="both"/>
        <w:rPr>
          <w:sz w:val="28"/>
          <w:szCs w:val="28"/>
          <w:lang w:val="ru-MO"/>
        </w:rPr>
      </w:pPr>
      <w:r>
        <w:rPr>
          <w:sz w:val="28"/>
          <w:szCs w:val="28"/>
          <w:lang w:val="ru-MO"/>
        </w:rPr>
        <w:t>Негізгі процестер және мысал келтіріңіз. СИ системасындағы  параметрлердің бірліктері.</w:t>
      </w:r>
    </w:p>
    <w:p w:rsidR="009B2202" w:rsidRDefault="009B2202" w:rsidP="009B2202">
      <w:pPr>
        <w:jc w:val="center"/>
        <w:rPr>
          <w:sz w:val="28"/>
          <w:szCs w:val="28"/>
        </w:rPr>
      </w:pPr>
    </w:p>
    <w:p w:rsidR="009B2202" w:rsidRDefault="009B2202" w:rsidP="009B2202">
      <w:pPr>
        <w:rPr>
          <w:sz w:val="28"/>
          <w:szCs w:val="28"/>
        </w:rPr>
      </w:pPr>
      <w:r>
        <w:rPr>
          <w:sz w:val="28"/>
          <w:szCs w:val="28"/>
        </w:rPr>
        <w:t>Термодинамиканың  I  заңы</w:t>
      </w:r>
    </w:p>
    <w:p w:rsidR="009B2202" w:rsidRDefault="009B2202" w:rsidP="009B2202">
      <w:pPr>
        <w:numPr>
          <w:ilvl w:val="0"/>
          <w:numId w:val="8"/>
        </w:numPr>
        <w:jc w:val="both"/>
        <w:rPr>
          <w:sz w:val="28"/>
          <w:szCs w:val="28"/>
          <w:lang w:val="kk-KZ"/>
        </w:rPr>
      </w:pPr>
      <w:r>
        <w:rPr>
          <w:sz w:val="28"/>
          <w:szCs w:val="28"/>
          <w:lang w:val="kk-KZ"/>
        </w:rPr>
        <w:t>1Термодинамика дегенiмiз не және ол  қандай құбылыстарды қарастырады ?</w:t>
      </w:r>
    </w:p>
    <w:p w:rsidR="009B2202" w:rsidRDefault="009B2202" w:rsidP="009B2202">
      <w:pPr>
        <w:numPr>
          <w:ilvl w:val="0"/>
          <w:numId w:val="8"/>
        </w:numPr>
        <w:jc w:val="both"/>
        <w:rPr>
          <w:sz w:val="28"/>
          <w:szCs w:val="28"/>
          <w:lang w:val="kk-KZ"/>
        </w:rPr>
      </w:pPr>
      <w:r>
        <w:rPr>
          <w:sz w:val="28"/>
          <w:szCs w:val="28"/>
          <w:lang w:val="kk-KZ"/>
        </w:rPr>
        <w:t>Бiрнеше тұжырымдарын келтiрiп, олар бiр-бiрiне қайшылығы жоқ екенiн  дәлелдеңдер.</w:t>
      </w:r>
    </w:p>
    <w:p w:rsidR="009B2202" w:rsidRDefault="009B2202" w:rsidP="009B2202">
      <w:pPr>
        <w:numPr>
          <w:ilvl w:val="0"/>
          <w:numId w:val="8"/>
        </w:numPr>
        <w:jc w:val="both"/>
        <w:rPr>
          <w:sz w:val="28"/>
          <w:szCs w:val="28"/>
          <w:lang w:val="kk-KZ"/>
        </w:rPr>
      </w:pPr>
      <w:r>
        <w:rPr>
          <w:sz w:val="28"/>
          <w:szCs w:val="28"/>
          <w:lang w:val="kk-KZ"/>
        </w:rPr>
        <w:t>Система ( жүйе ) дегенiмiз не ? Қандай түрлерi бар ? Мысалдар келтiрiңдер.</w:t>
      </w:r>
    </w:p>
    <w:p w:rsidR="009B2202" w:rsidRDefault="009B2202" w:rsidP="009B2202">
      <w:pPr>
        <w:numPr>
          <w:ilvl w:val="0"/>
          <w:numId w:val="8"/>
        </w:numPr>
        <w:jc w:val="both"/>
        <w:rPr>
          <w:sz w:val="28"/>
          <w:szCs w:val="28"/>
          <w:lang w:val="kk-KZ"/>
        </w:rPr>
      </w:pPr>
      <w:r>
        <w:rPr>
          <w:sz w:val="28"/>
          <w:szCs w:val="28"/>
          <w:lang w:val="kk-KZ"/>
        </w:rPr>
        <w:t>Энтальпия деген не және iшкi энергиямен байланысы қандай ? Неге конденсирленген  жүйелер үшiн iшкi энергия мен энтальгия арасындағы ерекшелiгi аз, ал газ тәрiздiлер үшiн  көп ?</w:t>
      </w:r>
    </w:p>
    <w:p w:rsidR="009B2202" w:rsidRDefault="009B2202" w:rsidP="009B2202">
      <w:pPr>
        <w:jc w:val="both"/>
        <w:rPr>
          <w:sz w:val="28"/>
          <w:szCs w:val="28"/>
          <w:lang w:val="kk-KZ"/>
        </w:rPr>
      </w:pPr>
    </w:p>
    <w:p w:rsidR="009B2202" w:rsidRDefault="009B2202" w:rsidP="009B2202">
      <w:pPr>
        <w:rPr>
          <w:sz w:val="28"/>
          <w:szCs w:val="28"/>
        </w:rPr>
      </w:pPr>
      <w:r>
        <w:rPr>
          <w:sz w:val="28"/>
          <w:szCs w:val="28"/>
        </w:rPr>
        <w:t>Термодинамиканың II заңы</w:t>
      </w:r>
    </w:p>
    <w:p w:rsidR="009B2202" w:rsidRDefault="009B2202" w:rsidP="009B2202">
      <w:pPr>
        <w:numPr>
          <w:ilvl w:val="0"/>
          <w:numId w:val="9"/>
        </w:numPr>
        <w:jc w:val="both"/>
        <w:rPr>
          <w:sz w:val="28"/>
          <w:szCs w:val="28"/>
          <w:lang w:val="kk-KZ"/>
        </w:rPr>
      </w:pPr>
      <w:r>
        <w:rPr>
          <w:sz w:val="28"/>
          <w:szCs w:val="28"/>
          <w:lang w:val="kk-KZ"/>
        </w:rPr>
        <w:t>Екiншi термодинамикалық заңға бiрнеше мысал келтiр және математиалық өрнектi жаз.</w:t>
      </w:r>
    </w:p>
    <w:p w:rsidR="009B2202" w:rsidRDefault="009B2202" w:rsidP="009B2202">
      <w:pPr>
        <w:numPr>
          <w:ilvl w:val="0"/>
          <w:numId w:val="9"/>
        </w:numPr>
        <w:jc w:val="both"/>
        <w:rPr>
          <w:sz w:val="28"/>
          <w:szCs w:val="28"/>
          <w:lang w:val="kk-KZ"/>
        </w:rPr>
      </w:pPr>
      <w:r>
        <w:rPr>
          <w:sz w:val="28"/>
          <w:szCs w:val="28"/>
          <w:lang w:val="kk-KZ"/>
        </w:rPr>
        <w:t xml:space="preserve">ПӘК- дегенiмiз не ? Неге  ол  1-ден төмен болады ? </w:t>
      </w:r>
    </w:p>
    <w:p w:rsidR="009B2202" w:rsidRDefault="009B2202" w:rsidP="009B2202">
      <w:pPr>
        <w:numPr>
          <w:ilvl w:val="0"/>
          <w:numId w:val="9"/>
        </w:numPr>
        <w:jc w:val="both"/>
        <w:rPr>
          <w:sz w:val="28"/>
          <w:szCs w:val="28"/>
          <w:lang w:val="kk-KZ"/>
        </w:rPr>
      </w:pPr>
      <w:r>
        <w:rPr>
          <w:sz w:val="28"/>
          <w:szCs w:val="28"/>
          <w:lang w:val="kk-KZ"/>
        </w:rPr>
        <w:t>Энтропия дегенiмiз не ?</w:t>
      </w:r>
    </w:p>
    <w:p w:rsidR="009B2202" w:rsidRDefault="009B2202" w:rsidP="009B2202">
      <w:pPr>
        <w:numPr>
          <w:ilvl w:val="0"/>
          <w:numId w:val="9"/>
        </w:numPr>
        <w:jc w:val="both"/>
        <w:rPr>
          <w:sz w:val="28"/>
          <w:szCs w:val="28"/>
          <w:lang w:val="kk-KZ"/>
        </w:rPr>
      </w:pPr>
      <w:r>
        <w:rPr>
          <w:sz w:val="28"/>
          <w:szCs w:val="28"/>
          <w:lang w:val="kk-KZ"/>
        </w:rPr>
        <w:t>Бiрiншi термодинамикалық заңға қарағанда екiншi термодинамикалық заңның маңызды болу себебi неде ?</w:t>
      </w:r>
    </w:p>
    <w:p w:rsidR="009B2202" w:rsidRDefault="009B2202" w:rsidP="009B2202">
      <w:pPr>
        <w:rPr>
          <w:sz w:val="28"/>
          <w:szCs w:val="28"/>
          <w:lang w:val="kk-KZ"/>
        </w:rPr>
      </w:pPr>
      <w:r>
        <w:rPr>
          <w:sz w:val="28"/>
          <w:szCs w:val="28"/>
          <w:lang w:val="kk-KZ"/>
        </w:rPr>
        <w:t>Термохимия .</w:t>
      </w:r>
    </w:p>
    <w:p w:rsidR="009B2202" w:rsidRDefault="009B2202" w:rsidP="009B2202">
      <w:pPr>
        <w:numPr>
          <w:ilvl w:val="0"/>
          <w:numId w:val="10"/>
        </w:numPr>
        <w:jc w:val="both"/>
        <w:rPr>
          <w:sz w:val="28"/>
          <w:szCs w:val="28"/>
          <w:lang w:val="kk-KZ"/>
        </w:rPr>
      </w:pPr>
      <w:r>
        <w:rPr>
          <w:sz w:val="28"/>
          <w:szCs w:val="28"/>
          <w:lang w:val="kk-KZ"/>
        </w:rPr>
        <w:t>Химиялық  реакцияның жылу эффектiсi деген не ?</w:t>
      </w:r>
    </w:p>
    <w:p w:rsidR="009B2202" w:rsidRDefault="009B2202" w:rsidP="009B2202">
      <w:pPr>
        <w:numPr>
          <w:ilvl w:val="0"/>
          <w:numId w:val="10"/>
        </w:numPr>
        <w:jc w:val="both"/>
        <w:rPr>
          <w:sz w:val="28"/>
          <w:szCs w:val="28"/>
          <w:lang w:val="kk-KZ"/>
        </w:rPr>
      </w:pPr>
      <w:r>
        <w:rPr>
          <w:sz w:val="28"/>
          <w:szCs w:val="28"/>
          <w:lang w:val="kk-KZ"/>
        </w:rPr>
        <w:t>Гесс заңын тұжырымдап, одан шығатын сандары ? неге Гесс заңы термодинамиканың  I заңының жеке жағдайы екенiн түсiндiрiңдер.</w:t>
      </w:r>
    </w:p>
    <w:p w:rsidR="009B2202" w:rsidRDefault="009B2202" w:rsidP="009B2202">
      <w:pPr>
        <w:numPr>
          <w:ilvl w:val="0"/>
          <w:numId w:val="10"/>
        </w:numPr>
        <w:jc w:val="both"/>
        <w:rPr>
          <w:sz w:val="28"/>
          <w:szCs w:val="28"/>
          <w:lang w:val="kk-KZ"/>
        </w:rPr>
      </w:pPr>
      <w:r>
        <w:rPr>
          <w:sz w:val="28"/>
          <w:szCs w:val="28"/>
          <w:lang w:val="kk-KZ"/>
        </w:rPr>
        <w:t>Қандай теңдеулердi термохимиялық деп атайды ? Кәдiмгi теңдеулерден қандай айырмашылығы бар ?</w:t>
      </w:r>
    </w:p>
    <w:p w:rsidR="009B2202" w:rsidRDefault="009B2202" w:rsidP="009B2202">
      <w:pPr>
        <w:numPr>
          <w:ilvl w:val="0"/>
          <w:numId w:val="10"/>
        </w:numPr>
        <w:jc w:val="both"/>
        <w:rPr>
          <w:sz w:val="28"/>
          <w:szCs w:val="28"/>
          <w:lang w:val="kk-KZ"/>
        </w:rPr>
      </w:pPr>
      <w:r>
        <w:rPr>
          <w:sz w:val="28"/>
          <w:szCs w:val="28"/>
          <w:lang w:val="kk-KZ"/>
        </w:rPr>
        <w:lastRenderedPageBreak/>
        <w:t>Еру жылуын  анықтағанда неге әртүрлi ерiген заттардың  1 мольiне әртүрлi мөлшерде  ерiткiштер  алынады ?</w:t>
      </w:r>
    </w:p>
    <w:p w:rsidR="009B2202" w:rsidRDefault="009B2202" w:rsidP="009B2202">
      <w:pPr>
        <w:jc w:val="both"/>
        <w:rPr>
          <w:b/>
          <w:sz w:val="28"/>
          <w:szCs w:val="28"/>
          <w:lang w:val="kk-KZ" w:eastAsia="ko-KR"/>
        </w:rPr>
      </w:pPr>
    </w:p>
    <w:p w:rsidR="009B2202" w:rsidRDefault="009B2202" w:rsidP="009B2202">
      <w:pPr>
        <w:jc w:val="both"/>
        <w:rPr>
          <w:sz w:val="28"/>
          <w:szCs w:val="28"/>
          <w:lang w:val="kk-KZ" w:eastAsia="ko-KR"/>
        </w:rPr>
      </w:pPr>
      <w:r>
        <w:rPr>
          <w:b/>
          <w:sz w:val="28"/>
          <w:szCs w:val="28"/>
          <w:lang w:val="kk-KZ" w:eastAsia="ko-KR"/>
        </w:rPr>
        <w:t>Мысал есептер</w:t>
      </w:r>
      <w:r>
        <w:rPr>
          <w:sz w:val="28"/>
          <w:szCs w:val="28"/>
          <w:lang w:val="kk-KZ" w:eastAsia="ko-KR"/>
        </w:rPr>
        <w:t>:</w:t>
      </w:r>
    </w:p>
    <w:p w:rsidR="009B2202" w:rsidRDefault="009B2202" w:rsidP="009B2202">
      <w:pPr>
        <w:jc w:val="both"/>
        <w:rPr>
          <w:sz w:val="28"/>
          <w:szCs w:val="28"/>
          <w:lang w:val="kk-KZ" w:eastAsia="ko-KR"/>
        </w:rPr>
      </w:pPr>
    </w:p>
    <w:p w:rsidR="009B2202" w:rsidRDefault="009B2202" w:rsidP="009B2202">
      <w:pPr>
        <w:jc w:val="both"/>
        <w:rPr>
          <w:sz w:val="28"/>
          <w:szCs w:val="28"/>
          <w:lang w:val="kk-KZ" w:eastAsia="ko-KR"/>
        </w:rPr>
      </w:pPr>
      <w:r>
        <w:rPr>
          <w:b/>
          <w:sz w:val="28"/>
          <w:szCs w:val="28"/>
          <w:lang w:val="kk-KZ" w:eastAsia="ko-KR"/>
        </w:rPr>
        <w:t>1</w:t>
      </w:r>
      <w:r>
        <w:rPr>
          <w:sz w:val="28"/>
          <w:szCs w:val="28"/>
          <w:lang w:val="kk-KZ" w:eastAsia="ko-KR"/>
        </w:rPr>
        <w:t xml:space="preserve">.Стандартты жағдайда ацетиленнің жануы мына теңдеумен берілген </w:t>
      </w:r>
    </w:p>
    <w:p w:rsidR="009B2202" w:rsidRDefault="009B2202" w:rsidP="009B2202">
      <w:pPr>
        <w:jc w:val="center"/>
        <w:rPr>
          <w:sz w:val="28"/>
          <w:szCs w:val="28"/>
          <w:lang w:val="kk-KZ" w:eastAsia="ko-KR"/>
        </w:rPr>
      </w:pPr>
      <w:r w:rsidRPr="006472A0">
        <w:rPr>
          <w:position w:val="-24"/>
          <w:sz w:val="28"/>
          <w:szCs w:val="28"/>
          <w:lang w:eastAsia="ko-KR"/>
        </w:rPr>
        <w:object w:dxaOrig="3740" w:dyaOrig="620">
          <v:shape id="_x0000_i1198" type="#_x0000_t75" style="width:187.5pt;height:30pt" o:ole="" fillcolor="window">
            <v:imagedata r:id="rId338" o:title=""/>
          </v:shape>
          <o:OLEObject Type="Embed" ProgID="Equation.3" ShapeID="_x0000_i1198" DrawAspect="Content" ObjectID="_1589817624" r:id="rId339"/>
        </w:object>
      </w:r>
      <w:r>
        <w:rPr>
          <w:sz w:val="28"/>
          <w:szCs w:val="28"/>
          <w:lang w:val="kk-KZ" w:eastAsia="ko-KR"/>
        </w:rPr>
        <w:t xml:space="preserve">  КДж</w:t>
      </w:r>
    </w:p>
    <w:p w:rsidR="009B2202" w:rsidRDefault="009B2202" w:rsidP="009B2202">
      <w:pPr>
        <w:jc w:val="both"/>
        <w:rPr>
          <w:sz w:val="28"/>
          <w:szCs w:val="28"/>
          <w:lang w:val="kk-KZ" w:eastAsia="ko-KR"/>
        </w:rPr>
      </w:pPr>
      <w:r>
        <w:rPr>
          <w:sz w:val="28"/>
          <w:szCs w:val="28"/>
          <w:lang w:val="kk-KZ" w:eastAsia="ko-KR"/>
        </w:rPr>
        <w:t>тұрақты қысымдағы ацетиленнің жану жылуын есептеңіз.</w:t>
      </w:r>
    </w:p>
    <w:p w:rsidR="009B2202" w:rsidRDefault="009B2202" w:rsidP="009B2202">
      <w:pPr>
        <w:jc w:val="both"/>
        <w:rPr>
          <w:sz w:val="28"/>
          <w:szCs w:val="28"/>
          <w:lang w:val="kk-KZ" w:eastAsia="ko-KR"/>
        </w:rPr>
      </w:pPr>
      <w:r>
        <w:rPr>
          <w:b/>
          <w:sz w:val="28"/>
          <w:szCs w:val="28"/>
          <w:u w:val="single"/>
          <w:lang w:val="kk-KZ" w:eastAsia="ko-KR"/>
        </w:rPr>
        <w:t xml:space="preserve"> </w:t>
      </w:r>
      <w:r>
        <w:rPr>
          <w:sz w:val="28"/>
          <w:szCs w:val="28"/>
          <w:lang w:val="kk-KZ" w:eastAsia="ko-KR"/>
        </w:rPr>
        <w:t>Есептің шешуі:</w:t>
      </w:r>
    </w:p>
    <w:p w:rsidR="009B2202" w:rsidRDefault="009B2202" w:rsidP="009B2202">
      <w:pPr>
        <w:jc w:val="both"/>
        <w:rPr>
          <w:sz w:val="28"/>
          <w:szCs w:val="28"/>
          <w:lang w:val="kk-KZ"/>
        </w:rPr>
      </w:pPr>
      <w:r>
        <w:rPr>
          <w:sz w:val="28"/>
          <w:szCs w:val="28"/>
          <w:lang w:val="kk-KZ"/>
        </w:rPr>
        <w:t>Берілген теңдеуді бірнеше сатыға бөліп қарастырамыз</w:t>
      </w:r>
    </w:p>
    <w:p w:rsidR="009B2202" w:rsidRDefault="009B2202" w:rsidP="009B2202">
      <w:pPr>
        <w:numPr>
          <w:ilvl w:val="0"/>
          <w:numId w:val="11"/>
        </w:numPr>
        <w:jc w:val="both"/>
        <w:rPr>
          <w:sz w:val="28"/>
          <w:szCs w:val="28"/>
          <w:lang w:val="kk-KZ" w:eastAsia="ko-KR"/>
        </w:rPr>
      </w:pPr>
      <w:r>
        <w:rPr>
          <w:sz w:val="28"/>
          <w:szCs w:val="28"/>
          <w:lang w:val="kk-KZ"/>
        </w:rPr>
        <w:t xml:space="preserve">Ацетиленнің сутегі және көміртегіне ыдырауы:  </w:t>
      </w:r>
      <w:r>
        <w:rPr>
          <w:sz w:val="28"/>
          <w:szCs w:val="28"/>
          <w:lang w:val="kk-KZ" w:eastAsia="ko-KR"/>
        </w:rPr>
        <w:t xml:space="preserve"> </w:t>
      </w:r>
    </w:p>
    <w:p w:rsidR="009B2202" w:rsidRDefault="009B2202" w:rsidP="009B2202">
      <w:pPr>
        <w:numPr>
          <w:ilvl w:val="0"/>
          <w:numId w:val="11"/>
        </w:numPr>
        <w:jc w:val="both"/>
        <w:rPr>
          <w:sz w:val="28"/>
          <w:szCs w:val="28"/>
          <w:lang w:val="kk-KZ" w:eastAsia="ko-KR"/>
        </w:rPr>
      </w:pPr>
    </w:p>
    <w:p w:rsidR="009B2202" w:rsidRDefault="009B2202" w:rsidP="009B2202">
      <w:pPr>
        <w:jc w:val="center"/>
        <w:rPr>
          <w:sz w:val="28"/>
          <w:szCs w:val="28"/>
          <w:lang w:val="kk-KZ" w:eastAsia="ko-KR"/>
        </w:rPr>
      </w:pPr>
      <w:r w:rsidRPr="006472A0">
        <w:rPr>
          <w:position w:val="-12"/>
          <w:sz w:val="28"/>
          <w:szCs w:val="28"/>
          <w:lang w:eastAsia="ko-KR"/>
        </w:rPr>
        <w:object w:dxaOrig="2380" w:dyaOrig="360">
          <v:shape id="_x0000_i1199" type="#_x0000_t75" style="width:119.25pt;height:18.75pt" o:ole="" fillcolor="window">
            <v:imagedata r:id="rId340" o:title=""/>
          </v:shape>
          <o:OLEObject Type="Embed" ProgID="Equation.3" ShapeID="_x0000_i1199" DrawAspect="Content" ObjectID="_1589817625" r:id="rId341"/>
        </w:object>
      </w:r>
      <w:r>
        <w:rPr>
          <w:sz w:val="28"/>
          <w:szCs w:val="28"/>
          <w:lang w:val="kk-KZ" w:eastAsia="ko-KR"/>
        </w:rPr>
        <w:t>;</w:t>
      </w:r>
    </w:p>
    <w:p w:rsidR="009B2202" w:rsidRDefault="009B2202" w:rsidP="009B2202">
      <w:pPr>
        <w:jc w:val="center"/>
        <w:rPr>
          <w:sz w:val="28"/>
          <w:szCs w:val="28"/>
          <w:lang w:val="kk-KZ" w:eastAsia="ko-KR"/>
        </w:rPr>
      </w:pPr>
    </w:p>
    <w:p w:rsidR="009B2202" w:rsidRDefault="009B2202" w:rsidP="009B2202">
      <w:pPr>
        <w:jc w:val="both"/>
        <w:rPr>
          <w:sz w:val="28"/>
          <w:szCs w:val="28"/>
          <w:lang w:val="kk-KZ" w:eastAsia="ko-KR"/>
        </w:rPr>
      </w:pPr>
      <w:r>
        <w:rPr>
          <w:sz w:val="28"/>
          <w:szCs w:val="28"/>
          <w:lang w:val="kk-KZ" w:eastAsia="ko-KR"/>
        </w:rPr>
        <w:t xml:space="preserve">2) көміртегі мен оттегінің әрекеттесуінен көмірқышқылгазының түзілуі    </w:t>
      </w:r>
      <w:r w:rsidRPr="006472A0">
        <w:rPr>
          <w:position w:val="-10"/>
          <w:sz w:val="28"/>
          <w:szCs w:val="28"/>
          <w:lang w:eastAsia="ko-KR"/>
        </w:rPr>
        <w:object w:dxaOrig="2919" w:dyaOrig="340">
          <v:shape id="_x0000_i1200" type="#_x0000_t75" style="width:146.25pt;height:17.25pt" o:ole="" fillcolor="window">
            <v:imagedata r:id="rId342" o:title=""/>
          </v:shape>
          <o:OLEObject Type="Embed" ProgID="Equation.3" ShapeID="_x0000_i1200" DrawAspect="Content" ObjectID="_1589817626" r:id="rId343"/>
        </w:object>
      </w:r>
      <w:r>
        <w:rPr>
          <w:sz w:val="28"/>
          <w:szCs w:val="28"/>
          <w:lang w:val="kk-KZ" w:eastAsia="ko-KR"/>
        </w:rPr>
        <w:t xml:space="preserve">  КДж.</w:t>
      </w:r>
    </w:p>
    <w:p w:rsidR="009B2202" w:rsidRDefault="009B2202" w:rsidP="009B2202">
      <w:pPr>
        <w:jc w:val="both"/>
        <w:rPr>
          <w:sz w:val="28"/>
          <w:szCs w:val="28"/>
          <w:lang w:val="kk-KZ" w:eastAsia="ko-KR"/>
        </w:rPr>
      </w:pPr>
      <w:r>
        <w:rPr>
          <w:sz w:val="28"/>
          <w:szCs w:val="28"/>
          <w:lang w:val="kk-KZ" w:eastAsia="ko-KR"/>
        </w:rPr>
        <w:t>3) Судың түзілуі:</w:t>
      </w:r>
    </w:p>
    <w:p w:rsidR="009B2202" w:rsidRDefault="009B2202" w:rsidP="009B2202">
      <w:pPr>
        <w:jc w:val="center"/>
        <w:rPr>
          <w:sz w:val="28"/>
          <w:szCs w:val="28"/>
          <w:lang w:val="kk-KZ" w:eastAsia="ko-KR"/>
        </w:rPr>
      </w:pPr>
      <w:r w:rsidRPr="006472A0">
        <w:rPr>
          <w:position w:val="-24"/>
          <w:sz w:val="28"/>
          <w:szCs w:val="28"/>
          <w:lang w:eastAsia="ko-KR"/>
        </w:rPr>
        <w:object w:dxaOrig="2579" w:dyaOrig="620">
          <v:shape id="_x0000_i1201" type="#_x0000_t75" style="width:129pt;height:30pt" o:ole="" fillcolor="window">
            <v:imagedata r:id="rId344" o:title=""/>
          </v:shape>
          <o:OLEObject Type="Embed" ProgID="Equation.3" ShapeID="_x0000_i1201" DrawAspect="Content" ObjectID="_1589817627" r:id="rId345"/>
        </w:object>
      </w:r>
      <w:r>
        <w:rPr>
          <w:sz w:val="28"/>
          <w:szCs w:val="28"/>
          <w:lang w:val="kk-KZ" w:eastAsia="ko-KR"/>
        </w:rPr>
        <w:t xml:space="preserve">  </w:t>
      </w:r>
    </w:p>
    <w:p w:rsidR="009B2202" w:rsidRDefault="009B2202" w:rsidP="009B2202">
      <w:pPr>
        <w:jc w:val="both"/>
        <w:rPr>
          <w:sz w:val="28"/>
          <w:szCs w:val="28"/>
          <w:lang w:val="kk-KZ"/>
        </w:rPr>
      </w:pPr>
      <w:r>
        <w:rPr>
          <w:sz w:val="28"/>
          <w:szCs w:val="28"/>
          <w:lang w:val="kk-KZ"/>
        </w:rPr>
        <w:t xml:space="preserve">Жалпы жылу эффектісі :    </w:t>
      </w:r>
    </w:p>
    <w:p w:rsidR="009B2202" w:rsidRDefault="009B2202" w:rsidP="009B2202">
      <w:pPr>
        <w:jc w:val="center"/>
        <w:rPr>
          <w:sz w:val="28"/>
          <w:szCs w:val="28"/>
          <w:lang w:val="kk-KZ"/>
        </w:rPr>
      </w:pPr>
      <w:r w:rsidRPr="006472A0">
        <w:rPr>
          <w:position w:val="-12"/>
          <w:sz w:val="28"/>
          <w:szCs w:val="28"/>
        </w:rPr>
        <w:object w:dxaOrig="3140" w:dyaOrig="360">
          <v:shape id="_x0000_i1202" type="#_x0000_t75" style="width:157.5pt;height:18.75pt" o:ole="" fillcolor="window">
            <v:imagedata r:id="rId346" o:title=""/>
          </v:shape>
          <o:OLEObject Type="Embed" ProgID="Equation.3" ShapeID="_x0000_i1202" DrawAspect="Content" ObjectID="_1589817628" r:id="rId347"/>
        </w:object>
      </w:r>
    </w:p>
    <w:p w:rsidR="009B2202" w:rsidRDefault="009B2202" w:rsidP="009B2202">
      <w:pPr>
        <w:jc w:val="center"/>
        <w:rPr>
          <w:sz w:val="28"/>
          <w:szCs w:val="28"/>
          <w:lang w:val="kk-KZ"/>
        </w:rPr>
      </w:pPr>
    </w:p>
    <w:p w:rsidR="009B2202" w:rsidRDefault="009B2202" w:rsidP="009B2202">
      <w:pPr>
        <w:jc w:val="both"/>
        <w:rPr>
          <w:sz w:val="28"/>
          <w:szCs w:val="28"/>
          <w:lang w:val="kk-KZ" w:eastAsia="ko-KR"/>
        </w:rPr>
      </w:pPr>
      <w:r w:rsidRPr="006472A0">
        <w:rPr>
          <w:position w:val="-12"/>
          <w:sz w:val="28"/>
          <w:szCs w:val="28"/>
          <w:lang w:eastAsia="ko-KR"/>
        </w:rPr>
        <w:object w:dxaOrig="1440" w:dyaOrig="360">
          <v:shape id="_x0000_i1203" type="#_x0000_t75" style="width:1in;height:18.75pt" o:ole="" fillcolor="window">
            <v:imagedata r:id="rId348" o:title=""/>
          </v:shape>
          <o:OLEObject Type="Embed" ProgID="Equation.3" ShapeID="_x0000_i1203" DrawAspect="Content" ObjectID="_1589817629" r:id="rId349"/>
        </w:object>
      </w:r>
      <w:r>
        <w:rPr>
          <w:sz w:val="28"/>
          <w:szCs w:val="28"/>
          <w:lang w:val="kk-KZ" w:eastAsia="ko-KR"/>
        </w:rPr>
        <w:t xml:space="preserve">  КДж ; </w:t>
      </w:r>
      <w:r w:rsidRPr="006472A0">
        <w:rPr>
          <w:position w:val="-12"/>
          <w:sz w:val="28"/>
          <w:szCs w:val="28"/>
          <w:lang w:eastAsia="ko-KR"/>
        </w:rPr>
        <w:object w:dxaOrig="700" w:dyaOrig="360">
          <v:shape id="_x0000_i1204" type="#_x0000_t75" style="width:36pt;height:18.75pt" o:ole="" fillcolor="window">
            <v:imagedata r:id="rId350" o:title=""/>
          </v:shape>
          <o:OLEObject Type="Embed" ProgID="Equation.3" ShapeID="_x0000_i1204" DrawAspect="Content" ObjectID="_1589817630" r:id="rId351"/>
        </w:object>
      </w:r>
      <w:r>
        <w:rPr>
          <w:sz w:val="28"/>
          <w:szCs w:val="28"/>
          <w:lang w:val="kk-KZ" w:eastAsia="ko-KR"/>
        </w:rPr>
        <w:t xml:space="preserve"> Ацетиленнің ыдырауының жылуы. Стандартты жағдайдағы ацетиленнің түзілу жылуы         </w:t>
      </w:r>
      <w:r w:rsidRPr="006472A0">
        <w:rPr>
          <w:position w:val="-12"/>
          <w:sz w:val="28"/>
          <w:szCs w:val="28"/>
          <w:lang w:eastAsia="ko-KR"/>
        </w:rPr>
        <w:object w:dxaOrig="1440" w:dyaOrig="380">
          <v:shape id="_x0000_i1205" type="#_x0000_t75" style="width:1in;height:18.75pt" o:ole="" fillcolor="window">
            <v:imagedata r:id="rId352" o:title=""/>
          </v:shape>
          <o:OLEObject Type="Embed" ProgID="Equation.3" ShapeID="_x0000_i1205" DrawAspect="Content" ObjectID="_1589817631" r:id="rId353"/>
        </w:object>
      </w:r>
      <w:r>
        <w:rPr>
          <w:sz w:val="28"/>
          <w:szCs w:val="28"/>
          <w:lang w:val="kk-KZ" w:eastAsia="ko-KR"/>
        </w:rPr>
        <w:t xml:space="preserve">  КДж  :</w:t>
      </w:r>
    </w:p>
    <w:p w:rsidR="009B2202" w:rsidRDefault="009B2202" w:rsidP="009B2202">
      <w:pPr>
        <w:jc w:val="both"/>
        <w:rPr>
          <w:sz w:val="28"/>
          <w:szCs w:val="28"/>
          <w:lang w:val="kk-KZ" w:eastAsia="ko-KR"/>
        </w:rPr>
      </w:pPr>
      <w:r>
        <w:rPr>
          <w:b/>
          <w:sz w:val="28"/>
          <w:szCs w:val="28"/>
          <w:lang w:eastAsia="ko-KR"/>
        </w:rPr>
        <w:t>2</w:t>
      </w:r>
      <w:r>
        <w:rPr>
          <w:sz w:val="28"/>
          <w:szCs w:val="28"/>
          <w:lang w:eastAsia="ko-KR"/>
        </w:rPr>
        <w:t xml:space="preserve">. Алюмотермия процесі былай жүреді:  </w:t>
      </w:r>
    </w:p>
    <w:p w:rsidR="009B2202" w:rsidRDefault="009B2202" w:rsidP="009B2202">
      <w:pPr>
        <w:jc w:val="both"/>
        <w:rPr>
          <w:sz w:val="28"/>
          <w:szCs w:val="28"/>
          <w:lang w:eastAsia="ko-KR"/>
        </w:rPr>
      </w:pPr>
      <w:r>
        <w:rPr>
          <w:sz w:val="28"/>
          <w:szCs w:val="28"/>
          <w:lang w:eastAsia="ko-KR"/>
        </w:rPr>
        <w:t xml:space="preserve"> </w:t>
      </w:r>
    </w:p>
    <w:p w:rsidR="009B2202" w:rsidRDefault="009B2202" w:rsidP="009B2202">
      <w:pPr>
        <w:jc w:val="center"/>
        <w:rPr>
          <w:sz w:val="28"/>
          <w:szCs w:val="28"/>
          <w:lang w:eastAsia="ko-KR"/>
        </w:rPr>
      </w:pPr>
      <w:r w:rsidRPr="006472A0">
        <w:rPr>
          <w:position w:val="-12"/>
          <w:sz w:val="28"/>
          <w:szCs w:val="28"/>
          <w:lang w:eastAsia="ko-KR"/>
        </w:rPr>
        <w:object w:dxaOrig="3560" w:dyaOrig="360">
          <v:shape id="_x0000_i1206" type="#_x0000_t75" style="width:178.5pt;height:18.75pt" o:ole="" fillcolor="window">
            <v:imagedata r:id="rId354" o:title=""/>
          </v:shape>
          <o:OLEObject Type="Embed" ProgID="Equation.3" ShapeID="_x0000_i1206" DrawAspect="Content" ObjectID="_1589817632" r:id="rId355"/>
        </w:object>
      </w:r>
    </w:p>
    <w:p w:rsidR="009B2202" w:rsidRDefault="009B2202" w:rsidP="009B2202">
      <w:pPr>
        <w:jc w:val="both"/>
        <w:rPr>
          <w:sz w:val="28"/>
          <w:szCs w:val="28"/>
          <w:lang w:eastAsia="ko-KR"/>
        </w:rPr>
      </w:pPr>
      <w:smartTag w:uri="urn:schemas-microsoft-com:office:smarttags" w:element="metricconverter">
        <w:smartTagPr>
          <w:attr w:name="ProductID" w:val="1 кг"/>
        </w:smartTagPr>
        <w:r>
          <w:rPr>
            <w:sz w:val="28"/>
            <w:szCs w:val="28"/>
            <w:lang w:eastAsia="ko-KR"/>
          </w:rPr>
          <w:t>1 кг</w:t>
        </w:r>
      </w:smartTag>
      <w:r>
        <w:rPr>
          <w:sz w:val="28"/>
          <w:szCs w:val="28"/>
          <w:lang w:eastAsia="ko-KR"/>
        </w:rPr>
        <w:t xml:space="preserve"> термит жанғанда бөлінген жылуды табыңыз </w:t>
      </w:r>
    </w:p>
    <w:p w:rsidR="009B2202" w:rsidRDefault="009B2202" w:rsidP="009B2202">
      <w:pPr>
        <w:jc w:val="both"/>
        <w:rPr>
          <w:sz w:val="28"/>
          <w:szCs w:val="28"/>
          <w:lang w:eastAsia="ko-KR"/>
        </w:rPr>
      </w:pPr>
      <w:r>
        <w:rPr>
          <w:sz w:val="28"/>
          <w:szCs w:val="28"/>
          <w:lang w:eastAsia="ko-KR"/>
        </w:rPr>
        <w:t>Есептің шешуі.</w:t>
      </w:r>
    </w:p>
    <w:p w:rsidR="009B2202" w:rsidRDefault="009B2202" w:rsidP="009B2202">
      <w:pPr>
        <w:jc w:val="both"/>
        <w:rPr>
          <w:sz w:val="28"/>
          <w:szCs w:val="28"/>
          <w:lang w:val="kk-KZ"/>
        </w:rPr>
      </w:pPr>
      <w:r>
        <w:rPr>
          <w:sz w:val="28"/>
          <w:szCs w:val="28"/>
        </w:rPr>
        <w:t xml:space="preserve"> Процестерді жекелеп қарастырамыз</w:t>
      </w:r>
    </w:p>
    <w:p w:rsidR="009B2202" w:rsidRDefault="009B2202" w:rsidP="009B2202">
      <w:pPr>
        <w:jc w:val="both"/>
        <w:rPr>
          <w:sz w:val="28"/>
          <w:szCs w:val="28"/>
          <w:lang w:val="kk-KZ"/>
        </w:rPr>
      </w:pPr>
    </w:p>
    <w:p w:rsidR="009B2202" w:rsidRPr="009758FE" w:rsidRDefault="009B2202" w:rsidP="009B2202">
      <w:pPr>
        <w:jc w:val="center"/>
        <w:rPr>
          <w:sz w:val="28"/>
          <w:szCs w:val="28"/>
          <w:lang w:val="kk-KZ" w:eastAsia="ko-KR"/>
        </w:rPr>
      </w:pPr>
      <w:r w:rsidRPr="009758FE">
        <w:rPr>
          <w:sz w:val="28"/>
          <w:szCs w:val="28"/>
          <w:lang w:val="kk-KZ" w:eastAsia="ko-KR"/>
        </w:rPr>
        <w:t xml:space="preserve">1) </w:t>
      </w:r>
      <w:r w:rsidRPr="006472A0">
        <w:rPr>
          <w:position w:val="-12"/>
          <w:sz w:val="28"/>
          <w:szCs w:val="28"/>
          <w:lang w:eastAsia="ko-KR"/>
        </w:rPr>
        <w:object w:dxaOrig="3260" w:dyaOrig="360">
          <v:shape id="_x0000_i1207" type="#_x0000_t75" style="width:162.75pt;height:18.75pt" o:ole="" fillcolor="window">
            <v:imagedata r:id="rId356" o:title=""/>
          </v:shape>
          <o:OLEObject Type="Embed" ProgID="Equation.3" ShapeID="_x0000_i1207" DrawAspect="Content" ObjectID="_1589817633" r:id="rId357"/>
        </w:object>
      </w:r>
      <w:r w:rsidRPr="009758FE">
        <w:rPr>
          <w:sz w:val="28"/>
          <w:szCs w:val="28"/>
          <w:lang w:val="kk-KZ" w:eastAsia="ko-KR"/>
        </w:rPr>
        <w:t xml:space="preserve"> КДж</w:t>
      </w:r>
    </w:p>
    <w:p w:rsidR="009B2202" w:rsidRDefault="009B2202" w:rsidP="009B2202">
      <w:pPr>
        <w:jc w:val="center"/>
        <w:rPr>
          <w:sz w:val="28"/>
          <w:szCs w:val="28"/>
          <w:lang w:val="kk-KZ" w:eastAsia="ko-KR"/>
        </w:rPr>
      </w:pPr>
      <w:r w:rsidRPr="009758FE">
        <w:rPr>
          <w:sz w:val="28"/>
          <w:szCs w:val="28"/>
          <w:lang w:val="kk-KZ" w:eastAsia="ko-KR"/>
        </w:rPr>
        <w:t>2)</w:t>
      </w:r>
      <w:r w:rsidRPr="006472A0">
        <w:rPr>
          <w:position w:val="-12"/>
          <w:sz w:val="28"/>
          <w:szCs w:val="28"/>
          <w:lang w:eastAsia="ko-KR"/>
        </w:rPr>
        <w:object w:dxaOrig="3120" w:dyaOrig="360">
          <v:shape id="_x0000_i1208" type="#_x0000_t75" style="width:155.25pt;height:18.75pt" o:ole="" fillcolor="window">
            <v:imagedata r:id="rId358" o:title=""/>
          </v:shape>
          <o:OLEObject Type="Embed" ProgID="Equation.3" ShapeID="_x0000_i1208" DrawAspect="Content" ObjectID="_1589817634" r:id="rId359"/>
        </w:object>
      </w:r>
      <w:r w:rsidRPr="009758FE">
        <w:rPr>
          <w:sz w:val="28"/>
          <w:szCs w:val="28"/>
          <w:lang w:val="kk-KZ" w:eastAsia="ko-KR"/>
        </w:rPr>
        <w:t xml:space="preserve"> Кдж;</w:t>
      </w:r>
    </w:p>
    <w:p w:rsidR="009B2202" w:rsidRDefault="009B2202" w:rsidP="009B2202">
      <w:pPr>
        <w:jc w:val="center"/>
        <w:rPr>
          <w:sz w:val="28"/>
          <w:szCs w:val="28"/>
          <w:lang w:val="kk-KZ" w:eastAsia="ko-KR"/>
        </w:rPr>
      </w:pPr>
    </w:p>
    <w:p w:rsidR="009B2202" w:rsidRPr="009758FE" w:rsidRDefault="009B2202" w:rsidP="009B2202">
      <w:pPr>
        <w:jc w:val="both"/>
        <w:rPr>
          <w:sz w:val="28"/>
          <w:szCs w:val="28"/>
          <w:lang w:val="kk-KZ"/>
        </w:rPr>
      </w:pPr>
      <w:r w:rsidRPr="009758FE">
        <w:rPr>
          <w:sz w:val="28"/>
          <w:szCs w:val="28"/>
          <w:lang w:val="kk-KZ"/>
        </w:rPr>
        <w:t xml:space="preserve">Жылу эффектілерінің қосындысы    </w:t>
      </w:r>
      <w:r w:rsidRPr="006472A0">
        <w:rPr>
          <w:position w:val="-10"/>
          <w:sz w:val="28"/>
          <w:szCs w:val="28"/>
        </w:rPr>
        <w:object w:dxaOrig="180" w:dyaOrig="340">
          <v:shape id="_x0000_i1209" type="#_x0000_t75" style="width:9.75pt;height:17.25pt" o:ole="" fillcolor="window">
            <v:imagedata r:id="rId60" o:title=""/>
          </v:shape>
          <o:OLEObject Type="Embed" ProgID="Equation.3" ShapeID="_x0000_i1209" DrawAspect="Content" ObjectID="_1589817635" r:id="rId360"/>
        </w:object>
      </w:r>
      <w:r w:rsidRPr="006472A0">
        <w:rPr>
          <w:position w:val="-10"/>
          <w:sz w:val="28"/>
          <w:szCs w:val="28"/>
        </w:rPr>
        <w:object w:dxaOrig="3800" w:dyaOrig="320">
          <v:shape id="_x0000_i1210" type="#_x0000_t75" style="width:189.75pt;height:15pt" o:ole="" fillcolor="window">
            <v:imagedata r:id="rId361" o:title=""/>
          </v:shape>
          <o:OLEObject Type="Embed" ProgID="Equation.3" ShapeID="_x0000_i1210" DrawAspect="Content" ObjectID="_1589817636" r:id="rId362"/>
        </w:object>
      </w:r>
      <w:r w:rsidRPr="009758FE">
        <w:rPr>
          <w:sz w:val="28"/>
          <w:szCs w:val="28"/>
          <w:lang w:val="kk-KZ"/>
        </w:rPr>
        <w:t xml:space="preserve">  КДж</w:t>
      </w:r>
    </w:p>
    <w:p w:rsidR="009B2202" w:rsidRPr="00721C28" w:rsidRDefault="009B2202" w:rsidP="009B2202">
      <w:pPr>
        <w:jc w:val="both"/>
        <w:rPr>
          <w:sz w:val="28"/>
          <w:szCs w:val="28"/>
          <w:lang w:val="kk-KZ"/>
        </w:rPr>
      </w:pPr>
      <w:r w:rsidRPr="00721C28">
        <w:rPr>
          <w:sz w:val="28"/>
          <w:szCs w:val="28"/>
          <w:lang w:val="kk-KZ"/>
        </w:rPr>
        <w:t>Бұдан біз    216 (8 · 27)  алюминий мен 696г (3 · 232)   магнетит әрекеттескенде – 3328,5 КДж жылу бөлінген, яғни 912г термит  жанды.</w:t>
      </w:r>
    </w:p>
    <w:p w:rsidR="009B2202" w:rsidRDefault="009B2202" w:rsidP="009B2202">
      <w:pPr>
        <w:jc w:val="both"/>
        <w:rPr>
          <w:sz w:val="28"/>
          <w:szCs w:val="28"/>
          <w:lang w:val="kk-KZ"/>
        </w:rPr>
      </w:pPr>
      <w:r>
        <w:rPr>
          <w:sz w:val="28"/>
          <w:szCs w:val="28"/>
        </w:rPr>
        <w:t xml:space="preserve">1000г термит жанғанда У  КДж жылу бөлінді.  </w:t>
      </w:r>
    </w:p>
    <w:p w:rsidR="009B2202" w:rsidRDefault="009B2202" w:rsidP="009B2202">
      <w:pPr>
        <w:jc w:val="both"/>
        <w:rPr>
          <w:sz w:val="28"/>
          <w:szCs w:val="28"/>
          <w:lang w:val="kk-KZ"/>
        </w:rPr>
      </w:pPr>
    </w:p>
    <w:p w:rsidR="009B2202" w:rsidRDefault="009B2202" w:rsidP="009B2202">
      <w:pPr>
        <w:jc w:val="center"/>
        <w:rPr>
          <w:sz w:val="28"/>
          <w:szCs w:val="28"/>
        </w:rPr>
      </w:pPr>
      <w:r>
        <w:rPr>
          <w:sz w:val="28"/>
          <w:szCs w:val="28"/>
        </w:rPr>
        <w:t>216 +  696  =  912г</w:t>
      </w:r>
    </w:p>
    <w:p w:rsidR="009B2202" w:rsidRDefault="009B2202" w:rsidP="009B2202">
      <w:pPr>
        <w:jc w:val="both"/>
        <w:rPr>
          <w:sz w:val="28"/>
          <w:szCs w:val="28"/>
        </w:rPr>
      </w:pPr>
    </w:p>
    <w:p w:rsidR="009B2202" w:rsidRDefault="009B2202" w:rsidP="009B2202">
      <w:pPr>
        <w:jc w:val="both"/>
        <w:rPr>
          <w:sz w:val="28"/>
          <w:szCs w:val="28"/>
          <w:lang w:eastAsia="ko-KR"/>
        </w:rPr>
      </w:pPr>
      <w:r>
        <w:rPr>
          <w:sz w:val="28"/>
          <w:szCs w:val="28"/>
        </w:rPr>
        <w:t xml:space="preserve"> 912 </w:t>
      </w:r>
      <w:r>
        <w:rPr>
          <w:sz w:val="28"/>
          <w:szCs w:val="28"/>
          <w:lang w:eastAsia="ko-KR"/>
        </w:rPr>
        <w:t>:  1000</w:t>
      </w:r>
      <w:r>
        <w:rPr>
          <w:rFonts w:eastAsia="Batang"/>
          <w:sz w:val="28"/>
          <w:szCs w:val="28"/>
          <w:lang w:eastAsia="ko-KR"/>
        </w:rPr>
        <w:t xml:space="preserve">   -   3328.5 </w:t>
      </w:r>
      <w:r>
        <w:rPr>
          <w:rFonts w:eastAsia="Batang"/>
          <w:sz w:val="28"/>
          <w:szCs w:val="28"/>
          <w:lang w:val="ru-MO" w:eastAsia="ko-KR"/>
        </w:rPr>
        <w:t xml:space="preserve">х ;      х </w:t>
      </w:r>
      <w:r>
        <w:rPr>
          <w:sz w:val="28"/>
          <w:szCs w:val="28"/>
        </w:rPr>
        <w:t>=</w:t>
      </w:r>
      <w:r>
        <w:rPr>
          <w:rFonts w:eastAsia="Batang"/>
          <w:sz w:val="28"/>
          <w:szCs w:val="28"/>
          <w:lang w:eastAsia="ko-KR"/>
        </w:rPr>
        <w:t xml:space="preserve">  3649,67 КДж</w:t>
      </w:r>
      <w:r>
        <w:rPr>
          <w:sz w:val="28"/>
          <w:szCs w:val="28"/>
          <w:lang w:eastAsia="ko-KR"/>
        </w:rPr>
        <w:t xml:space="preserve"> </w:t>
      </w:r>
    </w:p>
    <w:p w:rsidR="009B2202" w:rsidRDefault="009B2202" w:rsidP="009B2202">
      <w:pPr>
        <w:jc w:val="both"/>
        <w:rPr>
          <w:sz w:val="28"/>
          <w:szCs w:val="28"/>
          <w:lang w:eastAsia="ko-KR"/>
        </w:rPr>
      </w:pPr>
      <w:r>
        <w:rPr>
          <w:sz w:val="28"/>
          <w:szCs w:val="28"/>
          <w:lang w:eastAsia="ko-KR"/>
        </w:rPr>
        <w:lastRenderedPageBreak/>
        <w:t xml:space="preserve"> </w:t>
      </w:r>
    </w:p>
    <w:p w:rsidR="009B2202" w:rsidRDefault="009B2202" w:rsidP="009B2202">
      <w:pPr>
        <w:jc w:val="both"/>
        <w:rPr>
          <w:sz w:val="28"/>
          <w:szCs w:val="28"/>
          <w:lang w:val="kk-KZ" w:eastAsia="ko-KR"/>
        </w:rPr>
      </w:pPr>
      <w:r>
        <w:rPr>
          <w:b/>
          <w:sz w:val="28"/>
          <w:szCs w:val="28"/>
          <w:lang w:eastAsia="ko-KR"/>
        </w:rPr>
        <w:t>3.</w:t>
      </w:r>
      <w:r>
        <w:rPr>
          <w:sz w:val="28"/>
          <w:szCs w:val="28"/>
          <w:lang w:eastAsia="ko-KR"/>
        </w:rPr>
        <w:t xml:space="preserve">  Қысым мен көлем тұрақты болғанда мына реакцияның жылу эффектісін табыңыз</w:t>
      </w:r>
      <w:r>
        <w:rPr>
          <w:sz w:val="28"/>
          <w:szCs w:val="28"/>
          <w:lang w:val="kk-KZ" w:eastAsia="ko-KR"/>
        </w:rPr>
        <w:t>.</w:t>
      </w:r>
    </w:p>
    <w:p w:rsidR="009B2202" w:rsidRDefault="009B2202" w:rsidP="009B2202">
      <w:pPr>
        <w:jc w:val="center"/>
        <w:rPr>
          <w:sz w:val="28"/>
          <w:szCs w:val="28"/>
          <w:lang w:val="kk-KZ" w:eastAsia="ko-KR"/>
        </w:rPr>
      </w:pPr>
      <w:r w:rsidRPr="006472A0">
        <w:rPr>
          <w:position w:val="-12"/>
          <w:sz w:val="28"/>
          <w:szCs w:val="28"/>
          <w:lang w:eastAsia="ko-KR"/>
        </w:rPr>
        <w:object w:dxaOrig="3920" w:dyaOrig="360">
          <v:shape id="_x0000_i1211" type="#_x0000_t75" style="width:195pt;height:18.75pt" o:ole="" fillcolor="window">
            <v:imagedata r:id="rId363" o:title=""/>
          </v:shape>
          <o:OLEObject Type="Embed" ProgID="Equation.3" ShapeID="_x0000_i1211" DrawAspect="Content" ObjectID="_1589817637" r:id="rId364"/>
        </w:object>
      </w:r>
    </w:p>
    <w:p w:rsidR="009B2202" w:rsidRDefault="009B2202" w:rsidP="009B2202">
      <w:pPr>
        <w:jc w:val="center"/>
        <w:rPr>
          <w:sz w:val="28"/>
          <w:szCs w:val="28"/>
          <w:lang w:val="kk-KZ" w:eastAsia="ko-KR"/>
        </w:rPr>
      </w:pPr>
    </w:p>
    <w:p w:rsidR="009B2202" w:rsidRDefault="009B2202" w:rsidP="009B2202">
      <w:pPr>
        <w:jc w:val="both"/>
        <w:rPr>
          <w:sz w:val="28"/>
          <w:szCs w:val="28"/>
          <w:lang w:val="kk-KZ" w:eastAsia="ko-KR"/>
        </w:rPr>
      </w:pPr>
      <w:r>
        <w:rPr>
          <w:sz w:val="28"/>
          <w:szCs w:val="28"/>
          <w:lang w:val="kk-KZ" w:eastAsia="ko-KR"/>
        </w:rPr>
        <w:t xml:space="preserve">Есептің шешуі:    Анықтама арқылы реакцияға қатысқан заттардың жылу эффектісін табамыз Этил спиртінің жану жылуы –1367,7КДж; </w:t>
      </w:r>
      <w:r w:rsidRPr="006472A0">
        <w:rPr>
          <w:position w:val="-12"/>
          <w:sz w:val="28"/>
          <w:szCs w:val="28"/>
          <w:lang w:eastAsia="ko-KR"/>
        </w:rPr>
        <w:object w:dxaOrig="1359" w:dyaOrig="360">
          <v:shape id="_x0000_i1212" type="#_x0000_t75" style="width:68.25pt;height:18.75pt" o:ole="" fillcolor="window">
            <v:imagedata r:id="rId365" o:title=""/>
          </v:shape>
          <o:OLEObject Type="Embed" ProgID="Equation.3" ShapeID="_x0000_i1212" DrawAspect="Content" ObjectID="_1589817638" r:id="rId366"/>
        </w:object>
      </w:r>
      <w:r>
        <w:rPr>
          <w:sz w:val="28"/>
          <w:szCs w:val="28"/>
          <w:lang w:val="kk-KZ" w:eastAsia="ko-KR"/>
        </w:rPr>
        <w:t xml:space="preserve"> сірке қышқылының  жану жылуы 872,1КДж Судың жану жылуы нөлге тең</w:t>
      </w:r>
    </w:p>
    <w:p w:rsidR="009B2202" w:rsidRDefault="009B2202" w:rsidP="009B2202">
      <w:pPr>
        <w:jc w:val="both"/>
        <w:rPr>
          <w:sz w:val="28"/>
          <w:szCs w:val="28"/>
          <w:lang w:val="kk-KZ" w:eastAsia="ko-KR"/>
        </w:rPr>
      </w:pPr>
    </w:p>
    <w:p w:rsidR="009B2202" w:rsidRDefault="009B2202" w:rsidP="009B2202">
      <w:pPr>
        <w:jc w:val="both"/>
        <w:rPr>
          <w:sz w:val="28"/>
          <w:szCs w:val="28"/>
          <w:lang w:val="kk-KZ" w:eastAsia="ko-KR"/>
        </w:rPr>
      </w:pPr>
      <w:r>
        <w:rPr>
          <w:sz w:val="28"/>
          <w:szCs w:val="28"/>
          <w:lang w:val="kk-KZ" w:eastAsia="ko-KR"/>
        </w:rPr>
        <w:t xml:space="preserve"> </w:t>
      </w:r>
      <w:r w:rsidRPr="006472A0">
        <w:rPr>
          <w:position w:val="-14"/>
          <w:sz w:val="28"/>
          <w:szCs w:val="28"/>
          <w:lang w:eastAsia="ko-KR"/>
        </w:rPr>
        <w:object w:dxaOrig="3740" w:dyaOrig="380">
          <v:shape id="_x0000_i1213" type="#_x0000_t75" style="width:187.5pt;height:18.75pt" o:ole="" fillcolor="window">
            <v:imagedata r:id="rId367" o:title=""/>
          </v:shape>
          <o:OLEObject Type="Embed" ProgID="Equation.3" ShapeID="_x0000_i1213" DrawAspect="Content" ObjectID="_1589817639" r:id="rId368"/>
        </w:object>
      </w:r>
      <w:r>
        <w:rPr>
          <w:sz w:val="28"/>
          <w:szCs w:val="28"/>
          <w:lang w:val="kk-KZ" w:eastAsia="ko-KR"/>
        </w:rPr>
        <w:t xml:space="preserve"> (КДж/моль).</w:t>
      </w:r>
    </w:p>
    <w:p w:rsidR="009B2202" w:rsidRDefault="009B2202" w:rsidP="009B2202">
      <w:pPr>
        <w:jc w:val="both"/>
        <w:rPr>
          <w:sz w:val="28"/>
          <w:szCs w:val="28"/>
          <w:lang w:val="kk-KZ" w:eastAsia="ko-KR"/>
        </w:rPr>
      </w:pPr>
      <w:r w:rsidRPr="006472A0">
        <w:rPr>
          <w:position w:val="-12"/>
          <w:sz w:val="28"/>
          <w:szCs w:val="28"/>
          <w:lang w:eastAsia="ko-KR"/>
        </w:rPr>
        <w:object w:dxaOrig="640" w:dyaOrig="380">
          <v:shape id="_x0000_i1214" type="#_x0000_t75" style="width:32.25pt;height:18.75pt" o:ole="" fillcolor="window">
            <v:imagedata r:id="rId369" o:title=""/>
          </v:shape>
          <o:OLEObject Type="Embed" ProgID="Equation.3" ShapeID="_x0000_i1214" DrawAspect="Content" ObjectID="_1589817640" r:id="rId370"/>
        </w:object>
      </w:r>
      <w:r>
        <w:rPr>
          <w:sz w:val="28"/>
          <w:szCs w:val="28"/>
          <w:lang w:val="kk-KZ" w:eastAsia="ko-KR"/>
        </w:rPr>
        <w:t xml:space="preserve">   есептейміз  КДЖ –ды Дж – ға  айналдырамыз  </w:t>
      </w:r>
    </w:p>
    <w:p w:rsidR="009B2202" w:rsidRDefault="009B2202" w:rsidP="009B2202">
      <w:pPr>
        <w:jc w:val="both"/>
        <w:rPr>
          <w:sz w:val="28"/>
          <w:szCs w:val="28"/>
          <w:lang w:val="kk-KZ" w:eastAsia="ko-KR"/>
        </w:rPr>
      </w:pPr>
      <w:r w:rsidRPr="006472A0">
        <w:rPr>
          <w:position w:val="-12"/>
          <w:sz w:val="28"/>
          <w:szCs w:val="28"/>
          <w:lang w:eastAsia="ko-KR"/>
        </w:rPr>
        <w:object w:dxaOrig="3700" w:dyaOrig="380">
          <v:shape id="_x0000_i1215" type="#_x0000_t75" style="width:186pt;height:18.75pt" o:ole="" fillcolor="window">
            <v:imagedata r:id="rId371" o:title=""/>
          </v:shape>
          <o:OLEObject Type="Embed" ProgID="Equation.3" ShapeID="_x0000_i1215" DrawAspect="Content" ObjectID="_1589817641" r:id="rId372"/>
        </w:object>
      </w:r>
      <w:r>
        <w:rPr>
          <w:sz w:val="28"/>
          <w:szCs w:val="28"/>
          <w:lang w:val="kk-KZ" w:eastAsia="ko-KR"/>
        </w:rPr>
        <w:t xml:space="preserve">;      </w:t>
      </w:r>
      <w:r w:rsidRPr="006472A0">
        <w:rPr>
          <w:position w:val="-12"/>
          <w:sz w:val="28"/>
          <w:szCs w:val="28"/>
          <w:lang w:eastAsia="ko-KR"/>
        </w:rPr>
        <w:object w:dxaOrig="1399" w:dyaOrig="380">
          <v:shape id="_x0000_i1216" type="#_x0000_t75" style="width:69.75pt;height:18.75pt" o:ole="" fillcolor="window">
            <v:imagedata r:id="rId373" o:title=""/>
          </v:shape>
          <o:OLEObject Type="Embed" ProgID="Equation.3" ShapeID="_x0000_i1216" DrawAspect="Content" ObjectID="_1589817642" r:id="rId374"/>
        </w:object>
      </w:r>
    </w:p>
    <w:p w:rsidR="009B2202" w:rsidRDefault="009B2202" w:rsidP="009B2202">
      <w:pPr>
        <w:jc w:val="both"/>
        <w:rPr>
          <w:sz w:val="28"/>
          <w:szCs w:val="28"/>
          <w:lang w:val="kk-KZ" w:eastAsia="ko-KR"/>
        </w:rPr>
      </w:pPr>
    </w:p>
    <w:p w:rsidR="009B2202" w:rsidRDefault="009B2202" w:rsidP="009B2202">
      <w:pPr>
        <w:jc w:val="both"/>
        <w:rPr>
          <w:sz w:val="28"/>
          <w:szCs w:val="28"/>
          <w:lang w:val="kk-KZ" w:eastAsia="ko-KR"/>
        </w:rPr>
      </w:pPr>
      <w:r>
        <w:rPr>
          <w:sz w:val="28"/>
          <w:szCs w:val="28"/>
          <w:lang w:val="kk-KZ" w:eastAsia="ko-KR"/>
        </w:rPr>
        <w:t xml:space="preserve"> </w:t>
      </w:r>
      <w:r>
        <w:rPr>
          <w:b/>
          <w:sz w:val="28"/>
          <w:szCs w:val="28"/>
          <w:lang w:val="kk-KZ" w:eastAsia="ko-KR"/>
        </w:rPr>
        <w:t>4.</w:t>
      </w:r>
      <w:r>
        <w:rPr>
          <w:sz w:val="28"/>
          <w:szCs w:val="28"/>
          <w:lang w:val="kk-KZ" w:eastAsia="ko-KR"/>
        </w:rPr>
        <w:t xml:space="preserve">   Егер 0,5 моль  </w:t>
      </w:r>
      <w:r w:rsidRPr="006472A0">
        <w:rPr>
          <w:position w:val="-10"/>
          <w:sz w:val="28"/>
          <w:szCs w:val="28"/>
          <w:lang w:eastAsia="ko-KR"/>
        </w:rPr>
        <w:object w:dxaOrig="759" w:dyaOrig="340">
          <v:shape id="_x0000_i1217" type="#_x0000_t75" style="width:38.25pt;height:17.25pt" o:ole="" fillcolor="window">
            <v:imagedata r:id="rId375" o:title=""/>
          </v:shape>
          <o:OLEObject Type="Embed" ProgID="Equation.3" ShapeID="_x0000_i1217" DrawAspect="Content" ObjectID="_1589817643" r:id="rId376"/>
        </w:object>
      </w:r>
      <w:r>
        <w:rPr>
          <w:sz w:val="28"/>
          <w:szCs w:val="28"/>
          <w:lang w:val="kk-KZ" w:eastAsia="ko-KR"/>
        </w:rPr>
        <w:t xml:space="preserve"> 400г  суда ерігенде ерітіндінің жылуы 74,94 КДж болса, ал жылу сиымдылығы 3,77Дж /г град болсын дейік, онда ерітіндінің температурасы қанша градусқа жоғарылайды?</w:t>
      </w:r>
    </w:p>
    <w:p w:rsidR="009B2202" w:rsidRDefault="009B2202" w:rsidP="009B2202">
      <w:pPr>
        <w:jc w:val="both"/>
        <w:rPr>
          <w:sz w:val="28"/>
          <w:szCs w:val="28"/>
          <w:lang w:val="kk-KZ" w:eastAsia="ko-KR"/>
        </w:rPr>
      </w:pPr>
    </w:p>
    <w:p w:rsidR="009B2202" w:rsidRDefault="009B2202" w:rsidP="009B2202">
      <w:pPr>
        <w:jc w:val="both"/>
        <w:rPr>
          <w:sz w:val="28"/>
          <w:szCs w:val="28"/>
          <w:lang w:val="kk-KZ" w:eastAsia="ko-KR"/>
        </w:rPr>
      </w:pPr>
      <w:r>
        <w:rPr>
          <w:sz w:val="28"/>
          <w:szCs w:val="28"/>
          <w:lang w:val="kk-KZ" w:eastAsia="ko-KR"/>
        </w:rPr>
        <w:t xml:space="preserve">  Есептің шешуі:</w:t>
      </w:r>
    </w:p>
    <w:p w:rsidR="009B2202" w:rsidRDefault="009B2202" w:rsidP="009B2202">
      <w:pPr>
        <w:jc w:val="both"/>
        <w:rPr>
          <w:sz w:val="28"/>
          <w:szCs w:val="28"/>
          <w:lang w:val="kk-KZ" w:eastAsia="ko-KR"/>
        </w:rPr>
      </w:pPr>
      <w:r>
        <w:rPr>
          <w:sz w:val="28"/>
          <w:szCs w:val="28"/>
          <w:lang w:val="kk-KZ" w:eastAsia="ko-KR"/>
        </w:rPr>
        <w:t xml:space="preserve">1 моль қышқыл ерігенде 74940 Дж жылу бөлінді, ал   0,5 моль </w:t>
      </w:r>
      <w:r w:rsidRPr="006472A0">
        <w:rPr>
          <w:position w:val="-10"/>
          <w:sz w:val="28"/>
          <w:szCs w:val="28"/>
          <w:lang w:eastAsia="ko-KR"/>
        </w:rPr>
        <w:object w:dxaOrig="759" w:dyaOrig="340">
          <v:shape id="_x0000_i1218" type="#_x0000_t75" style="width:38.25pt;height:17.25pt" o:ole="" fillcolor="window">
            <v:imagedata r:id="rId375" o:title=""/>
          </v:shape>
          <o:OLEObject Type="Embed" ProgID="Equation.3" ShapeID="_x0000_i1218" DrawAspect="Content" ObjectID="_1589817644" r:id="rId377"/>
        </w:object>
      </w:r>
      <w:r>
        <w:rPr>
          <w:sz w:val="28"/>
          <w:szCs w:val="28"/>
          <w:lang w:val="kk-KZ" w:eastAsia="ko-KR"/>
        </w:rPr>
        <w:t xml:space="preserve"> қатысуында 37470Дж жылу бөлінеді.(Яғни 49г күкірт қышқылы 40г суда </w:t>
      </w:r>
      <w:smartTag w:uri="urn:schemas-microsoft-com:office:smarttags" w:element="metricconverter">
        <w:smartTagPr>
          <w:attr w:name="ProductID" w:val="449 г"/>
        </w:smartTagPr>
        <w:r>
          <w:rPr>
            <w:sz w:val="28"/>
            <w:szCs w:val="28"/>
            <w:lang w:val="kk-KZ" w:eastAsia="ko-KR"/>
          </w:rPr>
          <w:t>449 г</w:t>
        </w:r>
      </w:smartTag>
      <w:r>
        <w:rPr>
          <w:sz w:val="28"/>
          <w:szCs w:val="28"/>
          <w:lang w:val="kk-KZ" w:eastAsia="ko-KR"/>
        </w:rPr>
        <w:t xml:space="preserve"> ерітінді түзеді.)</w:t>
      </w:r>
    </w:p>
    <w:p w:rsidR="009B2202" w:rsidRDefault="009B2202" w:rsidP="009B2202">
      <w:pPr>
        <w:jc w:val="center"/>
        <w:rPr>
          <w:sz w:val="28"/>
          <w:szCs w:val="28"/>
          <w:lang w:val="kk-KZ" w:eastAsia="ko-KR"/>
        </w:rPr>
      </w:pPr>
      <w:r w:rsidRPr="006472A0">
        <w:rPr>
          <w:position w:val="-10"/>
          <w:sz w:val="28"/>
          <w:szCs w:val="28"/>
          <w:lang w:eastAsia="ko-KR"/>
        </w:rPr>
        <w:object w:dxaOrig="2300" w:dyaOrig="360">
          <v:shape id="_x0000_i1219" type="#_x0000_t75" style="width:115.5pt;height:18.75pt" o:ole="" fillcolor="window">
            <v:imagedata r:id="rId378" o:title=""/>
          </v:shape>
          <o:OLEObject Type="Embed" ProgID="Equation.3" ShapeID="_x0000_i1219" DrawAspect="Content" ObjectID="_1589817645" r:id="rId379"/>
        </w:object>
      </w:r>
      <w:r>
        <w:rPr>
          <w:sz w:val="28"/>
          <w:szCs w:val="28"/>
          <w:lang w:eastAsia="ko-KR"/>
        </w:rPr>
        <w:t xml:space="preserve">.  Бұдан : </w:t>
      </w:r>
      <w:r w:rsidRPr="006472A0">
        <w:rPr>
          <w:position w:val="-10"/>
          <w:sz w:val="28"/>
          <w:szCs w:val="28"/>
          <w:lang w:eastAsia="ko-KR"/>
        </w:rPr>
        <w:object w:dxaOrig="1279" w:dyaOrig="360">
          <v:shape id="_x0000_i1220" type="#_x0000_t75" style="width:64.5pt;height:18.75pt" o:ole="" fillcolor="window">
            <v:imagedata r:id="rId380" o:title=""/>
          </v:shape>
          <o:OLEObject Type="Embed" ProgID="Equation.3" ShapeID="_x0000_i1220" DrawAspect="Content" ObjectID="_1589817646" r:id="rId381"/>
        </w:object>
      </w:r>
      <w:r>
        <w:rPr>
          <w:sz w:val="28"/>
          <w:szCs w:val="28"/>
          <w:lang w:val="kk-KZ" w:eastAsia="ko-KR"/>
        </w:rPr>
        <w:t>С</w:t>
      </w:r>
    </w:p>
    <w:p w:rsidR="009B2202" w:rsidRDefault="009B2202" w:rsidP="009B2202">
      <w:pPr>
        <w:jc w:val="center"/>
        <w:rPr>
          <w:sz w:val="28"/>
          <w:szCs w:val="28"/>
          <w:lang w:val="kk-KZ" w:eastAsia="ko-KR"/>
        </w:rPr>
      </w:pPr>
    </w:p>
    <w:p w:rsidR="009B2202" w:rsidRDefault="009B2202" w:rsidP="009B2202">
      <w:pPr>
        <w:jc w:val="both"/>
        <w:rPr>
          <w:sz w:val="28"/>
          <w:szCs w:val="28"/>
          <w:lang w:val="kk-KZ" w:eastAsia="ko-KR"/>
        </w:rPr>
      </w:pPr>
      <w:r>
        <w:rPr>
          <w:sz w:val="28"/>
          <w:szCs w:val="28"/>
          <w:lang w:val="kk-KZ" w:eastAsia="ko-KR"/>
        </w:rPr>
        <w:t xml:space="preserve"> </w:t>
      </w:r>
      <w:r>
        <w:rPr>
          <w:b/>
          <w:sz w:val="28"/>
          <w:szCs w:val="28"/>
          <w:lang w:eastAsia="ko-KR"/>
        </w:rPr>
        <w:t xml:space="preserve">5. </w:t>
      </w:r>
      <w:r>
        <w:rPr>
          <w:sz w:val="28"/>
          <w:szCs w:val="28"/>
          <w:lang w:eastAsia="ko-KR"/>
        </w:rPr>
        <w:t xml:space="preserve">8г </w:t>
      </w:r>
      <w:r w:rsidRPr="006472A0">
        <w:rPr>
          <w:position w:val="-10"/>
          <w:sz w:val="28"/>
          <w:szCs w:val="28"/>
          <w:lang w:eastAsia="ko-KR"/>
        </w:rPr>
        <w:object w:dxaOrig="740" w:dyaOrig="340">
          <v:shape id="_x0000_i1221" type="#_x0000_t75" style="width:36pt;height:17.25pt" o:ole="" fillcolor="window">
            <v:imagedata r:id="rId382" o:title=""/>
          </v:shape>
          <o:OLEObject Type="Embed" ProgID="Equation.3" ShapeID="_x0000_i1221" DrawAspect="Content" ObjectID="_1589817647" r:id="rId383"/>
        </w:object>
      </w:r>
      <w:r>
        <w:rPr>
          <w:sz w:val="28"/>
          <w:szCs w:val="28"/>
          <w:lang w:eastAsia="ko-KR"/>
        </w:rPr>
        <w:t xml:space="preserve"> мыс сульфаты суда ерігенде 3,95 </w:t>
      </w:r>
      <w:r>
        <w:rPr>
          <w:sz w:val="28"/>
          <w:szCs w:val="28"/>
          <w:vertAlign w:val="superscript"/>
          <w:lang w:eastAsia="ko-KR"/>
        </w:rPr>
        <w:t>0</w:t>
      </w:r>
      <w:r>
        <w:rPr>
          <w:sz w:val="28"/>
          <w:szCs w:val="28"/>
          <w:lang w:eastAsia="ko-KR"/>
        </w:rPr>
        <w:t xml:space="preserve">С температураға көтерілді. </w:t>
      </w:r>
      <w:r w:rsidRPr="006472A0">
        <w:rPr>
          <w:position w:val="-10"/>
          <w:sz w:val="28"/>
          <w:szCs w:val="28"/>
          <w:lang w:eastAsia="ko-KR"/>
        </w:rPr>
        <w:object w:dxaOrig="740" w:dyaOrig="340">
          <v:shape id="_x0000_i1222" type="#_x0000_t75" style="width:36pt;height:17.25pt" o:ole="" fillcolor="window">
            <v:imagedata r:id="rId382" o:title=""/>
          </v:shape>
          <o:OLEObject Type="Embed" ProgID="Equation.3" ShapeID="_x0000_i1222" DrawAspect="Content" ObjectID="_1589817648" r:id="rId384"/>
        </w:object>
      </w:r>
      <w:r>
        <w:rPr>
          <w:sz w:val="28"/>
          <w:szCs w:val="28"/>
          <w:lang w:eastAsia="ko-KR"/>
        </w:rPr>
        <w:t xml:space="preserve"> -ның гидратация жылуын табыңыз, егерде  </w:t>
      </w:r>
      <w:r w:rsidRPr="006472A0">
        <w:rPr>
          <w:position w:val="-10"/>
          <w:sz w:val="28"/>
          <w:szCs w:val="28"/>
          <w:lang w:eastAsia="ko-KR"/>
        </w:rPr>
        <w:object w:dxaOrig="1419" w:dyaOrig="340">
          <v:shape id="_x0000_i1223" type="#_x0000_t75" style="width:1in;height:17.25pt" o:ole="" fillcolor="window">
            <v:imagedata r:id="rId385" o:title=""/>
          </v:shape>
          <o:OLEObject Type="Embed" ProgID="Equation.3" ShapeID="_x0000_i1223" DrawAspect="Content" ObjectID="_1589817649" r:id="rId386"/>
        </w:object>
      </w:r>
      <w:r>
        <w:rPr>
          <w:sz w:val="28"/>
          <w:szCs w:val="28"/>
          <w:lang w:eastAsia="ko-KR"/>
        </w:rPr>
        <w:t xml:space="preserve"> тұзының ерігендегі жылуы 11723 Дж болса. Ерітіндінің жылу сиымдылығы  4,187 Дж/ г град </w:t>
      </w:r>
    </w:p>
    <w:p w:rsidR="009B2202" w:rsidRDefault="009B2202" w:rsidP="009B2202">
      <w:pPr>
        <w:jc w:val="both"/>
        <w:rPr>
          <w:sz w:val="28"/>
          <w:szCs w:val="28"/>
          <w:lang w:val="kk-KZ" w:eastAsia="ko-KR"/>
        </w:rPr>
      </w:pPr>
    </w:p>
    <w:p w:rsidR="009B2202" w:rsidRDefault="009B2202" w:rsidP="009B2202">
      <w:pPr>
        <w:jc w:val="both"/>
        <w:rPr>
          <w:sz w:val="28"/>
          <w:szCs w:val="28"/>
          <w:lang w:val="kk-KZ" w:eastAsia="ko-KR"/>
        </w:rPr>
      </w:pPr>
      <w:r>
        <w:rPr>
          <w:sz w:val="28"/>
          <w:szCs w:val="28"/>
          <w:lang w:eastAsia="ko-KR"/>
        </w:rPr>
        <w:t xml:space="preserve"> Есептің шешуі: </w:t>
      </w:r>
    </w:p>
    <w:p w:rsidR="009B2202" w:rsidRDefault="009B2202" w:rsidP="009B2202">
      <w:pPr>
        <w:jc w:val="both"/>
        <w:rPr>
          <w:sz w:val="28"/>
          <w:szCs w:val="28"/>
          <w:lang w:val="kk-KZ" w:eastAsia="ko-KR"/>
        </w:rPr>
      </w:pPr>
    </w:p>
    <w:p w:rsidR="009B2202" w:rsidRDefault="009B2202" w:rsidP="009B2202">
      <w:pPr>
        <w:jc w:val="both"/>
        <w:rPr>
          <w:sz w:val="28"/>
          <w:szCs w:val="28"/>
          <w:lang w:val="kk-KZ" w:eastAsia="ko-KR"/>
        </w:rPr>
      </w:pPr>
      <w:r w:rsidRPr="009758FE">
        <w:rPr>
          <w:sz w:val="28"/>
          <w:szCs w:val="28"/>
          <w:lang w:val="kk-KZ" w:eastAsia="ko-KR"/>
        </w:rPr>
        <w:t>1г ерітіндіні 1</w:t>
      </w:r>
      <w:r w:rsidRPr="009758FE">
        <w:rPr>
          <w:sz w:val="28"/>
          <w:szCs w:val="28"/>
          <w:vertAlign w:val="superscript"/>
          <w:lang w:val="kk-KZ" w:eastAsia="ko-KR"/>
        </w:rPr>
        <w:t>0</w:t>
      </w:r>
      <w:r w:rsidRPr="009758FE">
        <w:rPr>
          <w:sz w:val="28"/>
          <w:szCs w:val="28"/>
          <w:lang w:val="kk-KZ" w:eastAsia="ko-KR"/>
        </w:rPr>
        <w:t>С – температурада қыздыруға 4,187 Дж жылу жұмсалады екен,  ал 200г ерітіндіге :    4,187 ·200 ·395=3308 (Дж) Сонымен 8 г</w:t>
      </w:r>
      <w:r w:rsidRPr="006472A0">
        <w:rPr>
          <w:position w:val="-10"/>
          <w:sz w:val="28"/>
          <w:szCs w:val="28"/>
          <w:lang w:eastAsia="ko-KR"/>
        </w:rPr>
        <w:object w:dxaOrig="740" w:dyaOrig="340">
          <v:shape id="_x0000_i1224" type="#_x0000_t75" style="width:36pt;height:17.25pt" o:ole="" fillcolor="window">
            <v:imagedata r:id="rId382" o:title=""/>
          </v:shape>
          <o:OLEObject Type="Embed" ProgID="Equation.3" ShapeID="_x0000_i1224" DrawAspect="Content" ObjectID="_1589817650" r:id="rId387"/>
        </w:object>
      </w:r>
      <w:r w:rsidRPr="009758FE">
        <w:rPr>
          <w:sz w:val="28"/>
          <w:szCs w:val="28"/>
          <w:lang w:val="kk-KZ" w:eastAsia="ko-KR"/>
        </w:rPr>
        <w:t xml:space="preserve"> 192г суда ерігенде 3308Дж жылу қажет екен, ал 160г моль ерігенде сусыз тұзда  </w:t>
      </w:r>
      <w:r w:rsidRPr="006472A0">
        <w:rPr>
          <w:position w:val="-12"/>
          <w:sz w:val="28"/>
          <w:szCs w:val="28"/>
          <w:lang w:eastAsia="ko-KR"/>
        </w:rPr>
        <w:object w:dxaOrig="900" w:dyaOrig="360">
          <v:shape id="_x0000_i1225" type="#_x0000_t75" style="width:45.75pt;height:18.75pt" o:ole="" fillcolor="window">
            <v:imagedata r:id="rId388" o:title=""/>
          </v:shape>
          <o:OLEObject Type="Embed" ProgID="Equation.3" ShapeID="_x0000_i1225" DrawAspect="Content" ObjectID="_1589817651" r:id="rId389"/>
        </w:object>
      </w:r>
    </w:p>
    <w:p w:rsidR="009B2202" w:rsidRDefault="009B2202" w:rsidP="009B2202">
      <w:pPr>
        <w:jc w:val="both"/>
        <w:rPr>
          <w:sz w:val="28"/>
          <w:szCs w:val="28"/>
          <w:lang w:val="kk-KZ" w:eastAsia="ko-KR"/>
        </w:rPr>
      </w:pPr>
    </w:p>
    <w:p w:rsidR="009B2202" w:rsidRDefault="009B2202" w:rsidP="009B2202">
      <w:pPr>
        <w:jc w:val="center"/>
        <w:rPr>
          <w:sz w:val="28"/>
          <w:szCs w:val="28"/>
          <w:lang w:val="kk-KZ" w:eastAsia="ko-KR"/>
        </w:rPr>
      </w:pPr>
      <w:r w:rsidRPr="006472A0">
        <w:rPr>
          <w:position w:val="-12"/>
          <w:sz w:val="28"/>
          <w:szCs w:val="28"/>
          <w:lang w:eastAsia="ko-KR"/>
        </w:rPr>
        <w:object w:dxaOrig="2520" w:dyaOrig="360">
          <v:shape id="_x0000_i1226" type="#_x0000_t75" style="width:126.75pt;height:18.75pt" o:ole="" fillcolor="window">
            <v:imagedata r:id="rId390" o:title=""/>
          </v:shape>
          <o:OLEObject Type="Embed" ProgID="Equation.3" ShapeID="_x0000_i1226" DrawAspect="Content" ObjectID="_1589817652" r:id="rId391"/>
        </w:object>
      </w:r>
      <w:r>
        <w:rPr>
          <w:sz w:val="28"/>
          <w:szCs w:val="28"/>
          <w:lang w:val="kk-KZ" w:eastAsia="ko-KR"/>
        </w:rPr>
        <w:t>;</w:t>
      </w:r>
    </w:p>
    <w:p w:rsidR="009B2202" w:rsidRDefault="009B2202" w:rsidP="009B2202">
      <w:pPr>
        <w:jc w:val="center"/>
        <w:rPr>
          <w:sz w:val="28"/>
          <w:szCs w:val="28"/>
          <w:lang w:val="kk-KZ" w:eastAsia="ko-KR"/>
        </w:rPr>
      </w:pPr>
      <w:r w:rsidRPr="006472A0">
        <w:rPr>
          <w:position w:val="-12"/>
          <w:sz w:val="28"/>
          <w:szCs w:val="28"/>
          <w:lang w:eastAsia="ko-KR"/>
        </w:rPr>
        <w:object w:dxaOrig="1920" w:dyaOrig="360">
          <v:shape id="_x0000_i1227" type="#_x0000_t75" style="width:96.75pt;height:18.75pt" o:ole="" fillcolor="window">
            <v:imagedata r:id="rId392" o:title=""/>
          </v:shape>
          <o:OLEObject Type="Embed" ProgID="Equation.3" ShapeID="_x0000_i1227" DrawAspect="Content" ObjectID="_1589817653" r:id="rId393"/>
        </w:object>
      </w:r>
      <w:r>
        <w:rPr>
          <w:sz w:val="28"/>
          <w:szCs w:val="28"/>
          <w:lang w:val="kk-KZ" w:eastAsia="ko-KR"/>
        </w:rPr>
        <w:t xml:space="preserve"> ( Дж);</w:t>
      </w:r>
    </w:p>
    <w:p w:rsidR="009B2202" w:rsidRDefault="009B2202" w:rsidP="009B2202">
      <w:pPr>
        <w:jc w:val="center"/>
        <w:rPr>
          <w:sz w:val="28"/>
          <w:szCs w:val="28"/>
          <w:lang w:val="kk-KZ" w:eastAsia="ko-KR"/>
        </w:rPr>
      </w:pPr>
      <w:r w:rsidRPr="006472A0">
        <w:rPr>
          <w:position w:val="-14"/>
          <w:sz w:val="28"/>
          <w:szCs w:val="28"/>
          <w:lang w:eastAsia="ko-KR"/>
        </w:rPr>
        <w:object w:dxaOrig="3360" w:dyaOrig="380">
          <v:shape id="_x0000_i1228" type="#_x0000_t75" style="width:168.75pt;height:18.75pt" o:ole="" fillcolor="window">
            <v:imagedata r:id="rId394" o:title=""/>
          </v:shape>
          <o:OLEObject Type="Embed" ProgID="Equation.3" ShapeID="_x0000_i1228" DrawAspect="Content" ObjectID="_1589817654" r:id="rId395"/>
        </w:object>
      </w:r>
      <w:r>
        <w:rPr>
          <w:sz w:val="28"/>
          <w:szCs w:val="28"/>
          <w:lang w:val="kk-KZ" w:eastAsia="ko-KR"/>
        </w:rPr>
        <w:t xml:space="preserve"> (Дж)</w:t>
      </w:r>
    </w:p>
    <w:p w:rsidR="009B2202" w:rsidRDefault="009B2202" w:rsidP="009B2202">
      <w:pPr>
        <w:rPr>
          <w:b/>
          <w:sz w:val="28"/>
          <w:szCs w:val="28"/>
        </w:rPr>
      </w:pPr>
      <w:r>
        <w:rPr>
          <w:b/>
          <w:sz w:val="28"/>
          <w:szCs w:val="28"/>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1"/>
          <w:numId w:val="6"/>
        </w:numPr>
        <w:tabs>
          <w:tab w:val="num" w:pos="240"/>
        </w:tabs>
        <w:ind w:left="240" w:hanging="24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1"/>
          <w:numId w:val="6"/>
        </w:numPr>
        <w:tabs>
          <w:tab w:val="num" w:pos="240"/>
        </w:tabs>
        <w:ind w:left="240" w:hanging="240"/>
        <w:rPr>
          <w:sz w:val="28"/>
          <w:szCs w:val="28"/>
          <w:lang w:val="kk-KZ"/>
        </w:rPr>
      </w:pPr>
      <w:r>
        <w:rPr>
          <w:bCs/>
          <w:sz w:val="28"/>
          <w:szCs w:val="28"/>
          <w:lang w:val="kk-KZ"/>
        </w:rPr>
        <w:lastRenderedPageBreak/>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0"/>
          <w:numId w:val="4"/>
        </w:numPr>
        <w:tabs>
          <w:tab w:val="num" w:pos="360"/>
        </w:tabs>
        <w:ind w:left="360" w:hanging="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0"/>
          <w:numId w:val="4"/>
        </w:numPr>
        <w:tabs>
          <w:tab w:val="num" w:pos="360"/>
        </w:tabs>
        <w:ind w:left="360" w:hanging="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9B2202" w:rsidRDefault="009B2202" w:rsidP="009B2202">
      <w:pPr>
        <w:rPr>
          <w:sz w:val="28"/>
          <w:szCs w:val="28"/>
        </w:rPr>
      </w:pPr>
    </w:p>
    <w:p w:rsidR="009B2202" w:rsidRDefault="009B2202" w:rsidP="009B2202">
      <w:pPr>
        <w:rPr>
          <w:b/>
          <w:sz w:val="28"/>
          <w:szCs w:val="28"/>
        </w:rPr>
      </w:pPr>
      <w:r>
        <w:rPr>
          <w:b/>
          <w:sz w:val="28"/>
          <w:szCs w:val="28"/>
        </w:rPr>
        <w:t xml:space="preserve">№ 4 дәріс </w:t>
      </w:r>
    </w:p>
    <w:p w:rsidR="009B2202" w:rsidRDefault="009B2202" w:rsidP="009B2202">
      <w:pPr>
        <w:rPr>
          <w:b/>
          <w:sz w:val="28"/>
          <w:szCs w:val="28"/>
        </w:rPr>
      </w:pPr>
    </w:p>
    <w:p w:rsidR="009B2202" w:rsidRDefault="009B2202" w:rsidP="009B2202">
      <w:pPr>
        <w:rPr>
          <w:b/>
          <w:sz w:val="28"/>
          <w:szCs w:val="28"/>
        </w:rPr>
      </w:pPr>
      <w:r>
        <w:rPr>
          <w:b/>
          <w:sz w:val="28"/>
          <w:szCs w:val="28"/>
        </w:rPr>
        <w:t>Гесс заңы. Химиялық реакциялардың жылу эффектілерінің температураға тәуелділігі. Кирхгофф теңдеуі.</w:t>
      </w:r>
    </w:p>
    <w:p w:rsidR="009B2202" w:rsidRDefault="009B2202" w:rsidP="009B2202">
      <w:pPr>
        <w:rPr>
          <w:sz w:val="28"/>
          <w:szCs w:val="28"/>
        </w:rPr>
      </w:pPr>
    </w:p>
    <w:p w:rsidR="009B2202" w:rsidRDefault="009B2202" w:rsidP="009B2202">
      <w:pPr>
        <w:rPr>
          <w:sz w:val="28"/>
          <w:szCs w:val="28"/>
        </w:rPr>
      </w:pPr>
      <w:r>
        <w:rPr>
          <w:sz w:val="28"/>
          <w:szCs w:val="28"/>
        </w:rPr>
        <w:t>Химиялық реакциялардың жылу эффектілерін зерттейтін химиялық термодинамиканың саласын термохимия деп атайды.</w:t>
      </w:r>
    </w:p>
    <w:p w:rsidR="009B2202" w:rsidRDefault="009B2202" w:rsidP="009B2202">
      <w:pPr>
        <w:rPr>
          <w:sz w:val="28"/>
          <w:szCs w:val="28"/>
        </w:rPr>
      </w:pPr>
      <w:r>
        <w:rPr>
          <w:sz w:val="28"/>
          <w:szCs w:val="28"/>
        </w:rPr>
        <w:t>Химиялық тепе-теңдікті, әр түрлі процесстердегі жылу байланыстарын құрастыру үшін практикада өте маңызы зор. Химиялық реакция нәтижесінде әрекеттесуші заттар табиғаты мүлдем дерлік өзгерумен қатар белгілі мөлшерде энергия жылу түрінде бөлінеді не сіңіріледі. Осы реакция жылуы деп аталынады.</w:t>
      </w:r>
    </w:p>
    <w:p w:rsidR="009B2202" w:rsidRDefault="009B2202" w:rsidP="009B2202">
      <w:pPr>
        <w:rPr>
          <w:sz w:val="28"/>
          <w:szCs w:val="28"/>
        </w:rPr>
      </w:pPr>
      <w:r>
        <w:rPr>
          <w:sz w:val="28"/>
          <w:szCs w:val="28"/>
        </w:rPr>
        <w:t xml:space="preserve">Егер: а) әрекеттесуші заттар мен реакция өнімдерінің температурасын бір </w:t>
      </w:r>
    </w:p>
    <w:p w:rsidR="009B2202" w:rsidRDefault="009B2202" w:rsidP="009B2202">
      <w:pPr>
        <w:rPr>
          <w:sz w:val="28"/>
          <w:szCs w:val="28"/>
        </w:rPr>
      </w:pPr>
      <w:r>
        <w:rPr>
          <w:sz w:val="28"/>
          <w:szCs w:val="28"/>
        </w:rPr>
        <w:t xml:space="preserve">              жағдайда өлшегенде;</w:t>
      </w:r>
    </w:p>
    <w:p w:rsidR="009B2202" w:rsidRDefault="009B2202" w:rsidP="009B2202">
      <w:pPr>
        <w:rPr>
          <w:sz w:val="28"/>
          <w:szCs w:val="28"/>
        </w:rPr>
      </w:pPr>
      <w:r>
        <w:rPr>
          <w:sz w:val="28"/>
          <w:szCs w:val="28"/>
        </w:rPr>
        <w:t>ә) белгілі бір тұрақты қысым не көлемде реакция жүрсе;</w:t>
      </w:r>
    </w:p>
    <w:p w:rsidR="009B2202" w:rsidRDefault="009B2202" w:rsidP="009B2202">
      <w:pPr>
        <w:rPr>
          <w:sz w:val="28"/>
          <w:szCs w:val="28"/>
        </w:rPr>
      </w:pPr>
      <w:r>
        <w:rPr>
          <w:sz w:val="28"/>
          <w:szCs w:val="28"/>
        </w:rPr>
        <w:t xml:space="preserve">б) пайдалы жұмыс істелінбесе; </w:t>
      </w:r>
    </w:p>
    <w:p w:rsidR="009B2202" w:rsidRDefault="009B2202" w:rsidP="009B2202">
      <w:pPr>
        <w:rPr>
          <w:sz w:val="28"/>
          <w:szCs w:val="28"/>
        </w:rPr>
      </w:pPr>
    </w:p>
    <w:p w:rsidR="009B2202" w:rsidRDefault="009B2202" w:rsidP="009B2202">
      <w:pPr>
        <w:rPr>
          <w:sz w:val="28"/>
          <w:szCs w:val="28"/>
        </w:rPr>
      </w:pPr>
      <w:r>
        <w:rPr>
          <w:sz w:val="28"/>
          <w:szCs w:val="28"/>
        </w:rPr>
        <w:t>онда бөлінетін не сіңірілетін жылу реакцияның жылу эффектісі деп аталынады.</w:t>
      </w:r>
    </w:p>
    <w:p w:rsidR="009B2202" w:rsidRDefault="009B2202" w:rsidP="009B2202">
      <w:pPr>
        <w:rPr>
          <w:sz w:val="28"/>
          <w:szCs w:val="28"/>
        </w:rPr>
      </w:pPr>
    </w:p>
    <w:p w:rsidR="009B2202" w:rsidRDefault="009B2202" w:rsidP="009B2202">
      <w:pPr>
        <w:rPr>
          <w:sz w:val="28"/>
          <w:szCs w:val="28"/>
        </w:rPr>
      </w:pPr>
      <w:r>
        <w:rPr>
          <w:sz w:val="28"/>
          <w:szCs w:val="28"/>
        </w:rPr>
        <w:t>Жүйеден жылу бөлінсе ол теріс таңбамен, ал жылу сіңірілсе оң таңбамен белгіленеді. Жылу сіңіре жүретін реакцияларды эндотермиялы, ал жылу бөле жүретін реакцияларды экзотермиялы деп атап, бөлінген жылу шамасын химиялық реакция теңдеуінің жанында келтіріп, оны реакцияның термохимиялық теңдеуі дейді.</w:t>
      </w:r>
    </w:p>
    <w:p w:rsidR="009B2202" w:rsidRDefault="009B2202" w:rsidP="009B2202">
      <w:pPr>
        <w:rPr>
          <w:sz w:val="28"/>
          <w:szCs w:val="28"/>
        </w:rPr>
      </w:pPr>
    </w:p>
    <w:p w:rsidR="009B2202" w:rsidRDefault="009B2202" w:rsidP="009B2202">
      <w:pPr>
        <w:rPr>
          <w:sz w:val="28"/>
          <w:szCs w:val="28"/>
        </w:rPr>
      </w:pPr>
      <w:r>
        <w:rPr>
          <w:sz w:val="28"/>
          <w:szCs w:val="28"/>
        </w:rPr>
        <w:t xml:space="preserve">Н2(г) + 0,5О2(г) = Н2Осұйық ∆Н = - 241,8 Дж/моль             </w:t>
      </w:r>
      <w:r>
        <w:rPr>
          <w:sz w:val="28"/>
          <w:szCs w:val="28"/>
        </w:rPr>
        <w:tab/>
        <w:t>(1)</w:t>
      </w:r>
    </w:p>
    <w:p w:rsidR="009B2202" w:rsidRDefault="009B2202" w:rsidP="009B2202">
      <w:pPr>
        <w:rPr>
          <w:sz w:val="28"/>
          <w:szCs w:val="28"/>
        </w:rPr>
      </w:pPr>
    </w:p>
    <w:p w:rsidR="009B2202" w:rsidRDefault="009B2202" w:rsidP="009B2202">
      <w:pPr>
        <w:rPr>
          <w:sz w:val="28"/>
          <w:szCs w:val="28"/>
        </w:rPr>
      </w:pPr>
      <w:r>
        <w:rPr>
          <w:sz w:val="28"/>
          <w:szCs w:val="28"/>
        </w:rPr>
        <w:t>Термохимиялық теңдікте әрекеттесуші заттардың агрегат күйі, модификациялық түрі өзгерісі индексінде көрсетілуі тиіс. Термохимиялық теңдеулерде арифметикалық тәсілдерді пайдалана отырып қосуға, шегеруге болатындығы Гесс заңынан туындайды.</w:t>
      </w:r>
    </w:p>
    <w:p w:rsidR="009B2202" w:rsidRDefault="009B2202" w:rsidP="009B2202">
      <w:pPr>
        <w:rPr>
          <w:sz w:val="28"/>
          <w:szCs w:val="28"/>
        </w:rPr>
      </w:pPr>
      <w:r>
        <w:rPr>
          <w:sz w:val="28"/>
          <w:szCs w:val="28"/>
        </w:rPr>
        <w:lastRenderedPageBreak/>
        <w:t>Гесс заңы термодинамика І - бастамасының нақты бір көрінісі болып табылады, тұрақты көлем не қысым жағдайларында реакция жылу эффектілерін қарастырады. Qр және QV күй функциясы болып табылады, осыдан эксперимент жүзінде 1936 жылы орыс ғалымы Г.И.Гесс мынадай тұжырым жасады.</w:t>
      </w:r>
    </w:p>
    <w:p w:rsidR="009B2202" w:rsidRDefault="009B2202" w:rsidP="009B2202">
      <w:pPr>
        <w:rPr>
          <w:sz w:val="28"/>
          <w:szCs w:val="28"/>
        </w:rPr>
      </w:pPr>
    </w:p>
    <w:p w:rsidR="009B2202" w:rsidRDefault="009B2202" w:rsidP="009B2202">
      <w:pPr>
        <w:rPr>
          <w:sz w:val="28"/>
          <w:szCs w:val="28"/>
        </w:rPr>
      </w:pPr>
      <w:r>
        <w:rPr>
          <w:sz w:val="28"/>
          <w:szCs w:val="28"/>
        </w:rPr>
        <w:t>Реакция жылу, эффектісі оның жүрген жолына байланысты болмай, теқ бастапқы және соңғы күйіне ғана тәуелді болады. Мысал:</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6057900" cy="352425"/>
            <wp:effectExtent l="0" t="0" r="0" b="0"/>
            <wp:docPr id="863" name="Рисунок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96"/>
                    <a:srcRect/>
                    <a:stretch>
                      <a:fillRect/>
                    </a:stretch>
                  </pic:blipFill>
                  <pic:spPr bwMode="auto">
                    <a:xfrm>
                      <a:off x="0" y="0"/>
                      <a:ext cx="6057900" cy="352425"/>
                    </a:xfrm>
                    <a:prstGeom prst="rect">
                      <a:avLst/>
                    </a:prstGeom>
                    <a:noFill/>
                    <a:ln w="9525">
                      <a:noFill/>
                      <a:miter lim="800000"/>
                      <a:headEnd/>
                      <a:tailEnd/>
                    </a:ln>
                  </pic:spPr>
                </pic:pic>
              </a:graphicData>
            </a:graphic>
          </wp:inline>
        </w:drawing>
      </w:r>
      <w:r>
        <w:rPr>
          <w:sz w:val="28"/>
          <w:szCs w:val="28"/>
        </w:rPr>
        <w:t xml:space="preserve"> (2)</w:t>
      </w:r>
    </w:p>
    <w:p w:rsidR="009B2202" w:rsidRDefault="009B2202" w:rsidP="009B2202">
      <w:pPr>
        <w:rPr>
          <w:sz w:val="28"/>
          <w:szCs w:val="28"/>
        </w:rPr>
      </w:pPr>
      <w:r>
        <w:rPr>
          <w:sz w:val="28"/>
          <w:szCs w:val="28"/>
        </w:rPr>
        <w:t xml:space="preserve">                                       ∆Н2                                     ∆Н3</w:t>
      </w:r>
    </w:p>
    <w:p w:rsidR="009B2202" w:rsidRDefault="009B2202" w:rsidP="009B2202">
      <w:pPr>
        <w:rPr>
          <w:sz w:val="28"/>
          <w:szCs w:val="28"/>
        </w:rPr>
      </w:pPr>
    </w:p>
    <w:p w:rsidR="009B2202" w:rsidRDefault="009B2202" w:rsidP="009B2202">
      <w:pPr>
        <w:rPr>
          <w:sz w:val="28"/>
          <w:szCs w:val="28"/>
        </w:rPr>
      </w:pPr>
      <w:r>
        <w:rPr>
          <w:sz w:val="28"/>
          <w:szCs w:val="28"/>
        </w:rPr>
        <w:t>∆Н4 = ∆Н2 + ∆Н3</w:t>
      </w:r>
    </w:p>
    <w:p w:rsidR="009B2202" w:rsidRDefault="009B2202" w:rsidP="009B2202">
      <w:pPr>
        <w:rPr>
          <w:sz w:val="28"/>
          <w:szCs w:val="28"/>
        </w:rPr>
      </w:pPr>
    </w:p>
    <w:p w:rsidR="009B2202" w:rsidRDefault="009B2202" w:rsidP="009B2202">
      <w:pPr>
        <w:rPr>
          <w:sz w:val="28"/>
          <w:szCs w:val="28"/>
        </w:rPr>
      </w:pPr>
      <w:r>
        <w:rPr>
          <w:sz w:val="28"/>
          <w:szCs w:val="28"/>
        </w:rPr>
        <w:t>Qν = ∆U (2)1 Qр =∆U + рdν = ∆Н          (3)</w:t>
      </w:r>
    </w:p>
    <w:p w:rsidR="009B2202" w:rsidRDefault="009B2202" w:rsidP="009B2202">
      <w:pPr>
        <w:rPr>
          <w:sz w:val="28"/>
          <w:szCs w:val="28"/>
        </w:rPr>
      </w:pPr>
      <w:r>
        <w:rPr>
          <w:sz w:val="28"/>
          <w:szCs w:val="28"/>
        </w:rPr>
        <w:t xml:space="preserve">(2) және (3) теңдіктен </w:t>
      </w:r>
    </w:p>
    <w:p w:rsidR="009B2202" w:rsidRDefault="009B2202" w:rsidP="009B2202">
      <w:pPr>
        <w:rPr>
          <w:sz w:val="28"/>
          <w:szCs w:val="28"/>
        </w:rPr>
      </w:pPr>
      <w:r>
        <w:rPr>
          <w:sz w:val="28"/>
          <w:szCs w:val="28"/>
        </w:rPr>
        <w:t>Qр  - Qν =  рdν                                          (4)</w:t>
      </w:r>
    </w:p>
    <w:p w:rsidR="009B2202" w:rsidRDefault="009B2202" w:rsidP="009B2202">
      <w:pPr>
        <w:rPr>
          <w:sz w:val="28"/>
          <w:szCs w:val="28"/>
        </w:rPr>
      </w:pPr>
    </w:p>
    <w:p w:rsidR="009B2202" w:rsidRDefault="009B2202" w:rsidP="009B2202">
      <w:pPr>
        <w:rPr>
          <w:sz w:val="28"/>
          <w:szCs w:val="28"/>
        </w:rPr>
      </w:pPr>
      <w:r>
        <w:rPr>
          <w:sz w:val="28"/>
          <w:szCs w:val="28"/>
        </w:rPr>
        <w:t xml:space="preserve">Идеал газдардың күй теңдеуі, Менделеев - Клапейрон теңдеуінен, </w:t>
      </w:r>
    </w:p>
    <w:p w:rsidR="009B2202" w:rsidRDefault="009B2202" w:rsidP="009B2202">
      <w:pPr>
        <w:rPr>
          <w:sz w:val="28"/>
          <w:szCs w:val="28"/>
        </w:rPr>
      </w:pPr>
    </w:p>
    <w:p w:rsidR="009B2202" w:rsidRDefault="009B2202" w:rsidP="009B2202">
      <w:pPr>
        <w:rPr>
          <w:sz w:val="28"/>
          <w:szCs w:val="28"/>
        </w:rPr>
      </w:pPr>
      <w:r>
        <w:rPr>
          <w:sz w:val="28"/>
          <w:szCs w:val="28"/>
        </w:rPr>
        <w:t>рΔν ру = ΔnRT,                                        (5)</w:t>
      </w:r>
    </w:p>
    <w:p w:rsidR="009B2202" w:rsidRDefault="009B2202" w:rsidP="009B2202">
      <w:pPr>
        <w:rPr>
          <w:sz w:val="28"/>
          <w:szCs w:val="28"/>
        </w:rPr>
      </w:pPr>
    </w:p>
    <w:p w:rsidR="009B2202" w:rsidRDefault="009B2202" w:rsidP="009B2202">
      <w:pPr>
        <w:rPr>
          <w:sz w:val="28"/>
          <w:szCs w:val="28"/>
        </w:rPr>
      </w:pPr>
      <w:r>
        <w:rPr>
          <w:sz w:val="28"/>
          <w:szCs w:val="28"/>
        </w:rPr>
        <w:t>Δn - реакцияның газ тәрізді мүшелерінің моль санының өзгерісі.</w:t>
      </w:r>
    </w:p>
    <w:p w:rsidR="009B2202" w:rsidRDefault="009B2202" w:rsidP="009B2202">
      <w:pPr>
        <w:rPr>
          <w:sz w:val="28"/>
          <w:szCs w:val="28"/>
        </w:rPr>
      </w:pPr>
      <w:r>
        <w:rPr>
          <w:noProof/>
          <w:sz w:val="28"/>
          <w:szCs w:val="28"/>
        </w:rPr>
        <w:drawing>
          <wp:inline distT="0" distB="0" distL="0" distR="0">
            <wp:extent cx="4381500" cy="361950"/>
            <wp:effectExtent l="19050" t="0" r="0" b="0"/>
            <wp:docPr id="864" name="Рисунок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97"/>
                    <a:srcRect/>
                    <a:stretch>
                      <a:fillRect/>
                    </a:stretch>
                  </pic:blipFill>
                  <pic:spPr bwMode="auto">
                    <a:xfrm>
                      <a:off x="0" y="0"/>
                      <a:ext cx="4381500" cy="361950"/>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(4) және (5) теңдіктен</w:t>
      </w:r>
    </w:p>
    <w:p w:rsidR="009B2202" w:rsidRDefault="009B2202" w:rsidP="009B2202">
      <w:pPr>
        <w:rPr>
          <w:sz w:val="28"/>
          <w:szCs w:val="28"/>
        </w:rPr>
      </w:pPr>
      <w:r>
        <w:rPr>
          <w:noProof/>
          <w:sz w:val="28"/>
          <w:szCs w:val="28"/>
        </w:rPr>
        <w:drawing>
          <wp:inline distT="0" distB="0" distL="0" distR="0">
            <wp:extent cx="971550" cy="381000"/>
            <wp:effectExtent l="19050" t="0" r="0" b="0"/>
            <wp:docPr id="865" name="Рисунок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398"/>
                    <a:srcRect/>
                    <a:stretch>
                      <a:fillRect/>
                    </a:stretch>
                  </pic:blipFill>
                  <pic:spPr bwMode="auto">
                    <a:xfrm>
                      <a:off x="0" y="0"/>
                      <a:ext cx="971550" cy="381000"/>
                    </a:xfrm>
                    <a:prstGeom prst="rect">
                      <a:avLst/>
                    </a:prstGeom>
                    <a:noFill/>
                    <a:ln w="9525">
                      <a:noFill/>
                      <a:miter lim="800000"/>
                      <a:headEnd/>
                      <a:tailEnd/>
                    </a:ln>
                  </pic:spPr>
                </pic:pic>
              </a:graphicData>
            </a:graphic>
          </wp:inline>
        </w:drawing>
      </w:r>
      <w:r>
        <w:rPr>
          <w:sz w:val="28"/>
          <w:szCs w:val="28"/>
        </w:rPr>
        <w:t>Qр - Qν  = ΔnRT немесе ∆Н = ∆U + ΔnRT           (6)</w:t>
      </w:r>
    </w:p>
    <w:p w:rsidR="009B2202" w:rsidRDefault="009B2202" w:rsidP="009B2202">
      <w:pPr>
        <w:rPr>
          <w:sz w:val="28"/>
          <w:szCs w:val="28"/>
        </w:rPr>
      </w:pPr>
    </w:p>
    <w:p w:rsidR="009B2202" w:rsidRDefault="009B2202" w:rsidP="009B2202">
      <w:pPr>
        <w:rPr>
          <w:sz w:val="28"/>
          <w:szCs w:val="28"/>
        </w:rPr>
      </w:pPr>
      <w:r>
        <w:rPr>
          <w:sz w:val="28"/>
          <w:szCs w:val="28"/>
        </w:rPr>
        <w:t>Гесс заңынан туындайтын маңызды екі салдар бар. Олар бойынша реакцияның жылу эффектісін анықтау былай тұжырымдалады.</w:t>
      </w:r>
    </w:p>
    <w:p w:rsidR="009B2202" w:rsidRDefault="009B2202" w:rsidP="009B2202">
      <w:pPr>
        <w:rPr>
          <w:sz w:val="28"/>
          <w:szCs w:val="28"/>
        </w:rPr>
      </w:pPr>
    </w:p>
    <w:p w:rsidR="009B2202" w:rsidRDefault="009B2202" w:rsidP="009B2202">
      <w:pPr>
        <w:rPr>
          <w:sz w:val="28"/>
          <w:szCs w:val="28"/>
        </w:rPr>
      </w:pPr>
      <w:r w:rsidRPr="006472A0">
        <w:rPr>
          <w:position w:val="-10"/>
          <w:sz w:val="28"/>
          <w:szCs w:val="28"/>
        </w:rPr>
        <w:object w:dxaOrig="180" w:dyaOrig="340">
          <v:shape id="_x0000_i1229" type="#_x0000_t75" style="width:9.75pt;height:17.25pt" o:ole="">
            <v:imagedata r:id="rId399" o:title=""/>
          </v:shape>
          <o:OLEObject Type="Embed" ProgID="Equation.3" ShapeID="_x0000_i1229" DrawAspect="Content" ObjectID="_1589817655" r:id="rId400"/>
        </w:object>
      </w:r>
      <w:r>
        <w:rPr>
          <w:noProof/>
          <w:sz w:val="28"/>
          <w:szCs w:val="28"/>
        </w:rPr>
        <w:drawing>
          <wp:inline distT="0" distB="0" distL="0" distR="0">
            <wp:extent cx="4305300" cy="457200"/>
            <wp:effectExtent l="19050" t="0" r="0" b="0"/>
            <wp:docPr id="867" name="Рисунок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01"/>
                    <a:srcRect/>
                    <a:stretch>
                      <a:fillRect/>
                    </a:stretch>
                  </pic:blipFill>
                  <pic:spPr bwMode="auto">
                    <a:xfrm>
                      <a:off x="0" y="0"/>
                      <a:ext cx="4305300" cy="457200"/>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1 - салдар. Химиялық реакцияның жылу эффектісі (∆Н 6 х*р) реакция өнімдерінің түзілу жылуларының қосындысынан бастапқы әрекеттеуші заттардың түзілу жылуларының қосындысының айырымына тең:</w:t>
      </w:r>
    </w:p>
    <w:p w:rsidR="009B2202" w:rsidRDefault="009B2202" w:rsidP="009B2202">
      <w:pPr>
        <w:rPr>
          <w:sz w:val="28"/>
          <w:szCs w:val="28"/>
        </w:rPr>
      </w:pPr>
    </w:p>
    <w:p w:rsidR="009B2202" w:rsidRDefault="009B2202" w:rsidP="009B2202">
      <w:pPr>
        <w:rPr>
          <w:sz w:val="28"/>
          <w:szCs w:val="28"/>
        </w:rPr>
      </w:pPr>
      <w:r>
        <w:rPr>
          <w:sz w:val="28"/>
          <w:szCs w:val="28"/>
        </w:rPr>
        <w:t>∆Н 0 х*р =  Σ ∆Н 0fөнім -  Σ Н °fбас.зат    ,                (7)</w:t>
      </w:r>
    </w:p>
    <w:p w:rsidR="009B2202" w:rsidRDefault="009B2202" w:rsidP="009B2202">
      <w:pPr>
        <w:rPr>
          <w:sz w:val="28"/>
          <w:szCs w:val="28"/>
        </w:rPr>
      </w:pPr>
    </w:p>
    <w:p w:rsidR="009B2202" w:rsidRDefault="009B2202" w:rsidP="009B2202">
      <w:pPr>
        <w:rPr>
          <w:sz w:val="28"/>
          <w:szCs w:val="28"/>
        </w:rPr>
      </w:pPr>
      <w:r>
        <w:rPr>
          <w:sz w:val="28"/>
          <w:szCs w:val="28"/>
        </w:rPr>
        <w:t>мұндағы „0" - стандартты қысым 1,0133 • 105 Па (1 атм);</w:t>
      </w:r>
    </w:p>
    <w:p w:rsidR="009B2202" w:rsidRDefault="009B2202" w:rsidP="009B2202">
      <w:pPr>
        <w:rPr>
          <w:sz w:val="28"/>
          <w:szCs w:val="28"/>
        </w:rPr>
      </w:pPr>
      <w:r>
        <w:rPr>
          <w:sz w:val="28"/>
          <w:szCs w:val="28"/>
        </w:rPr>
        <w:t xml:space="preserve">                  f   - түзілу деген мағанада.</w:t>
      </w:r>
    </w:p>
    <w:p w:rsidR="009B2202" w:rsidRDefault="009B2202" w:rsidP="009B2202">
      <w:pPr>
        <w:rPr>
          <w:sz w:val="28"/>
          <w:szCs w:val="28"/>
        </w:rPr>
      </w:pPr>
    </w:p>
    <w:p w:rsidR="009B2202" w:rsidRDefault="009B2202" w:rsidP="009B2202">
      <w:pPr>
        <w:rPr>
          <w:sz w:val="28"/>
          <w:szCs w:val="28"/>
        </w:rPr>
      </w:pPr>
      <w:r>
        <w:rPr>
          <w:sz w:val="28"/>
          <w:szCs w:val="28"/>
        </w:rPr>
        <w:t>2 - салдар. Химиялық реакциялардың жылу эффектісі әрекеттесуші заттардың жану жылуларының қосындысынан реакция өнімдері жану жылуларының қосындысын алғандығы айырымға тең:</w:t>
      </w:r>
    </w:p>
    <w:p w:rsidR="009B2202" w:rsidRDefault="009B2202" w:rsidP="009B2202">
      <w:pPr>
        <w:rPr>
          <w:sz w:val="28"/>
          <w:szCs w:val="28"/>
        </w:rPr>
      </w:pPr>
    </w:p>
    <w:p w:rsidR="009B2202" w:rsidRDefault="009B2202" w:rsidP="009B2202">
      <w:pPr>
        <w:rPr>
          <w:sz w:val="28"/>
          <w:szCs w:val="28"/>
        </w:rPr>
      </w:pPr>
      <w:r>
        <w:rPr>
          <w:sz w:val="28"/>
          <w:szCs w:val="28"/>
        </w:rPr>
        <w:t>∆Н 0 х*р = Σ ∆Н 0 сдр.зат  - Σ ∆Н 0 сөнім,</w:t>
      </w:r>
    </w:p>
    <w:p w:rsidR="009B2202" w:rsidRDefault="009B2202" w:rsidP="009B2202">
      <w:pPr>
        <w:rPr>
          <w:sz w:val="28"/>
          <w:szCs w:val="28"/>
        </w:rPr>
      </w:pPr>
    </w:p>
    <w:p w:rsidR="009B2202" w:rsidRDefault="009B2202" w:rsidP="009B2202">
      <w:pPr>
        <w:rPr>
          <w:sz w:val="28"/>
          <w:szCs w:val="28"/>
        </w:rPr>
      </w:pPr>
      <w:r>
        <w:rPr>
          <w:sz w:val="28"/>
          <w:szCs w:val="28"/>
        </w:rPr>
        <w:t>мұндағы ∆Н 0  - жану жылуы;</w:t>
      </w:r>
    </w:p>
    <w:p w:rsidR="009B2202" w:rsidRDefault="009B2202" w:rsidP="009B2202">
      <w:pPr>
        <w:rPr>
          <w:sz w:val="28"/>
          <w:szCs w:val="28"/>
        </w:rPr>
      </w:pPr>
      <w:r>
        <w:rPr>
          <w:sz w:val="28"/>
          <w:szCs w:val="28"/>
        </w:rPr>
        <w:t xml:space="preserve">                   «с» - combustion жану деген мағанада.</w:t>
      </w:r>
    </w:p>
    <w:p w:rsidR="009B2202" w:rsidRDefault="009B2202" w:rsidP="009B2202">
      <w:pPr>
        <w:rPr>
          <w:sz w:val="28"/>
          <w:szCs w:val="28"/>
        </w:rPr>
      </w:pPr>
    </w:p>
    <w:p w:rsidR="009B2202" w:rsidRDefault="009B2202" w:rsidP="009B2202">
      <w:pPr>
        <w:rPr>
          <w:sz w:val="28"/>
          <w:szCs w:val="28"/>
        </w:rPr>
      </w:pPr>
      <w:r>
        <w:rPr>
          <w:sz w:val="28"/>
          <w:szCs w:val="28"/>
        </w:rPr>
        <w:t>Гесс заңын қолданып реакцияға қатысатын барлық заттардың стандартты түзілу және жану жылулары белгілі болған жағдайда, сол температурада (ол 298 к-ге тең) реакция жылу эффектісін есептеуге болады. Көп жағдайларда әр түрлі температурада реакцияның жылу эффектісін есептеуге тура келеді.</w:t>
      </w:r>
    </w:p>
    <w:p w:rsidR="009B2202" w:rsidRDefault="009B2202" w:rsidP="009B2202">
      <w:pPr>
        <w:rPr>
          <w:sz w:val="28"/>
          <w:szCs w:val="28"/>
        </w:rPr>
      </w:pPr>
    </w:p>
    <w:p w:rsidR="009B2202" w:rsidRDefault="009B2202" w:rsidP="009B2202">
      <w:pPr>
        <w:rPr>
          <w:sz w:val="28"/>
          <w:szCs w:val="28"/>
        </w:rPr>
      </w:pPr>
      <w:r>
        <w:rPr>
          <w:sz w:val="28"/>
          <w:szCs w:val="28"/>
        </w:rPr>
        <w:t>Мынадай реакцияны қарастырайық:</w:t>
      </w:r>
    </w:p>
    <w:p w:rsidR="009B2202" w:rsidRDefault="009B2202" w:rsidP="009B2202">
      <w:pPr>
        <w:rPr>
          <w:sz w:val="28"/>
          <w:szCs w:val="28"/>
        </w:rPr>
      </w:pPr>
      <w:r>
        <w:rPr>
          <w:noProof/>
          <w:sz w:val="28"/>
          <w:szCs w:val="28"/>
        </w:rPr>
        <w:drawing>
          <wp:inline distT="0" distB="0" distL="0" distR="0">
            <wp:extent cx="1790700" cy="257175"/>
            <wp:effectExtent l="0" t="0" r="0" b="0"/>
            <wp:docPr id="868" name="Рисунок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02"/>
                    <a:srcRect/>
                    <a:stretch>
                      <a:fillRect/>
                    </a:stretch>
                  </pic:blipFill>
                  <pic:spPr bwMode="auto">
                    <a:xfrm>
                      <a:off x="0" y="0"/>
                      <a:ext cx="1790700" cy="257175"/>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1 мольге шаққан реакцияға қатысушы заттарды Н энтальпия арқылы белгілейік. Реакцияның жалпы энтальпия өзгерісі  ∆Н (Т),  ол (7) - теңдеу бойынша</w:t>
      </w:r>
    </w:p>
    <w:p w:rsidR="009B2202" w:rsidRDefault="009B2202" w:rsidP="009B2202">
      <w:pPr>
        <w:rPr>
          <w:sz w:val="28"/>
          <w:szCs w:val="28"/>
        </w:rPr>
      </w:pPr>
    </w:p>
    <w:p w:rsidR="009B2202" w:rsidRDefault="009B2202" w:rsidP="009B2202">
      <w:pPr>
        <w:rPr>
          <w:sz w:val="28"/>
          <w:szCs w:val="28"/>
        </w:rPr>
      </w:pPr>
      <w:r>
        <w:rPr>
          <w:sz w:val="28"/>
          <w:szCs w:val="28"/>
        </w:rPr>
        <w:t>∆Н rT = (</w:t>
      </w:r>
      <w:r>
        <w:rPr>
          <w:noProof/>
          <w:sz w:val="28"/>
          <w:szCs w:val="28"/>
        </w:rPr>
        <w:drawing>
          <wp:inline distT="0" distB="0" distL="0" distR="0">
            <wp:extent cx="2333625" cy="257175"/>
            <wp:effectExtent l="0" t="0" r="9525" b="0"/>
            <wp:docPr id="869" name="Рисунок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03"/>
                    <a:srcRect/>
                    <a:stretch>
                      <a:fillRect/>
                    </a:stretch>
                  </pic:blipFill>
                  <pic:spPr bwMode="auto">
                    <a:xfrm>
                      <a:off x="0" y="0"/>
                      <a:ext cx="2333625" cy="25717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Егер реакция Р ~ const жүрсе, онда энтальпия өзгерісі ∆Нr(Т) -ға тең. Бұл теңдеуді Т бойынша дифференциалдасақ:</w:t>
      </w:r>
    </w:p>
    <w:p w:rsidR="009B2202" w:rsidRDefault="009B2202" w:rsidP="009B2202">
      <w:pPr>
        <w:rPr>
          <w:sz w:val="28"/>
          <w:szCs w:val="28"/>
        </w:rPr>
      </w:pPr>
      <w:r>
        <w:rPr>
          <w:noProof/>
          <w:sz w:val="28"/>
          <w:szCs w:val="28"/>
        </w:rPr>
        <w:drawing>
          <wp:inline distT="0" distB="0" distL="0" distR="0">
            <wp:extent cx="5238750" cy="2495550"/>
            <wp:effectExtent l="19050" t="0" r="0" b="0"/>
            <wp:docPr id="870" name="Рисунок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04"/>
                    <a:srcRect/>
                    <a:stretch>
                      <a:fillRect/>
                    </a:stretch>
                  </pic:blipFill>
                  <pic:spPr bwMode="auto">
                    <a:xfrm>
                      <a:off x="0" y="0"/>
                      <a:ext cx="5238750" cy="2495550"/>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изобаралық және изохоралық процесстердегі Кирхгоф теңдеуі деп атайды. Дифференциалдық түрі. Бұл теңдеулер жылу эффектілерінің температураға тәуелділігін сапа жағынан сипаттайды.</w:t>
      </w:r>
    </w:p>
    <w:p w:rsidR="009B2202" w:rsidRDefault="009B2202" w:rsidP="009B2202">
      <w:pPr>
        <w:rPr>
          <w:sz w:val="28"/>
          <w:szCs w:val="28"/>
        </w:rPr>
      </w:pPr>
    </w:p>
    <w:p w:rsidR="009B2202" w:rsidRDefault="009B2202" w:rsidP="009B2202">
      <w:pPr>
        <w:rPr>
          <w:sz w:val="28"/>
          <w:szCs w:val="28"/>
        </w:rPr>
      </w:pPr>
      <w:r>
        <w:rPr>
          <w:sz w:val="28"/>
          <w:szCs w:val="28"/>
        </w:rPr>
        <w:t xml:space="preserve">1) ∆Ср &gt; 0  болғанда </w:t>
      </w:r>
      <w:r>
        <w:rPr>
          <w:sz w:val="28"/>
          <w:szCs w:val="28"/>
        </w:rPr>
        <w:tab/>
      </w:r>
      <w:r>
        <w:rPr>
          <w:noProof/>
          <w:sz w:val="28"/>
          <w:szCs w:val="28"/>
        </w:rPr>
        <w:drawing>
          <wp:inline distT="0" distB="0" distL="0" distR="0">
            <wp:extent cx="561975" cy="428625"/>
            <wp:effectExtent l="0" t="0" r="9525" b="0"/>
            <wp:docPr id="871" name="Рисунок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05"/>
                    <a:srcRect/>
                    <a:stretch>
                      <a:fillRect/>
                    </a:stretch>
                  </pic:blipFill>
                  <pic:spPr bwMode="auto">
                    <a:xfrm>
                      <a:off x="0" y="0"/>
                      <a:ext cx="561975" cy="428625"/>
                    </a:xfrm>
                    <a:prstGeom prst="rect">
                      <a:avLst/>
                    </a:prstGeom>
                    <a:noFill/>
                    <a:ln w="9525">
                      <a:noFill/>
                      <a:miter lim="800000"/>
                      <a:headEnd/>
                      <a:tailEnd/>
                    </a:ln>
                  </pic:spPr>
                </pic:pic>
              </a:graphicData>
            </a:graphic>
          </wp:inline>
        </w:drawing>
      </w:r>
      <w:r>
        <w:rPr>
          <w:sz w:val="28"/>
          <w:szCs w:val="28"/>
        </w:rPr>
        <w:t>&gt; 0  Т-ра өскен сайын жылу эффектісі де артады.</w:t>
      </w:r>
    </w:p>
    <w:p w:rsidR="009B2202" w:rsidRDefault="009B2202" w:rsidP="009B2202">
      <w:pPr>
        <w:rPr>
          <w:sz w:val="28"/>
          <w:szCs w:val="28"/>
        </w:rPr>
      </w:pPr>
    </w:p>
    <w:p w:rsidR="009B2202" w:rsidRDefault="009B2202" w:rsidP="009B2202">
      <w:pPr>
        <w:rPr>
          <w:b/>
          <w:sz w:val="28"/>
          <w:szCs w:val="28"/>
        </w:rPr>
      </w:pPr>
      <w:r>
        <w:rPr>
          <w:b/>
          <w:sz w:val="28"/>
          <w:szCs w:val="28"/>
        </w:rPr>
        <w:lastRenderedPageBreak/>
        <w:t>Бақылау сұрақтары</w:t>
      </w:r>
    </w:p>
    <w:p w:rsidR="009B2202" w:rsidRDefault="009B2202" w:rsidP="009B2202">
      <w:pPr>
        <w:numPr>
          <w:ilvl w:val="0"/>
          <w:numId w:val="12"/>
        </w:numPr>
        <w:tabs>
          <w:tab w:val="num" w:pos="360"/>
        </w:tabs>
        <w:ind w:left="480" w:hanging="480"/>
        <w:rPr>
          <w:sz w:val="28"/>
          <w:szCs w:val="28"/>
        </w:rPr>
      </w:pPr>
      <w:r>
        <w:rPr>
          <w:sz w:val="28"/>
          <w:szCs w:val="28"/>
          <w:lang w:val="kk-KZ"/>
        </w:rPr>
        <w:t>Г</w:t>
      </w:r>
      <w:r>
        <w:rPr>
          <w:sz w:val="28"/>
          <w:szCs w:val="28"/>
        </w:rPr>
        <w:t>есс заңының І-салдары.</w:t>
      </w:r>
    </w:p>
    <w:p w:rsidR="009B2202" w:rsidRDefault="009B2202" w:rsidP="009B2202">
      <w:pPr>
        <w:numPr>
          <w:ilvl w:val="0"/>
          <w:numId w:val="12"/>
        </w:numPr>
        <w:tabs>
          <w:tab w:val="num" w:pos="360"/>
        </w:tabs>
        <w:ind w:left="480" w:hanging="480"/>
        <w:rPr>
          <w:sz w:val="28"/>
          <w:szCs w:val="28"/>
        </w:rPr>
      </w:pPr>
      <w:r>
        <w:rPr>
          <w:sz w:val="28"/>
          <w:szCs w:val="28"/>
        </w:rPr>
        <w:t>Химиялық реакцияның жылу әсерінің шамасын заттардың түзілу жылуы арқылы көрсетіңіз.</w:t>
      </w:r>
    </w:p>
    <w:p w:rsidR="009B2202" w:rsidRDefault="009B2202" w:rsidP="009B2202">
      <w:pPr>
        <w:numPr>
          <w:ilvl w:val="0"/>
          <w:numId w:val="12"/>
        </w:numPr>
        <w:tabs>
          <w:tab w:val="num" w:pos="360"/>
        </w:tabs>
        <w:ind w:left="480" w:hanging="480"/>
        <w:rPr>
          <w:sz w:val="28"/>
          <w:szCs w:val="28"/>
        </w:rPr>
      </w:pPr>
      <w:r>
        <w:rPr>
          <w:sz w:val="28"/>
          <w:szCs w:val="28"/>
        </w:rPr>
        <w:t>р= const кезіндегі химиялық реакцияның жылу әсерінің шамасын заттардың түзілу жылуы арқылы көрсетіңіз.</w:t>
      </w:r>
    </w:p>
    <w:p w:rsidR="009B2202" w:rsidRDefault="009B2202" w:rsidP="009B2202">
      <w:pPr>
        <w:numPr>
          <w:ilvl w:val="0"/>
          <w:numId w:val="12"/>
        </w:numPr>
        <w:tabs>
          <w:tab w:val="num" w:pos="360"/>
        </w:tabs>
        <w:ind w:left="480" w:hanging="480"/>
        <w:rPr>
          <w:sz w:val="28"/>
          <w:szCs w:val="28"/>
        </w:rPr>
      </w:pPr>
      <w:r>
        <w:rPr>
          <w:sz w:val="28"/>
          <w:szCs w:val="28"/>
        </w:rPr>
        <w:t>V = const кезіндегі химиялық реакцияның жылу әсерінің шамасын заттардың түзілу жылуы арқылы көрсетіңіз.</w:t>
      </w:r>
    </w:p>
    <w:p w:rsidR="009B2202" w:rsidRDefault="009B2202" w:rsidP="009B2202">
      <w:pPr>
        <w:numPr>
          <w:ilvl w:val="0"/>
          <w:numId w:val="12"/>
        </w:numPr>
        <w:tabs>
          <w:tab w:val="num" w:pos="360"/>
        </w:tabs>
        <w:ind w:left="480" w:hanging="480"/>
        <w:rPr>
          <w:sz w:val="28"/>
          <w:szCs w:val="28"/>
        </w:rPr>
      </w:pPr>
      <w:r>
        <w:rPr>
          <w:sz w:val="28"/>
          <w:szCs w:val="28"/>
        </w:rPr>
        <w:t>Гесс заңы ІІІ-салдар. Химиялық реакция нәтижесінде бөлінетін не сіңірілетін жылу әсерінің шамасын заттардың жану жылуы арқылы көрсетіңіз.</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13"/>
        </w:numPr>
        <w:tabs>
          <w:tab w:val="num" w:pos="360"/>
        </w:tabs>
        <w:ind w:left="360" w:hanging="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Default="009B2202" w:rsidP="009B2202">
      <w:pPr>
        <w:numPr>
          <w:ilvl w:val="0"/>
          <w:numId w:val="13"/>
        </w:numPr>
        <w:tabs>
          <w:tab w:val="num" w:pos="240"/>
        </w:tabs>
        <w:ind w:left="360" w:hanging="360"/>
        <w:rPr>
          <w:sz w:val="28"/>
          <w:szCs w:val="28"/>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r>
        <w:rPr>
          <w:bCs/>
          <w:sz w:val="28"/>
          <w:szCs w:val="28"/>
        </w:rPr>
        <w:t>Экземпляры: всего:500 - ХР1(27), ЧГ(2), Ч2(2), Ч6(2), А1(375), А3(50), А4(34), Ч9(2), Ч11(2), Ч12(2), Ч14(2)</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13"/>
        </w:numPr>
        <w:tabs>
          <w:tab w:val="num" w:pos="2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Экземпляры: всего:30 - ХР(2), ЧГ(1), Ч2(2), Ч10(1), А1(24). </w:t>
      </w:r>
    </w:p>
    <w:p w:rsidR="009B2202" w:rsidRDefault="009B2202" w:rsidP="009B2202">
      <w:pPr>
        <w:numPr>
          <w:ilvl w:val="1"/>
          <w:numId w:val="13"/>
        </w:numPr>
        <w:tabs>
          <w:tab w:val="num" w:pos="240"/>
        </w:tabs>
        <w:ind w:left="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r>
        <w:rPr>
          <w:bCs/>
          <w:sz w:val="28"/>
          <w:szCs w:val="28"/>
        </w:rPr>
        <w:t>Экземпляры: всего:39 - ЧГ(2), А1(37)</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№5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Термодинамиканың екінші бастамасы. Өздігінен жүретін және өздігінек жүрмейтін процесстер. Қайтымды, қайтымсыз процесстердің жұмысы</w:t>
      </w:r>
    </w:p>
    <w:p w:rsidR="009B2202" w:rsidRDefault="009B2202" w:rsidP="009B2202">
      <w:pPr>
        <w:rPr>
          <w:b/>
          <w:sz w:val="28"/>
          <w:szCs w:val="28"/>
          <w:lang w:val="kk-KZ"/>
        </w:rPr>
      </w:pPr>
      <w:r>
        <w:rPr>
          <w:b/>
          <w:sz w:val="28"/>
          <w:szCs w:val="28"/>
          <w:lang w:val="kk-KZ"/>
        </w:rPr>
        <w:t>мен жылуы. Энтропия.</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Термодинамиканың бірінші заңы табиғаттағы өздігінен жүретін процесстердің бағыты туралы ешқандай мәлімет (түсінік) бермейді. Бірінші бастамаға қарап изоляцияланған жүйеде қандай бір процесстер жүретінін элде жүрмейтінін анықтауға болмайды.</w:t>
      </w:r>
    </w:p>
    <w:p w:rsidR="009B2202" w:rsidRDefault="009B2202" w:rsidP="009B2202">
      <w:pPr>
        <w:rPr>
          <w:sz w:val="28"/>
          <w:szCs w:val="28"/>
          <w:lang w:val="kk-KZ"/>
        </w:rPr>
      </w:pPr>
      <w:r>
        <w:rPr>
          <w:sz w:val="28"/>
          <w:szCs w:val="28"/>
          <w:lang w:val="kk-KZ"/>
        </w:rPr>
        <w:t xml:space="preserve">Ал термодинамиканың 2-заңы болса, өздігінен жүретін процесстердің бағытын көрсетіп, бірінші заңмен бірге термодинамикалық тепе-теңдік жағдайында әр </w:t>
      </w:r>
      <w:r>
        <w:rPr>
          <w:sz w:val="28"/>
          <w:szCs w:val="28"/>
          <w:lang w:val="kk-KZ"/>
        </w:rPr>
        <w:lastRenderedPageBreak/>
        <w:t>түрлі жүйелердің макроскопиялық параметрлерінің арасындағы тура сандық қатынастарды орнықтырады.</w:t>
      </w:r>
    </w:p>
    <w:p w:rsidR="009B2202" w:rsidRDefault="009B2202" w:rsidP="009B2202">
      <w:pPr>
        <w:rPr>
          <w:sz w:val="28"/>
          <w:szCs w:val="28"/>
          <w:lang w:val="kk-KZ"/>
        </w:rPr>
      </w:pPr>
    </w:p>
    <w:p w:rsidR="009B2202" w:rsidRDefault="009B2202" w:rsidP="009B2202">
      <w:pPr>
        <w:rPr>
          <w:sz w:val="28"/>
          <w:szCs w:val="28"/>
        </w:rPr>
      </w:pPr>
      <w:r>
        <w:rPr>
          <w:sz w:val="28"/>
          <w:szCs w:val="28"/>
        </w:rPr>
        <w:t>Термодинамиканың 2-бастамасын ең алғаш ашып, оны зерттеген С.Карно (1824) болды. Ол жылудың жұмысқа айналу шарттарын зерттеп мынадай қорытындыға келді - жылу машиналарындағы жылу кәзінен алынатын жылу мөлшері толыгымен жұмысқа айналмай бір бөлігі тоңазытқышқа беріледі. Егер жылу көзінен алынған жылуды (Q2 десек - (Q 1 - Q 2)-сы жұмысқа айналған жылуды береді W. Пайдалы әсер коэффициентін былай көрсетуге болады:</w:t>
      </w:r>
    </w:p>
    <w:p w:rsidR="009B2202" w:rsidRDefault="009B2202" w:rsidP="009B2202">
      <w:pPr>
        <w:rPr>
          <w:sz w:val="28"/>
          <w:szCs w:val="28"/>
        </w:rPr>
      </w:pPr>
    </w:p>
    <w:p w:rsidR="009B2202" w:rsidRDefault="009B2202" w:rsidP="009B2202">
      <w:pPr>
        <w:rPr>
          <w:sz w:val="28"/>
          <w:szCs w:val="28"/>
        </w:rPr>
      </w:pPr>
      <w:r>
        <w:rPr>
          <w:sz w:val="28"/>
          <w:szCs w:val="28"/>
        </w:rPr>
        <w:t xml:space="preserve">η = (Q 1 - Q 1Q2)/ Q1=W /Q 1 </w:t>
      </w:r>
    </w:p>
    <w:p w:rsidR="009B2202" w:rsidRDefault="009B2202" w:rsidP="009B2202">
      <w:pPr>
        <w:rPr>
          <w:sz w:val="28"/>
          <w:szCs w:val="28"/>
        </w:rPr>
      </w:pPr>
    </w:p>
    <w:p w:rsidR="009B2202" w:rsidRDefault="009B2202" w:rsidP="009B2202">
      <w:pPr>
        <w:rPr>
          <w:sz w:val="28"/>
          <w:szCs w:val="28"/>
        </w:rPr>
      </w:pPr>
      <w:r>
        <w:rPr>
          <w:sz w:val="28"/>
          <w:szCs w:val="28"/>
        </w:rPr>
        <w:t xml:space="preserve">Жылу машинасының п.э.к-і дене табигатына байланысты болмай теқ температура   аралығымен   (интервал)   анықталады   (Карно   - Клаузиус теоремасы). Бұл теорема математика түрінде: </w:t>
      </w:r>
    </w:p>
    <w:p w:rsidR="009B2202" w:rsidRDefault="009B2202" w:rsidP="009B2202">
      <w:pPr>
        <w:rPr>
          <w:sz w:val="28"/>
          <w:szCs w:val="28"/>
        </w:rPr>
      </w:pPr>
      <w:r>
        <w:rPr>
          <w:sz w:val="28"/>
          <w:szCs w:val="28"/>
        </w:rPr>
        <w:t xml:space="preserve">η = (Т 1 - Т2)/ Т1 </w:t>
      </w:r>
      <w:r>
        <w:rPr>
          <w:sz w:val="28"/>
          <w:szCs w:val="28"/>
        </w:rPr>
        <w:tab/>
      </w:r>
      <w:r>
        <w:rPr>
          <w:sz w:val="28"/>
          <w:szCs w:val="28"/>
        </w:rPr>
        <w:tab/>
        <w:t>(2)</w:t>
      </w:r>
    </w:p>
    <w:p w:rsidR="009B2202" w:rsidRDefault="009B2202" w:rsidP="009B2202">
      <w:pPr>
        <w:rPr>
          <w:sz w:val="28"/>
          <w:szCs w:val="28"/>
        </w:rPr>
      </w:pPr>
    </w:p>
    <w:p w:rsidR="009B2202" w:rsidRDefault="009B2202" w:rsidP="009B2202">
      <w:pPr>
        <w:rPr>
          <w:sz w:val="28"/>
          <w:szCs w:val="28"/>
        </w:rPr>
      </w:pPr>
      <w:r>
        <w:rPr>
          <w:sz w:val="28"/>
          <w:szCs w:val="28"/>
        </w:rPr>
        <w:t>Т1  - жылу көзі температурасы</w:t>
      </w:r>
    </w:p>
    <w:p w:rsidR="009B2202" w:rsidRDefault="009B2202" w:rsidP="009B2202">
      <w:pPr>
        <w:rPr>
          <w:sz w:val="28"/>
          <w:szCs w:val="28"/>
        </w:rPr>
      </w:pPr>
      <w:r>
        <w:rPr>
          <w:sz w:val="28"/>
          <w:szCs w:val="28"/>
        </w:rPr>
        <w:t>Т2 - тоңазытқыш температурасы.</w:t>
      </w:r>
    </w:p>
    <w:p w:rsidR="009B2202" w:rsidRDefault="009B2202" w:rsidP="009B2202">
      <w:pPr>
        <w:rPr>
          <w:sz w:val="28"/>
          <w:szCs w:val="28"/>
        </w:rPr>
      </w:pPr>
    </w:p>
    <w:p w:rsidR="009B2202" w:rsidRDefault="009B2202" w:rsidP="009B2202">
      <w:pPr>
        <w:rPr>
          <w:sz w:val="28"/>
          <w:szCs w:val="28"/>
        </w:rPr>
      </w:pPr>
      <w:r>
        <w:rPr>
          <w:sz w:val="28"/>
          <w:szCs w:val="28"/>
        </w:rPr>
        <w:t>а)</w:t>
      </w:r>
      <w:r>
        <w:rPr>
          <w:sz w:val="28"/>
          <w:szCs w:val="28"/>
        </w:rPr>
        <w:tab/>
        <w:t>Клаузиус тұжырымы (2)-пен келіседі (1850).</w:t>
      </w:r>
    </w:p>
    <w:p w:rsidR="009B2202" w:rsidRDefault="009B2202" w:rsidP="009B2202">
      <w:pPr>
        <w:rPr>
          <w:sz w:val="28"/>
          <w:szCs w:val="28"/>
        </w:rPr>
      </w:pPr>
    </w:p>
    <w:p w:rsidR="009B2202" w:rsidRDefault="009B2202" w:rsidP="009B2202">
      <w:pPr>
        <w:rPr>
          <w:sz w:val="28"/>
          <w:szCs w:val="28"/>
        </w:rPr>
      </w:pPr>
      <w:r>
        <w:rPr>
          <w:sz w:val="28"/>
          <w:szCs w:val="28"/>
        </w:rPr>
        <w:t>Жылу өздігінен салқын денеден ыстық денеге өтпейді.</w:t>
      </w:r>
    </w:p>
    <w:p w:rsidR="009B2202" w:rsidRDefault="009B2202" w:rsidP="009B2202">
      <w:pPr>
        <w:rPr>
          <w:sz w:val="28"/>
          <w:szCs w:val="28"/>
        </w:rPr>
      </w:pPr>
      <w:r>
        <w:rPr>
          <w:sz w:val="28"/>
          <w:szCs w:val="28"/>
        </w:rPr>
        <w:t>б)</w:t>
      </w:r>
      <w:r>
        <w:rPr>
          <w:sz w:val="28"/>
          <w:szCs w:val="28"/>
        </w:rPr>
        <w:tab/>
        <w:t>Освальд тұжырымы:</w:t>
      </w:r>
    </w:p>
    <w:p w:rsidR="009B2202" w:rsidRDefault="009B2202" w:rsidP="009B2202">
      <w:pPr>
        <w:rPr>
          <w:sz w:val="28"/>
          <w:szCs w:val="28"/>
        </w:rPr>
      </w:pPr>
      <w:r>
        <w:rPr>
          <w:sz w:val="28"/>
          <w:szCs w:val="28"/>
        </w:rPr>
        <w:t>Екінші теқті өмірлік двигатель болмайды.</w:t>
      </w:r>
    </w:p>
    <w:p w:rsidR="009B2202" w:rsidRDefault="009B2202" w:rsidP="009B2202">
      <w:pPr>
        <w:rPr>
          <w:sz w:val="28"/>
          <w:szCs w:val="28"/>
        </w:rPr>
      </w:pPr>
    </w:p>
    <w:p w:rsidR="009B2202" w:rsidRDefault="009B2202" w:rsidP="009B2202">
      <w:pPr>
        <w:rPr>
          <w:sz w:val="28"/>
          <w:szCs w:val="28"/>
        </w:rPr>
      </w:pPr>
      <w:r>
        <w:rPr>
          <w:sz w:val="28"/>
          <w:szCs w:val="28"/>
        </w:rPr>
        <w:t>Екінші теқті двигатель деп барлық жылуды жұмысқа айналдыратын жылу машиналарын айтады.</w:t>
      </w:r>
    </w:p>
    <w:p w:rsidR="009B2202" w:rsidRDefault="009B2202" w:rsidP="009B2202">
      <w:pPr>
        <w:rPr>
          <w:sz w:val="28"/>
          <w:szCs w:val="28"/>
        </w:rPr>
      </w:pPr>
      <w:r>
        <w:rPr>
          <w:sz w:val="28"/>
          <w:szCs w:val="28"/>
        </w:rPr>
        <w:t>Айналмалы (круговой) процессте жылуды толығымен жұмысқа айналдыруға болмайды деген термодинамиканың 2-заңының тұжырымы бар.</w:t>
      </w:r>
    </w:p>
    <w:p w:rsidR="009B2202" w:rsidRDefault="009B2202" w:rsidP="009B2202">
      <w:pPr>
        <w:rPr>
          <w:sz w:val="28"/>
          <w:szCs w:val="28"/>
        </w:rPr>
      </w:pPr>
      <w:r>
        <w:rPr>
          <w:sz w:val="28"/>
          <w:szCs w:val="28"/>
        </w:rPr>
        <w:t>Молекулалардың ретсіз жылулық қозғалыстың багытты қозғалысқа айналу, ықтималдығы өте аз, ал керісінше жүру ықтималдығы көп (жұмыс толығымен жылуға айналады). Газ өздігінен сығылмайды, керісінше ұлғаяды. Молекулалардың ретсіз қозғалысының табиғилығы энергияның әр түрінің жылуға өтуінің, ал жылу, аз жылыған денеге берілуінің себебімен түсіндіріледі. Бұл процесстер өздігінен жүреді, табиғи және қайтымсыз. Бұдан мынадай қорытынды шығаруға болады. Өздігінен жүретін, процесстер жылу энергиясының шашырауымен жүреді де оны сандық жағынан бір термодинамикалық функциямен сипаттайды.</w:t>
      </w:r>
    </w:p>
    <w:p w:rsidR="009B2202" w:rsidRDefault="009B2202" w:rsidP="009B2202">
      <w:pPr>
        <w:rPr>
          <w:sz w:val="28"/>
          <w:szCs w:val="28"/>
        </w:rPr>
      </w:pPr>
    </w:p>
    <w:p w:rsidR="009B2202" w:rsidRDefault="009B2202" w:rsidP="009B2202">
      <w:pPr>
        <w:rPr>
          <w:sz w:val="28"/>
          <w:szCs w:val="28"/>
        </w:rPr>
      </w:pPr>
      <w:r>
        <w:rPr>
          <w:noProof/>
        </w:rPr>
        <w:drawing>
          <wp:anchor distT="0" distB="0" distL="114300" distR="114300" simplePos="0" relativeHeight="251886592" behindDoc="0" locked="0" layoutInCell="1" allowOverlap="1">
            <wp:simplePos x="0" y="0"/>
            <wp:positionH relativeFrom="column">
              <wp:posOffset>114300</wp:posOffset>
            </wp:positionH>
            <wp:positionV relativeFrom="paragraph">
              <wp:posOffset>577850</wp:posOffset>
            </wp:positionV>
            <wp:extent cx="2514600" cy="2324100"/>
            <wp:effectExtent l="19050" t="0" r="0" b="0"/>
            <wp:wrapSquare wrapText="right"/>
            <wp:docPr id="2058" name="Рисунок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406"/>
                    <a:srcRect/>
                    <a:stretch>
                      <a:fillRect/>
                    </a:stretch>
                  </pic:blipFill>
                  <pic:spPr bwMode="auto">
                    <a:xfrm>
                      <a:off x="0" y="0"/>
                      <a:ext cx="2514600" cy="2324100"/>
                    </a:xfrm>
                    <a:prstGeom prst="rect">
                      <a:avLst/>
                    </a:prstGeom>
                    <a:noFill/>
                  </pic:spPr>
                </pic:pic>
              </a:graphicData>
            </a:graphic>
          </wp:anchor>
        </w:drawing>
      </w:r>
      <w:r>
        <w:rPr>
          <w:sz w:val="28"/>
          <w:szCs w:val="28"/>
        </w:rPr>
        <w:t xml:space="preserve">Бұл функцияны 1865 жылы Клаузус энтропия - деп атап S әріпімен белгіледі. </w:t>
      </w:r>
      <w:r>
        <w:rPr>
          <w:sz w:val="28"/>
          <w:szCs w:val="28"/>
        </w:rPr>
        <w:lastRenderedPageBreak/>
        <w:t>Энтропияның математикалық өрнегі Карно циклынан алынды.</w:t>
      </w:r>
    </w:p>
    <w:p w:rsidR="009B2202" w:rsidRDefault="009B2202" w:rsidP="009B2202">
      <w:pPr>
        <w:rPr>
          <w:sz w:val="28"/>
          <w:szCs w:val="28"/>
        </w:rPr>
      </w:pPr>
      <w:r>
        <w:rPr>
          <w:sz w:val="28"/>
          <w:szCs w:val="28"/>
        </w:rPr>
        <w:t>Циклдік процесстердің графиктік көрінісі мына суретте берілген.</w:t>
      </w:r>
    </w:p>
    <w:p w:rsidR="009B2202" w:rsidRDefault="009B2202" w:rsidP="009B2202">
      <w:pPr>
        <w:rPr>
          <w:sz w:val="28"/>
          <w:szCs w:val="28"/>
        </w:rPr>
      </w:pPr>
      <w:r>
        <w:rPr>
          <w:sz w:val="28"/>
          <w:szCs w:val="28"/>
        </w:rPr>
        <w:t>Температурасы Т1  қыздырғыштан жұмысшы дене Q 1 жылу алып изотермиялық ұлғаяды (АВ) да W1 жұмыс жасайды, ары қарай газ адиабатты ұлғаяды (жылу берілмейді) (ВС) да температура Т2-ге төмендейді, мұндағы жұмыс W2 тең.</w:t>
      </w:r>
    </w:p>
    <w:p w:rsidR="009B2202" w:rsidRDefault="009B2202" w:rsidP="009B2202">
      <w:pPr>
        <w:rPr>
          <w:sz w:val="28"/>
          <w:szCs w:val="28"/>
        </w:rPr>
      </w:pPr>
      <w:r>
        <w:rPr>
          <w:sz w:val="28"/>
          <w:szCs w:val="28"/>
        </w:rPr>
        <w:t>Содан кейін газдың екі сығылу процессі жүреді: изотермиялық сығылу (СД) Т2 температурада, нәтижесінде газ - қабылдағышқа Q 2 жылу береді және адиабатты сығылу (ДА) газ температурасын Т1  дейін көтереді. Сығылу процесінде W3 және W4 деген жұмыстар істелінеді. Бұл процесстердің барлығы да қайтымды.</w:t>
      </w:r>
    </w:p>
    <w:p w:rsidR="009B2202" w:rsidRDefault="009B2202" w:rsidP="009B2202">
      <w:pPr>
        <w:rPr>
          <w:sz w:val="28"/>
          <w:szCs w:val="28"/>
        </w:rPr>
      </w:pPr>
      <w:r>
        <w:rPr>
          <w:sz w:val="28"/>
          <w:szCs w:val="28"/>
        </w:rPr>
        <w:t>Карно циклінде ∆U=0,  жұмысшы дене Q 1 - Q 2(W2 – W4) жылу алып және  W =  W1 – W3 жұмыс істелінді.</w:t>
      </w:r>
    </w:p>
    <w:p w:rsidR="009B2202" w:rsidRDefault="009B2202" w:rsidP="009B2202">
      <w:pPr>
        <w:rPr>
          <w:sz w:val="28"/>
          <w:szCs w:val="28"/>
        </w:rPr>
      </w:pPr>
    </w:p>
    <w:p w:rsidR="009B2202" w:rsidRDefault="009B2202" w:rsidP="009B2202">
      <w:pPr>
        <w:rPr>
          <w:sz w:val="28"/>
          <w:szCs w:val="28"/>
        </w:rPr>
      </w:pPr>
      <w:r>
        <w:rPr>
          <w:sz w:val="28"/>
          <w:szCs w:val="28"/>
        </w:rPr>
        <w:t>Цикл тиімділігі п.э.к. - мен сипатталады.</w:t>
      </w:r>
    </w:p>
    <w:p w:rsidR="009B2202" w:rsidRDefault="009B2202" w:rsidP="009B2202">
      <w:pPr>
        <w:rPr>
          <w:sz w:val="28"/>
          <w:szCs w:val="28"/>
        </w:rPr>
      </w:pPr>
    </w:p>
    <w:p w:rsidR="009B2202" w:rsidRDefault="009B2202" w:rsidP="009B2202">
      <w:pPr>
        <w:rPr>
          <w:sz w:val="28"/>
          <w:szCs w:val="28"/>
        </w:rPr>
      </w:pPr>
      <w:r>
        <w:rPr>
          <w:sz w:val="28"/>
          <w:szCs w:val="28"/>
        </w:rPr>
        <w:t>Екі адиабаттық процесстер үшін, адиабат теңдеуін қолдануымызға</w:t>
      </w:r>
    </w:p>
    <w:p w:rsidR="009B2202" w:rsidRDefault="009B2202" w:rsidP="009B2202">
      <w:pPr>
        <w:rPr>
          <w:sz w:val="28"/>
          <w:szCs w:val="28"/>
        </w:rPr>
      </w:pPr>
      <w:r>
        <w:rPr>
          <w:sz w:val="28"/>
          <w:szCs w:val="28"/>
        </w:rPr>
        <w:t xml:space="preserve">болады V2 ден V3, және V4 тең  V1. </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14300" cy="219075"/>
            <wp:effectExtent l="0" t="0" r="0" b="0"/>
            <wp:docPr id="872" name="Рисунок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137"/>
                    <a:srcRect/>
                    <a:stretch>
                      <a:fillRect/>
                    </a:stretch>
                  </pic:blipFill>
                  <pic:spPr bwMode="auto">
                    <a:xfrm>
                      <a:off x="0" y="0"/>
                      <a:ext cx="114300" cy="219075"/>
                    </a:xfrm>
                    <a:prstGeom prst="rect">
                      <a:avLst/>
                    </a:prstGeom>
                    <a:noFill/>
                    <a:ln w="9525">
                      <a:noFill/>
                      <a:miter lim="800000"/>
                      <a:headEnd/>
                      <a:tailEnd/>
                    </a:ln>
                  </pic:spPr>
                </pic:pic>
              </a:graphicData>
            </a:graphic>
          </wp:inline>
        </w:drawing>
      </w:r>
      <w:r>
        <w:rPr>
          <w:noProof/>
          <w:sz w:val="28"/>
          <w:szCs w:val="28"/>
        </w:rPr>
        <w:drawing>
          <wp:inline distT="0" distB="0" distL="0" distR="0">
            <wp:extent cx="790575" cy="238125"/>
            <wp:effectExtent l="0" t="0" r="9525" b="0"/>
            <wp:docPr id="873" name="Рисунок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07"/>
                    <a:srcRect/>
                    <a:stretch>
                      <a:fillRect/>
                    </a:stretch>
                  </pic:blipFill>
                  <pic:spPr bwMode="auto">
                    <a:xfrm>
                      <a:off x="0" y="0"/>
                      <a:ext cx="790575" cy="238125"/>
                    </a:xfrm>
                    <a:prstGeom prst="rect">
                      <a:avLst/>
                    </a:prstGeom>
                    <a:noFill/>
                    <a:ln w="9525">
                      <a:noFill/>
                      <a:miter lim="800000"/>
                      <a:headEnd/>
                      <a:tailEnd/>
                    </a:ln>
                  </pic:spPr>
                </pic:pic>
              </a:graphicData>
            </a:graphic>
          </wp:inline>
        </w:drawing>
      </w:r>
      <w:r>
        <w:rPr>
          <w:sz w:val="28"/>
          <w:szCs w:val="28"/>
        </w:rPr>
        <w:t xml:space="preserve"> және </w:t>
      </w:r>
      <w:r>
        <w:rPr>
          <w:noProof/>
          <w:sz w:val="28"/>
          <w:szCs w:val="28"/>
        </w:rPr>
        <w:drawing>
          <wp:inline distT="0" distB="0" distL="0" distR="0">
            <wp:extent cx="771525" cy="228600"/>
            <wp:effectExtent l="0" t="0" r="9525" b="0"/>
            <wp:docPr id="874" name="Рисунок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08"/>
                    <a:srcRect/>
                    <a:stretch>
                      <a:fillRect/>
                    </a:stretch>
                  </pic:blipFill>
                  <pic:spPr bwMode="auto">
                    <a:xfrm>
                      <a:off x="0" y="0"/>
                      <a:ext cx="771525" cy="228600"/>
                    </a:xfrm>
                    <a:prstGeom prst="rect">
                      <a:avLst/>
                    </a:prstGeom>
                    <a:noFill/>
                    <a:ln w="9525">
                      <a:noFill/>
                      <a:miter lim="800000"/>
                      <a:headEnd/>
                      <a:tailEnd/>
                    </a:ln>
                  </pic:spPr>
                </pic:pic>
              </a:graphicData>
            </a:graphic>
          </wp:inline>
        </w:drawing>
      </w:r>
      <w:r>
        <w:rPr>
          <w:sz w:val="28"/>
          <w:szCs w:val="28"/>
        </w:rPr>
        <w:t>.</w:t>
      </w:r>
    </w:p>
    <w:p w:rsidR="009B2202" w:rsidRDefault="009B2202" w:rsidP="009B2202">
      <w:pPr>
        <w:rPr>
          <w:sz w:val="28"/>
          <w:szCs w:val="28"/>
        </w:rPr>
      </w:pPr>
    </w:p>
    <w:p w:rsidR="009B2202" w:rsidRDefault="009B2202" w:rsidP="009B2202">
      <w:pPr>
        <w:rPr>
          <w:sz w:val="28"/>
          <w:szCs w:val="28"/>
        </w:rPr>
      </w:pPr>
      <w:r>
        <w:rPr>
          <w:sz w:val="28"/>
          <w:szCs w:val="28"/>
        </w:rPr>
        <w:t>Екі изотермиялық процесстер үшін V1 ден V2,  және V3 тен V4 дейін Бойль заңын қолданамыз:</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714375" cy="219075"/>
            <wp:effectExtent l="0" t="0" r="9525" b="0"/>
            <wp:docPr id="875" name="Рисунок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09"/>
                    <a:srcRect/>
                    <a:stretch>
                      <a:fillRect/>
                    </a:stretch>
                  </pic:blipFill>
                  <pic:spPr bwMode="auto">
                    <a:xfrm>
                      <a:off x="0" y="0"/>
                      <a:ext cx="714375" cy="219075"/>
                    </a:xfrm>
                    <a:prstGeom prst="rect">
                      <a:avLst/>
                    </a:prstGeom>
                    <a:noFill/>
                    <a:ln w="9525">
                      <a:noFill/>
                      <a:miter lim="800000"/>
                      <a:headEnd/>
                      <a:tailEnd/>
                    </a:ln>
                  </pic:spPr>
                </pic:pic>
              </a:graphicData>
            </a:graphic>
          </wp:inline>
        </w:drawing>
      </w:r>
      <w:r>
        <w:rPr>
          <w:sz w:val="28"/>
          <w:szCs w:val="28"/>
        </w:rPr>
        <w:t xml:space="preserve"> және </w:t>
      </w:r>
      <w:r>
        <w:rPr>
          <w:noProof/>
          <w:sz w:val="28"/>
          <w:szCs w:val="28"/>
        </w:rPr>
        <w:drawing>
          <wp:inline distT="0" distB="0" distL="0" distR="0">
            <wp:extent cx="723900" cy="228600"/>
            <wp:effectExtent l="0" t="0" r="0" b="0"/>
            <wp:docPr id="876" name="Рисунок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10"/>
                    <a:srcRect/>
                    <a:stretch>
                      <a:fillRect/>
                    </a:stretch>
                  </pic:blipFill>
                  <pic:spPr bwMode="auto">
                    <a:xfrm>
                      <a:off x="0" y="0"/>
                      <a:ext cx="723900" cy="228600"/>
                    </a:xfrm>
                    <a:prstGeom prst="rect">
                      <a:avLst/>
                    </a:prstGeom>
                    <a:noFill/>
                    <a:ln w="9525">
                      <a:noFill/>
                      <a:miter lim="800000"/>
                      <a:headEnd/>
                      <a:tailEnd/>
                    </a:ln>
                  </pic:spPr>
                </pic:pic>
              </a:graphicData>
            </a:graphic>
          </wp:inline>
        </w:drawing>
      </w:r>
      <w:r>
        <w:rPr>
          <w:sz w:val="28"/>
          <w:szCs w:val="28"/>
        </w:rPr>
        <w:t>.</w:t>
      </w:r>
    </w:p>
    <w:p w:rsidR="009B2202" w:rsidRDefault="009B2202" w:rsidP="009B2202">
      <w:pPr>
        <w:rPr>
          <w:sz w:val="28"/>
          <w:szCs w:val="28"/>
        </w:rPr>
      </w:pPr>
    </w:p>
    <w:p w:rsidR="009B2202" w:rsidRDefault="009B2202" w:rsidP="009B2202">
      <w:pPr>
        <w:rPr>
          <w:sz w:val="28"/>
          <w:szCs w:val="28"/>
        </w:rPr>
      </w:pPr>
      <w:r>
        <w:rPr>
          <w:sz w:val="28"/>
          <w:szCs w:val="28"/>
        </w:rPr>
        <w:t>Осы 4 теңдеуді біріктіріп шешкенде</w:t>
      </w:r>
    </w:p>
    <w:p w:rsidR="009B2202" w:rsidRDefault="009B2202" w:rsidP="009B2202">
      <w:pPr>
        <w:rPr>
          <w:sz w:val="28"/>
          <w:szCs w:val="28"/>
        </w:rPr>
      </w:pPr>
    </w:p>
    <w:p w:rsidR="009B2202" w:rsidRDefault="009B2202" w:rsidP="009B2202">
      <w:pPr>
        <w:rPr>
          <w:sz w:val="28"/>
          <w:szCs w:val="28"/>
        </w:rPr>
      </w:pPr>
      <w:r>
        <w:rPr>
          <w:sz w:val="28"/>
          <w:szCs w:val="28"/>
        </w:rPr>
        <w:t>V1/V2 = V3/V4 (3)</w:t>
      </w:r>
    </w:p>
    <w:p w:rsidR="009B2202" w:rsidRDefault="009B2202" w:rsidP="009B2202">
      <w:pPr>
        <w:rPr>
          <w:sz w:val="28"/>
          <w:szCs w:val="28"/>
        </w:rPr>
      </w:pPr>
    </w:p>
    <w:p w:rsidR="009B2202" w:rsidRDefault="009B2202" w:rsidP="009B2202">
      <w:pPr>
        <w:rPr>
          <w:sz w:val="28"/>
          <w:szCs w:val="28"/>
        </w:rPr>
      </w:pPr>
      <w:r>
        <w:rPr>
          <w:sz w:val="28"/>
          <w:szCs w:val="28"/>
        </w:rPr>
        <w:t>Изотермиялық процесс жұмысы</w:t>
      </w:r>
    </w:p>
    <w:p w:rsidR="009B2202" w:rsidRDefault="009B2202" w:rsidP="009B2202">
      <w:pPr>
        <w:rPr>
          <w:sz w:val="28"/>
          <w:szCs w:val="28"/>
        </w:rPr>
      </w:pPr>
      <w:r>
        <w:rPr>
          <w:sz w:val="28"/>
          <w:szCs w:val="28"/>
        </w:rPr>
        <w:t>W = RT ln(Vсоң./Vбаст.)              (4)</w:t>
      </w:r>
    </w:p>
    <w:p w:rsidR="009B2202" w:rsidRDefault="009B2202" w:rsidP="009B2202">
      <w:pPr>
        <w:rPr>
          <w:sz w:val="28"/>
          <w:szCs w:val="28"/>
        </w:rPr>
      </w:pPr>
      <w:r>
        <w:rPr>
          <w:sz w:val="28"/>
          <w:szCs w:val="28"/>
        </w:rPr>
        <w:t xml:space="preserve">Сонда W1 = Q1 = RT1 ln(V2./V1.)     </w:t>
      </w:r>
    </w:p>
    <w:p w:rsidR="009B2202" w:rsidRDefault="009B2202" w:rsidP="009B2202">
      <w:pPr>
        <w:rPr>
          <w:sz w:val="28"/>
          <w:szCs w:val="28"/>
        </w:rPr>
      </w:pPr>
      <w:r>
        <w:rPr>
          <w:sz w:val="28"/>
          <w:szCs w:val="28"/>
        </w:rPr>
        <w:t xml:space="preserve">            W3 = Q2 = RT2 ln(V4./V3.)     </w:t>
      </w:r>
    </w:p>
    <w:p w:rsidR="009B2202" w:rsidRDefault="009B2202" w:rsidP="009B2202">
      <w:pPr>
        <w:rPr>
          <w:sz w:val="28"/>
          <w:szCs w:val="28"/>
        </w:rPr>
      </w:pPr>
    </w:p>
    <w:p w:rsidR="009B2202" w:rsidRDefault="009B2202" w:rsidP="009B2202">
      <w:pPr>
        <w:rPr>
          <w:sz w:val="28"/>
          <w:szCs w:val="28"/>
        </w:rPr>
      </w:pPr>
      <w:r>
        <w:rPr>
          <w:sz w:val="28"/>
          <w:szCs w:val="28"/>
        </w:rPr>
        <w:t>(3) -теңдікті ескеріп, жұмысты табамыз</w:t>
      </w:r>
    </w:p>
    <w:p w:rsidR="009B2202" w:rsidRDefault="009B2202" w:rsidP="009B2202">
      <w:pPr>
        <w:rPr>
          <w:sz w:val="28"/>
          <w:szCs w:val="28"/>
        </w:rPr>
      </w:pPr>
      <w:r>
        <w:rPr>
          <w:sz w:val="28"/>
          <w:szCs w:val="28"/>
          <w:lang w:val="en-GB"/>
        </w:rPr>
        <w:t>W= W1 – W3 = R(</w:t>
      </w:r>
      <w:r>
        <w:rPr>
          <w:sz w:val="28"/>
          <w:szCs w:val="28"/>
        </w:rPr>
        <w:t>Т</w:t>
      </w:r>
      <w:r>
        <w:rPr>
          <w:sz w:val="28"/>
          <w:szCs w:val="28"/>
          <w:lang w:val="en-GB"/>
        </w:rPr>
        <w:t xml:space="preserve">1  - </w:t>
      </w:r>
      <w:r>
        <w:rPr>
          <w:sz w:val="28"/>
          <w:szCs w:val="28"/>
        </w:rPr>
        <w:t>Т</w:t>
      </w:r>
      <w:r>
        <w:rPr>
          <w:sz w:val="28"/>
          <w:szCs w:val="28"/>
          <w:lang w:val="en-GB"/>
        </w:rPr>
        <w:t xml:space="preserve">2) ln  \(V2./V1.)      </w:t>
      </w:r>
      <w:r>
        <w:rPr>
          <w:sz w:val="28"/>
          <w:szCs w:val="28"/>
        </w:rPr>
        <w:t>(5)</w:t>
      </w:r>
    </w:p>
    <w:p w:rsidR="009B2202" w:rsidRDefault="009B2202" w:rsidP="009B2202">
      <w:pPr>
        <w:rPr>
          <w:sz w:val="28"/>
          <w:szCs w:val="28"/>
        </w:rPr>
      </w:pPr>
      <w:r>
        <w:rPr>
          <w:sz w:val="28"/>
          <w:szCs w:val="28"/>
        </w:rPr>
        <w:t>п.э.к. үшін</w:t>
      </w:r>
    </w:p>
    <w:p w:rsidR="009B2202" w:rsidRDefault="009B2202" w:rsidP="009B2202">
      <w:pPr>
        <w:rPr>
          <w:sz w:val="28"/>
          <w:szCs w:val="28"/>
        </w:rPr>
      </w:pPr>
    </w:p>
    <w:p w:rsidR="009B2202" w:rsidRDefault="005653E7" w:rsidP="009B2202">
      <w:pPr>
        <w:rPr>
          <w:sz w:val="28"/>
          <w:szCs w:val="28"/>
        </w:rPr>
      </w:pPr>
      <w:r>
        <w:rPr>
          <w:sz w:val="28"/>
          <w:szCs w:val="28"/>
        </w:rPr>
      </w:r>
      <w:r>
        <w:rPr>
          <w:sz w:val="28"/>
          <w:szCs w:val="28"/>
        </w:rPr>
        <w:pict>
          <v:group id="_x0000_s9221" editas="canvas" style="width:369pt;height:83.25pt;mso-position-horizontal-relative:char;mso-position-vertical-relative:line" coordorigin="2961,1319" coordsize="5368,1211">
            <o:lock v:ext="edit" aspectratio="t"/>
            <v:shape id="_x0000_s9222" type="#_x0000_t75" style="position:absolute;left:2961;top:1319;width:5368;height:1211" o:preferrelative="f">
              <v:fill o:detectmouseclick="t"/>
              <v:path o:extrusionok="t" o:connecttype="none"/>
            </v:shape>
            <v:shape id="_x0000_s9223" type="#_x0000_t202" style="position:absolute;left:2961;top:1483;width:5368;height:1047" stroked="f">
              <v:textbox>
                <w:txbxContent>
                  <w:p w:rsidR="009758FE" w:rsidRDefault="009758FE" w:rsidP="009B2202">
                    <w:r w:rsidRPr="006472A0">
                      <w:rPr>
                        <w:sz w:val="28"/>
                        <w:szCs w:val="28"/>
                        <w:lang w:val="kk-KZ"/>
                      </w:rPr>
                      <w:object w:dxaOrig="4800" w:dyaOrig="680">
                        <v:shape id="_x0000_i1231" type="#_x0000_t75" style="width:290.25pt;height:39.75pt" o:ole="">
                          <v:imagedata r:id="rId411" o:title=""/>
                        </v:shape>
                        <o:OLEObject Type="Embed" ProgID="Equation.3" ShapeID="_x0000_i1231" DrawAspect="Content" ObjectID="_1589817690" r:id="rId412"/>
                      </w:object>
                    </w:r>
                    <w:r>
                      <w:rPr>
                        <w:sz w:val="28"/>
                        <w:szCs w:val="28"/>
                        <w:lang w:val="kk-KZ"/>
                      </w:rPr>
                      <w:t xml:space="preserve"> (6)</w:t>
                    </w:r>
                  </w:p>
                </w:txbxContent>
              </v:textbox>
            </v:shape>
            <w10:wrap type="none"/>
            <w10:anchorlock/>
          </v:group>
        </w:pict>
      </w:r>
    </w:p>
    <w:p w:rsidR="009B2202" w:rsidRDefault="009B2202" w:rsidP="009B2202">
      <w:pPr>
        <w:rPr>
          <w:sz w:val="28"/>
          <w:szCs w:val="28"/>
        </w:rPr>
      </w:pPr>
      <w:r>
        <w:rPr>
          <w:sz w:val="28"/>
          <w:szCs w:val="28"/>
        </w:rPr>
        <w:lastRenderedPageBreak/>
        <w:t>Бұдан  (Q 1 - Q2)/ Q1=(Т1 – Т2) /Т 1  (7)</w:t>
      </w:r>
    </w:p>
    <w:p w:rsidR="009B2202" w:rsidRDefault="009B2202" w:rsidP="009B2202">
      <w:pPr>
        <w:rPr>
          <w:sz w:val="28"/>
          <w:szCs w:val="28"/>
        </w:rPr>
      </w:pPr>
      <w:r>
        <w:rPr>
          <w:sz w:val="28"/>
          <w:szCs w:val="28"/>
        </w:rPr>
        <w:t>Q 2 - жылу қабылдағышқа берілетін болғандықтан, оны теріс таңбамен белгілейміз:</w:t>
      </w:r>
    </w:p>
    <w:p w:rsidR="009B2202" w:rsidRDefault="009B2202" w:rsidP="009B2202">
      <w:pPr>
        <w:rPr>
          <w:sz w:val="28"/>
          <w:szCs w:val="28"/>
        </w:rPr>
      </w:pPr>
      <w:r>
        <w:rPr>
          <w:noProof/>
          <w:sz w:val="28"/>
          <w:szCs w:val="28"/>
        </w:rPr>
        <w:drawing>
          <wp:inline distT="0" distB="0" distL="0" distR="0">
            <wp:extent cx="828675" cy="428625"/>
            <wp:effectExtent l="0" t="0" r="0" b="0"/>
            <wp:docPr id="877" name="Рисунок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13"/>
                    <a:srcRect/>
                    <a:stretch>
                      <a:fillRect/>
                    </a:stretch>
                  </pic:blipFill>
                  <pic:spPr bwMode="auto">
                    <a:xfrm>
                      <a:off x="0" y="0"/>
                      <a:ext cx="828675" cy="4286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Q/Т - процесстің келтірілген жылуы кез-келген цикл - өте кішкентай Карно циклдарынан тұрады деп:</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600200" cy="428625"/>
            <wp:effectExtent l="0" t="0" r="0" b="0"/>
            <wp:docPr id="878" name="Рисунок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14"/>
                    <a:srcRect/>
                    <a:stretch>
                      <a:fillRect/>
                    </a:stretch>
                  </pic:blipFill>
                  <pic:spPr bwMode="auto">
                    <a:xfrm>
                      <a:off x="0" y="0"/>
                      <a:ext cx="1600200" cy="428625"/>
                    </a:xfrm>
                    <a:prstGeom prst="rect">
                      <a:avLst/>
                    </a:prstGeom>
                    <a:noFill/>
                    <a:ln w="9525">
                      <a:noFill/>
                      <a:miter lim="800000"/>
                      <a:headEnd/>
                      <a:tailEnd/>
                    </a:ln>
                  </pic:spPr>
                </pic:pic>
              </a:graphicData>
            </a:graphic>
          </wp:inline>
        </w:drawing>
      </w:r>
      <w:r>
        <w:rPr>
          <w:sz w:val="28"/>
          <w:szCs w:val="28"/>
        </w:rPr>
        <w:t xml:space="preserve"> тұйық контурдан S алсақ </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371600" cy="390525"/>
            <wp:effectExtent l="19050" t="0" r="0" b="0"/>
            <wp:docPr id="879" name="Рисунок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15"/>
                    <a:srcRect/>
                    <a:stretch>
                      <a:fillRect/>
                    </a:stretch>
                  </pic:blipFill>
                  <pic:spPr bwMode="auto">
                    <a:xfrm>
                      <a:off x="0" y="0"/>
                      <a:ext cx="1371600" cy="390525"/>
                    </a:xfrm>
                    <a:prstGeom prst="rect">
                      <a:avLst/>
                    </a:prstGeom>
                    <a:noFill/>
                    <a:ln w="9525">
                      <a:noFill/>
                      <a:miter lim="800000"/>
                      <a:headEnd/>
                      <a:tailEnd/>
                    </a:ln>
                  </pic:spPr>
                </pic:pic>
              </a:graphicData>
            </a:graphic>
          </wp:inline>
        </w:drawing>
      </w:r>
      <w:r>
        <w:rPr>
          <w:sz w:val="28"/>
          <w:szCs w:val="28"/>
        </w:rPr>
        <w:t xml:space="preserve">       (8)</w:t>
      </w:r>
    </w:p>
    <w:p w:rsidR="009B2202" w:rsidRDefault="009B2202" w:rsidP="009B2202">
      <w:pPr>
        <w:rPr>
          <w:sz w:val="28"/>
          <w:szCs w:val="28"/>
        </w:rPr>
      </w:pPr>
    </w:p>
    <w:p w:rsidR="009B2202" w:rsidRDefault="009B2202" w:rsidP="009B2202">
      <w:pPr>
        <w:rPr>
          <w:sz w:val="28"/>
          <w:szCs w:val="28"/>
        </w:rPr>
      </w:pPr>
      <w:r>
        <w:rPr>
          <w:sz w:val="28"/>
          <w:szCs w:val="28"/>
        </w:rPr>
        <w:tab/>
        <w:t xml:space="preserve">Екінші заңның аналитикалық өрнегі қайтымды процестегі жұмыс </w:t>
      </w:r>
    </w:p>
    <w:p w:rsidR="009B2202" w:rsidRDefault="009B2202" w:rsidP="009B2202">
      <w:pPr>
        <w:rPr>
          <w:sz w:val="28"/>
          <w:szCs w:val="28"/>
        </w:rPr>
      </w:pPr>
      <w:r>
        <w:rPr>
          <w:sz w:val="28"/>
          <w:szCs w:val="28"/>
        </w:rPr>
        <w:t>бWқайт. &gt; бWқ-з, бQқ-ы  &gt; бQқ-з, бQқ-з/Т &gt; бQқ-з /Е  және dS &gt; бQқ-з /Т.</w:t>
      </w:r>
    </w:p>
    <w:p w:rsidR="009B2202" w:rsidRDefault="009B2202" w:rsidP="009B2202">
      <w:pPr>
        <w:rPr>
          <w:sz w:val="28"/>
          <w:szCs w:val="28"/>
        </w:rPr>
      </w:pPr>
    </w:p>
    <w:p w:rsidR="009B2202" w:rsidRDefault="009B2202" w:rsidP="009B2202">
      <w:pPr>
        <w:rPr>
          <w:sz w:val="28"/>
          <w:szCs w:val="28"/>
        </w:rPr>
      </w:pPr>
      <w:r>
        <w:rPr>
          <w:sz w:val="28"/>
          <w:szCs w:val="28"/>
        </w:rPr>
        <w:t>Математика түрінде жалпы энтропия dS &gt; бQ /Т     (9)</w:t>
      </w:r>
    </w:p>
    <w:p w:rsidR="009B2202" w:rsidRDefault="009B2202" w:rsidP="009B2202">
      <w:pPr>
        <w:rPr>
          <w:sz w:val="28"/>
          <w:szCs w:val="28"/>
        </w:rPr>
      </w:pPr>
    </w:p>
    <w:p w:rsidR="009B2202" w:rsidRDefault="009B2202" w:rsidP="009B2202">
      <w:pPr>
        <w:rPr>
          <w:sz w:val="28"/>
          <w:szCs w:val="28"/>
        </w:rPr>
      </w:pPr>
      <w:r>
        <w:rPr>
          <w:sz w:val="28"/>
          <w:szCs w:val="28"/>
        </w:rPr>
        <w:t>= қайтымды процесстер үшін</w:t>
      </w:r>
    </w:p>
    <w:p w:rsidR="009B2202" w:rsidRDefault="009B2202" w:rsidP="009B2202">
      <w:pPr>
        <w:rPr>
          <w:sz w:val="28"/>
          <w:szCs w:val="28"/>
        </w:rPr>
      </w:pPr>
      <w:r>
        <w:rPr>
          <w:sz w:val="28"/>
          <w:szCs w:val="28"/>
        </w:rPr>
        <w:t>= қайтымсыз процесстер үшін</w:t>
      </w:r>
    </w:p>
    <w:p w:rsidR="009B2202" w:rsidRDefault="009B2202" w:rsidP="009B2202">
      <w:pPr>
        <w:rPr>
          <w:sz w:val="28"/>
          <w:szCs w:val="28"/>
        </w:rPr>
      </w:pPr>
      <w:r>
        <w:rPr>
          <w:sz w:val="28"/>
          <w:szCs w:val="28"/>
        </w:rPr>
        <w:t xml:space="preserve"> Энтропия күй функциясы, сондықтан</w:t>
      </w:r>
    </w:p>
    <w:p w:rsidR="009B2202" w:rsidRDefault="009B2202" w:rsidP="009B2202">
      <w:pPr>
        <w:rPr>
          <w:sz w:val="28"/>
          <w:szCs w:val="28"/>
        </w:rPr>
      </w:pPr>
    </w:p>
    <w:p w:rsidR="009B2202" w:rsidRDefault="009B2202" w:rsidP="009B2202">
      <w:pPr>
        <w:rPr>
          <w:sz w:val="28"/>
          <w:szCs w:val="28"/>
        </w:rPr>
      </w:pPr>
      <w:r>
        <w:rPr>
          <w:sz w:val="28"/>
          <w:szCs w:val="28"/>
        </w:rPr>
        <w:t xml:space="preserve">ΔS = Sсоң. – Sбаст.      </w:t>
      </w:r>
      <w:r>
        <w:rPr>
          <w:noProof/>
          <w:sz w:val="28"/>
          <w:szCs w:val="28"/>
        </w:rPr>
        <w:drawing>
          <wp:inline distT="0" distB="0" distL="0" distR="0">
            <wp:extent cx="485775" cy="390525"/>
            <wp:effectExtent l="0" t="0" r="0" b="0"/>
            <wp:docPr id="880" name="Рисунок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1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Pr>
          <w:sz w:val="28"/>
          <w:szCs w:val="28"/>
        </w:rPr>
        <w:t xml:space="preserve">  (10)</w:t>
      </w:r>
    </w:p>
    <w:p w:rsidR="009B2202" w:rsidRDefault="009B2202" w:rsidP="009B2202">
      <w:pPr>
        <w:rPr>
          <w:sz w:val="28"/>
          <w:szCs w:val="28"/>
        </w:rPr>
      </w:pPr>
    </w:p>
    <w:p w:rsidR="009B2202" w:rsidRDefault="009B2202" w:rsidP="009B2202">
      <w:pPr>
        <w:rPr>
          <w:sz w:val="28"/>
          <w:szCs w:val="28"/>
        </w:rPr>
      </w:pPr>
      <w:r>
        <w:rPr>
          <w:sz w:val="28"/>
          <w:szCs w:val="28"/>
        </w:rPr>
        <w:t>бQ  = du + pdv</w:t>
      </w:r>
    </w:p>
    <w:p w:rsidR="009B2202" w:rsidRDefault="009B2202" w:rsidP="009B2202">
      <w:pPr>
        <w:rPr>
          <w:sz w:val="28"/>
          <w:szCs w:val="28"/>
        </w:rPr>
      </w:pPr>
    </w:p>
    <w:p w:rsidR="009B2202" w:rsidRDefault="009B2202" w:rsidP="009B2202">
      <w:pPr>
        <w:rPr>
          <w:sz w:val="28"/>
          <w:szCs w:val="28"/>
        </w:rPr>
      </w:pPr>
      <w:r>
        <w:rPr>
          <w:sz w:val="28"/>
          <w:szCs w:val="28"/>
        </w:rPr>
        <w:t>TdS ≥ du + pdv    TdS ≥ du + бW  (11)</w:t>
      </w:r>
    </w:p>
    <w:p w:rsidR="009B2202" w:rsidRDefault="009B2202" w:rsidP="009B2202">
      <w:pPr>
        <w:rPr>
          <w:sz w:val="28"/>
          <w:szCs w:val="28"/>
        </w:rPr>
      </w:pPr>
    </w:p>
    <w:p w:rsidR="009B2202" w:rsidRDefault="009B2202" w:rsidP="009B2202">
      <w:pPr>
        <w:rPr>
          <w:sz w:val="28"/>
          <w:szCs w:val="28"/>
        </w:rPr>
      </w:pPr>
      <w:r>
        <w:rPr>
          <w:sz w:val="28"/>
          <w:szCs w:val="28"/>
        </w:rPr>
        <w:t>Термодинамика 1 және 2 заңын біріктіріп көрсететін теңдеу.</w:t>
      </w:r>
    </w:p>
    <w:p w:rsidR="009B2202" w:rsidRDefault="009B2202" w:rsidP="009B2202">
      <w:pPr>
        <w:rPr>
          <w:sz w:val="28"/>
          <w:szCs w:val="28"/>
          <w:lang w:val="kk-KZ"/>
        </w:rPr>
      </w:pPr>
    </w:p>
    <w:p w:rsidR="009B2202" w:rsidRDefault="009B2202" w:rsidP="009B2202">
      <w:pPr>
        <w:jc w:val="both"/>
        <w:rPr>
          <w:b/>
          <w:sz w:val="28"/>
          <w:szCs w:val="28"/>
          <w:lang w:val="kk-KZ"/>
        </w:rPr>
      </w:pPr>
      <w:r>
        <w:rPr>
          <w:b/>
          <w:sz w:val="28"/>
          <w:szCs w:val="28"/>
          <w:lang w:val="kk-KZ"/>
        </w:rPr>
        <w:t>Студенттердің өзіндік жұмысқа есептері</w:t>
      </w:r>
    </w:p>
    <w:p w:rsidR="009B2202" w:rsidRDefault="009B2202" w:rsidP="009B2202">
      <w:pPr>
        <w:jc w:val="both"/>
        <w:rPr>
          <w:sz w:val="28"/>
          <w:szCs w:val="28"/>
          <w:lang w:val="kk-KZ"/>
        </w:rPr>
      </w:pPr>
    </w:p>
    <w:p w:rsidR="009B2202" w:rsidRDefault="009B2202" w:rsidP="009B2202">
      <w:pPr>
        <w:jc w:val="both"/>
        <w:rPr>
          <w:sz w:val="28"/>
          <w:szCs w:val="28"/>
          <w:lang w:val="kk-KZ"/>
        </w:rPr>
      </w:pPr>
      <w:r>
        <w:rPr>
          <w:b/>
          <w:sz w:val="28"/>
          <w:szCs w:val="28"/>
          <w:lang w:val="kk-KZ"/>
        </w:rPr>
        <w:t>1</w:t>
      </w:r>
      <w:r>
        <w:rPr>
          <w:sz w:val="28"/>
          <w:szCs w:val="28"/>
          <w:lang w:val="kk-KZ"/>
        </w:rPr>
        <w:t>.Фосфордың жануын мына теңдікпен көрсетуге болады.</w:t>
      </w:r>
    </w:p>
    <w:p w:rsidR="009B2202" w:rsidRDefault="009B2202" w:rsidP="009B2202">
      <w:pPr>
        <w:jc w:val="center"/>
        <w:rPr>
          <w:sz w:val="28"/>
          <w:szCs w:val="28"/>
          <w:lang w:val="kk-KZ"/>
        </w:rPr>
      </w:pPr>
      <w:r>
        <w:rPr>
          <w:sz w:val="28"/>
          <w:szCs w:val="28"/>
          <w:lang w:val="kk-KZ"/>
        </w:rPr>
        <w:t>4Р+5О</w:t>
      </w:r>
      <w:r>
        <w:rPr>
          <w:sz w:val="28"/>
          <w:szCs w:val="28"/>
          <w:vertAlign w:val="subscript"/>
          <w:lang w:val="kk-KZ"/>
        </w:rPr>
        <w:t>2</w:t>
      </w:r>
      <w:r>
        <w:rPr>
          <w:sz w:val="28"/>
          <w:szCs w:val="28"/>
          <w:lang w:val="kk-KZ"/>
        </w:rPr>
        <w:t>=2Р</w:t>
      </w:r>
      <w:r>
        <w:rPr>
          <w:sz w:val="28"/>
          <w:szCs w:val="28"/>
          <w:vertAlign w:val="subscript"/>
          <w:lang w:val="kk-KZ"/>
        </w:rPr>
        <w:t>2</w:t>
      </w:r>
      <w:r>
        <w:rPr>
          <w:sz w:val="28"/>
          <w:szCs w:val="28"/>
          <w:lang w:val="kk-KZ"/>
        </w:rPr>
        <w:t>О</w:t>
      </w:r>
      <w:r>
        <w:rPr>
          <w:sz w:val="28"/>
          <w:szCs w:val="28"/>
          <w:vertAlign w:val="subscript"/>
          <w:lang w:val="kk-KZ"/>
        </w:rPr>
        <w:t>5</w:t>
      </w:r>
    </w:p>
    <w:p w:rsidR="009B2202" w:rsidRDefault="009B2202" w:rsidP="009B2202">
      <w:pPr>
        <w:jc w:val="both"/>
        <w:rPr>
          <w:sz w:val="28"/>
          <w:szCs w:val="28"/>
          <w:lang w:val="kk-KZ"/>
        </w:rPr>
      </w:pPr>
      <w:r>
        <w:rPr>
          <w:sz w:val="28"/>
          <w:szCs w:val="28"/>
          <w:lang w:val="kk-KZ"/>
        </w:rPr>
        <w:t>Мұны термохимиялық процесс деп ойлап, егер 1г фосфор жанғанда 24,7 дж жылу бөлінсе, жану жылуын есептеңіз</w:t>
      </w:r>
    </w:p>
    <w:p w:rsidR="009B2202" w:rsidRDefault="009B2202" w:rsidP="009B2202">
      <w:pPr>
        <w:jc w:val="both"/>
        <w:rPr>
          <w:sz w:val="28"/>
          <w:szCs w:val="28"/>
          <w:lang w:val="ru-MO"/>
        </w:rPr>
      </w:pPr>
      <w:r>
        <w:rPr>
          <w:b/>
          <w:sz w:val="28"/>
          <w:szCs w:val="28"/>
        </w:rPr>
        <w:t>2</w:t>
      </w:r>
      <w:r>
        <w:rPr>
          <w:sz w:val="28"/>
          <w:szCs w:val="28"/>
        </w:rPr>
        <w:t xml:space="preserve">. </w:t>
      </w:r>
      <w:r>
        <w:rPr>
          <w:sz w:val="28"/>
          <w:szCs w:val="28"/>
          <w:lang w:val="ru-MO"/>
        </w:rPr>
        <w:t>С</w:t>
      </w:r>
      <w:r>
        <w:rPr>
          <w:sz w:val="28"/>
          <w:szCs w:val="28"/>
          <w:vertAlign w:val="subscript"/>
          <w:lang w:val="ru-MO"/>
        </w:rPr>
        <w:t>2</w:t>
      </w:r>
      <w:r>
        <w:rPr>
          <w:sz w:val="28"/>
          <w:szCs w:val="28"/>
          <w:lang w:val="ru-MO"/>
        </w:rPr>
        <w:t>Н</w:t>
      </w:r>
      <w:r>
        <w:rPr>
          <w:sz w:val="28"/>
          <w:szCs w:val="28"/>
          <w:vertAlign w:val="subscript"/>
          <w:lang w:val="ru-MO"/>
        </w:rPr>
        <w:t>5</w:t>
      </w:r>
      <w:r>
        <w:rPr>
          <w:sz w:val="28"/>
          <w:szCs w:val="28"/>
          <w:lang w:val="ru-MO"/>
        </w:rPr>
        <w:t>ОН жанғанда жылу 1367,7 кдж тең. Егер С</w:t>
      </w:r>
      <w:r>
        <w:rPr>
          <w:sz w:val="28"/>
          <w:szCs w:val="28"/>
          <w:vertAlign w:val="subscript"/>
          <w:lang w:val="ru-MO"/>
        </w:rPr>
        <w:t>2</w:t>
      </w:r>
      <w:r>
        <w:rPr>
          <w:sz w:val="28"/>
          <w:szCs w:val="28"/>
          <w:lang w:val="ru-MO"/>
        </w:rPr>
        <w:t>Н</w:t>
      </w:r>
      <w:r>
        <w:rPr>
          <w:sz w:val="28"/>
          <w:szCs w:val="28"/>
          <w:vertAlign w:val="subscript"/>
          <w:lang w:val="ru-MO"/>
        </w:rPr>
        <w:t>5</w:t>
      </w:r>
      <w:r>
        <w:rPr>
          <w:sz w:val="28"/>
          <w:szCs w:val="28"/>
          <w:lang w:val="ru-MO"/>
        </w:rPr>
        <w:t>ОН жанғанда көмірқышқыл газы және су бөлінеді деп этил спиртінің түзімі жылуын табыңыз.</w:t>
      </w:r>
    </w:p>
    <w:p w:rsidR="009B2202" w:rsidRDefault="009B2202" w:rsidP="009B2202">
      <w:pPr>
        <w:jc w:val="both"/>
        <w:rPr>
          <w:sz w:val="28"/>
          <w:szCs w:val="28"/>
          <w:lang w:val="ru-MO"/>
        </w:rPr>
      </w:pPr>
      <w:r>
        <w:rPr>
          <w:sz w:val="28"/>
          <w:szCs w:val="28"/>
          <w:lang w:val="ru-MO"/>
        </w:rPr>
        <w:t>3 Күкіртті көміртек жанғанда жылу 1076кдж тең .  Жану толық жүргендегі күкіртті көміртектің  түзілу жылуын анықтаңыз.</w:t>
      </w:r>
    </w:p>
    <w:p w:rsidR="009B2202" w:rsidRDefault="009B2202" w:rsidP="009B2202">
      <w:pPr>
        <w:jc w:val="both"/>
        <w:rPr>
          <w:sz w:val="28"/>
          <w:szCs w:val="28"/>
          <w:lang w:val="ru-MO"/>
        </w:rPr>
      </w:pPr>
      <w:r>
        <w:rPr>
          <w:b/>
          <w:sz w:val="28"/>
          <w:szCs w:val="28"/>
          <w:lang w:val="ru-MO"/>
        </w:rPr>
        <w:lastRenderedPageBreak/>
        <w:t>4.</w:t>
      </w:r>
      <w:r>
        <w:rPr>
          <w:sz w:val="28"/>
          <w:szCs w:val="28"/>
          <w:lang w:val="ru-MO"/>
        </w:rPr>
        <w:t xml:space="preserve"> Нитробензолдың түзілу жылуы 15,9 кдж тең болғандағы нитробензолдың толық жану жылуын анықтаңыз. </w:t>
      </w:r>
    </w:p>
    <w:p w:rsidR="009B2202" w:rsidRDefault="009B2202" w:rsidP="009B2202">
      <w:pPr>
        <w:jc w:val="both"/>
        <w:rPr>
          <w:sz w:val="28"/>
          <w:szCs w:val="28"/>
          <w:lang w:val="ru-MO"/>
        </w:rPr>
      </w:pPr>
      <w:r>
        <w:rPr>
          <w:b/>
          <w:sz w:val="28"/>
          <w:szCs w:val="28"/>
          <w:lang w:val="ru-MO"/>
        </w:rPr>
        <w:t>5</w:t>
      </w:r>
      <w:r>
        <w:rPr>
          <w:sz w:val="28"/>
          <w:szCs w:val="28"/>
          <w:lang w:val="ru-MO"/>
        </w:rPr>
        <w:t xml:space="preserve">. Егер реакция жүргенде әр </w:t>
      </w:r>
      <w:smartTag w:uri="urn:schemas-microsoft-com:office:smarttags" w:element="metricconverter">
        <w:smartTagPr>
          <w:attr w:name="ProductID" w:val="80 г"/>
        </w:smartTagPr>
        <w:r>
          <w:rPr>
            <w:sz w:val="28"/>
            <w:szCs w:val="28"/>
            <w:lang w:val="ru-MO"/>
          </w:rPr>
          <w:t>80 г</w:t>
        </w:r>
      </w:smartTag>
      <w:r>
        <w:rPr>
          <w:sz w:val="28"/>
          <w:szCs w:val="28"/>
          <w:lang w:val="ru-MO"/>
        </w:rPr>
        <w:t xml:space="preserve"> сайын темірдің ІІІ валентті оксидінен 424,1 КДж жылу бөлінсе, </w:t>
      </w:r>
      <w:r>
        <w:rPr>
          <w:sz w:val="28"/>
          <w:szCs w:val="28"/>
          <w:lang w:val="en-US"/>
        </w:rPr>
        <w:t>Fe</w:t>
      </w:r>
      <w:r>
        <w:rPr>
          <w:sz w:val="28"/>
          <w:szCs w:val="28"/>
          <w:vertAlign w:val="subscript"/>
          <w:lang w:val="ru-MO"/>
        </w:rPr>
        <w:t>2</w:t>
      </w:r>
      <w:r>
        <w:rPr>
          <w:sz w:val="28"/>
          <w:szCs w:val="28"/>
          <w:lang w:val="en-US"/>
        </w:rPr>
        <w:t>O</w:t>
      </w:r>
      <w:r>
        <w:rPr>
          <w:sz w:val="28"/>
          <w:szCs w:val="28"/>
          <w:vertAlign w:val="subscript"/>
          <w:lang w:val="ru-MO"/>
        </w:rPr>
        <w:t>3</w:t>
      </w:r>
      <w:r>
        <w:rPr>
          <w:sz w:val="28"/>
          <w:szCs w:val="28"/>
          <w:lang w:val="ru-MO"/>
        </w:rPr>
        <w:t xml:space="preserve">-ң түзілу жылуын есептеңіз: </w:t>
      </w:r>
    </w:p>
    <w:p w:rsidR="009B2202" w:rsidRDefault="009B2202" w:rsidP="009B2202">
      <w:pPr>
        <w:jc w:val="center"/>
        <w:rPr>
          <w:sz w:val="28"/>
          <w:szCs w:val="28"/>
          <w:lang w:val="ru-MO"/>
        </w:rPr>
      </w:pPr>
      <w:r>
        <w:rPr>
          <w:sz w:val="28"/>
          <w:szCs w:val="28"/>
          <w:lang w:val="ru-MO"/>
        </w:rPr>
        <w:t>2А</w:t>
      </w:r>
      <w:r>
        <w:rPr>
          <w:sz w:val="28"/>
          <w:szCs w:val="28"/>
          <w:lang w:val="en-US"/>
        </w:rPr>
        <w:t>l</w:t>
      </w:r>
      <w:r>
        <w:rPr>
          <w:sz w:val="28"/>
          <w:szCs w:val="28"/>
          <w:lang w:val="ru-MO"/>
        </w:rPr>
        <w:t>+</w:t>
      </w:r>
      <w:r>
        <w:rPr>
          <w:sz w:val="28"/>
          <w:szCs w:val="28"/>
          <w:lang w:val="en-US"/>
        </w:rPr>
        <w:t>Fe</w:t>
      </w:r>
      <w:r>
        <w:rPr>
          <w:sz w:val="28"/>
          <w:szCs w:val="28"/>
          <w:lang w:val="ru-MO"/>
        </w:rPr>
        <w:t xml:space="preserve"> </w:t>
      </w:r>
      <w:r>
        <w:rPr>
          <w:sz w:val="28"/>
          <w:szCs w:val="28"/>
          <w:vertAlign w:val="subscript"/>
          <w:lang w:val="ru-MO"/>
        </w:rPr>
        <w:t>2</w:t>
      </w:r>
      <w:r>
        <w:rPr>
          <w:sz w:val="28"/>
          <w:szCs w:val="28"/>
          <w:lang w:val="en-US"/>
        </w:rPr>
        <w:t>O</w:t>
      </w:r>
      <w:r>
        <w:rPr>
          <w:sz w:val="28"/>
          <w:szCs w:val="28"/>
          <w:vertAlign w:val="subscript"/>
          <w:lang w:val="ru-MO"/>
        </w:rPr>
        <w:t>3</w:t>
      </w:r>
      <w:r>
        <w:rPr>
          <w:sz w:val="28"/>
          <w:szCs w:val="28"/>
          <w:lang w:val="ru-MO"/>
        </w:rPr>
        <w:t>=</w:t>
      </w:r>
      <w:r>
        <w:rPr>
          <w:sz w:val="28"/>
          <w:szCs w:val="28"/>
          <w:lang w:val="en-US"/>
        </w:rPr>
        <w:t>Al</w:t>
      </w:r>
      <w:r>
        <w:rPr>
          <w:sz w:val="28"/>
          <w:szCs w:val="28"/>
          <w:vertAlign w:val="subscript"/>
          <w:lang w:val="ru-MO"/>
        </w:rPr>
        <w:t>2</w:t>
      </w:r>
      <w:r>
        <w:rPr>
          <w:sz w:val="28"/>
          <w:szCs w:val="28"/>
          <w:lang w:val="en-US"/>
        </w:rPr>
        <w:t>O</w:t>
      </w:r>
      <w:r>
        <w:rPr>
          <w:sz w:val="28"/>
          <w:szCs w:val="28"/>
          <w:vertAlign w:val="subscript"/>
          <w:lang w:val="ru-MO"/>
        </w:rPr>
        <w:t>3</w:t>
      </w:r>
      <w:r>
        <w:rPr>
          <w:sz w:val="28"/>
          <w:szCs w:val="28"/>
          <w:lang w:val="ru-MO"/>
        </w:rPr>
        <w:t>+2</w:t>
      </w:r>
      <w:r>
        <w:rPr>
          <w:sz w:val="28"/>
          <w:szCs w:val="28"/>
          <w:lang w:val="en-US"/>
        </w:rPr>
        <w:t>Fe</w:t>
      </w:r>
    </w:p>
    <w:p w:rsidR="009B2202" w:rsidRDefault="009B2202" w:rsidP="009B2202">
      <w:pPr>
        <w:jc w:val="both"/>
        <w:rPr>
          <w:sz w:val="28"/>
          <w:szCs w:val="28"/>
          <w:lang w:val="ru-MO"/>
        </w:rPr>
      </w:pPr>
      <w:r>
        <w:rPr>
          <w:sz w:val="28"/>
          <w:szCs w:val="28"/>
          <w:lang w:val="ru-MO"/>
        </w:rPr>
        <w:t xml:space="preserve"> Тұрақты қысымда 25</w:t>
      </w:r>
      <w:r>
        <w:rPr>
          <w:sz w:val="28"/>
          <w:szCs w:val="28"/>
          <w:vertAlign w:val="superscript"/>
          <w:lang w:val="ru-MO"/>
        </w:rPr>
        <w:t>0</w:t>
      </w:r>
      <w:r>
        <w:rPr>
          <w:sz w:val="28"/>
          <w:szCs w:val="28"/>
          <w:lang w:val="ru-MO"/>
        </w:rPr>
        <w:t xml:space="preserve">С температурада жүрген реакцияның жылу </w:t>
      </w:r>
    </w:p>
    <w:p w:rsidR="009B2202" w:rsidRDefault="009B2202" w:rsidP="009B2202">
      <w:pPr>
        <w:jc w:val="both"/>
        <w:rPr>
          <w:sz w:val="28"/>
          <w:szCs w:val="28"/>
        </w:rPr>
      </w:pPr>
      <w:r>
        <w:rPr>
          <w:sz w:val="28"/>
          <w:szCs w:val="28"/>
        </w:rPr>
        <w:t>эффектісін есептеңіз:</w:t>
      </w:r>
    </w:p>
    <w:p w:rsidR="009B2202" w:rsidRDefault="009B2202" w:rsidP="009B2202">
      <w:pPr>
        <w:jc w:val="center"/>
        <w:rPr>
          <w:sz w:val="28"/>
          <w:szCs w:val="28"/>
          <w:lang w:val="ru-MO"/>
        </w:rPr>
      </w:pPr>
      <w:r>
        <w:rPr>
          <w:sz w:val="28"/>
          <w:szCs w:val="28"/>
          <w:lang w:val="ru-MO"/>
        </w:rPr>
        <w:t>2</w:t>
      </w:r>
      <w:r>
        <w:rPr>
          <w:sz w:val="28"/>
          <w:szCs w:val="28"/>
          <w:lang w:val="en-US"/>
        </w:rPr>
        <w:t>NH</w:t>
      </w:r>
      <w:r>
        <w:rPr>
          <w:sz w:val="28"/>
          <w:szCs w:val="28"/>
          <w:vertAlign w:val="subscript"/>
          <w:lang w:val="ru-MO"/>
        </w:rPr>
        <w:t>4</w:t>
      </w:r>
      <w:r>
        <w:rPr>
          <w:sz w:val="28"/>
          <w:szCs w:val="28"/>
          <w:lang w:val="en-US"/>
        </w:rPr>
        <w:t>CI</w:t>
      </w:r>
      <w:r>
        <w:rPr>
          <w:sz w:val="28"/>
          <w:szCs w:val="28"/>
          <w:lang w:val="ru-MO"/>
        </w:rPr>
        <w:t>+</w:t>
      </w:r>
      <w:r>
        <w:rPr>
          <w:sz w:val="28"/>
          <w:szCs w:val="28"/>
          <w:lang w:val="en-US"/>
        </w:rPr>
        <w:t>H</w:t>
      </w:r>
      <w:r>
        <w:rPr>
          <w:sz w:val="28"/>
          <w:szCs w:val="28"/>
          <w:vertAlign w:val="subscript"/>
          <w:lang w:val="ru-MO"/>
        </w:rPr>
        <w:t>2</w:t>
      </w:r>
      <w:r>
        <w:rPr>
          <w:sz w:val="28"/>
          <w:szCs w:val="28"/>
          <w:lang w:val="en-US"/>
        </w:rPr>
        <w:t>SO</w:t>
      </w:r>
      <w:r>
        <w:rPr>
          <w:sz w:val="28"/>
          <w:szCs w:val="28"/>
          <w:vertAlign w:val="subscript"/>
          <w:lang w:val="ru-MO"/>
        </w:rPr>
        <w:t>4</w:t>
      </w:r>
      <w:r>
        <w:rPr>
          <w:sz w:val="28"/>
          <w:szCs w:val="28"/>
          <w:lang w:val="ru-MO"/>
        </w:rPr>
        <w:t>(</w:t>
      </w:r>
      <w:r>
        <w:rPr>
          <w:sz w:val="28"/>
          <w:szCs w:val="28"/>
          <w:lang w:val="en-US"/>
        </w:rPr>
        <w:t>C</w:t>
      </w:r>
      <w:r>
        <w:rPr>
          <w:sz w:val="28"/>
          <w:szCs w:val="28"/>
          <w:lang w:val="ru-MO"/>
        </w:rPr>
        <w:t>)= (</w:t>
      </w:r>
      <w:r>
        <w:rPr>
          <w:sz w:val="28"/>
          <w:szCs w:val="28"/>
          <w:lang w:val="en-US"/>
        </w:rPr>
        <w:t>NH</w:t>
      </w:r>
      <w:r>
        <w:rPr>
          <w:sz w:val="28"/>
          <w:szCs w:val="28"/>
          <w:vertAlign w:val="subscript"/>
          <w:lang w:val="ru-MO"/>
        </w:rPr>
        <w:t>4</w:t>
      </w:r>
      <w:r>
        <w:rPr>
          <w:sz w:val="28"/>
          <w:szCs w:val="28"/>
          <w:lang w:val="ru-MO"/>
        </w:rPr>
        <w:t>)</w:t>
      </w:r>
      <w:r>
        <w:rPr>
          <w:sz w:val="28"/>
          <w:szCs w:val="28"/>
          <w:vertAlign w:val="subscript"/>
          <w:lang w:val="ru-MO"/>
        </w:rPr>
        <w:t>2</w:t>
      </w:r>
      <w:r>
        <w:rPr>
          <w:sz w:val="28"/>
          <w:szCs w:val="28"/>
          <w:lang w:val="en-US"/>
        </w:rPr>
        <w:t>SO</w:t>
      </w:r>
      <w:r>
        <w:rPr>
          <w:sz w:val="28"/>
          <w:szCs w:val="28"/>
          <w:vertAlign w:val="subscript"/>
          <w:lang w:val="ru-MO"/>
        </w:rPr>
        <w:t>4</w:t>
      </w:r>
      <w:r>
        <w:rPr>
          <w:sz w:val="28"/>
          <w:szCs w:val="28"/>
          <w:lang w:val="ru-MO"/>
        </w:rPr>
        <w:t>(қ)+2</w:t>
      </w:r>
      <w:r>
        <w:rPr>
          <w:sz w:val="28"/>
          <w:szCs w:val="28"/>
          <w:lang w:val="en-US"/>
        </w:rPr>
        <w:t>HCI</w:t>
      </w:r>
      <w:r>
        <w:rPr>
          <w:sz w:val="28"/>
          <w:szCs w:val="28"/>
          <w:lang w:val="ru-MO"/>
        </w:rPr>
        <w:t xml:space="preserve"> (г)</w:t>
      </w:r>
    </w:p>
    <w:p w:rsidR="009B2202" w:rsidRDefault="009B2202" w:rsidP="009B2202">
      <w:pPr>
        <w:jc w:val="both"/>
        <w:rPr>
          <w:sz w:val="28"/>
          <w:szCs w:val="28"/>
          <w:lang w:val="ru-MO"/>
        </w:rPr>
      </w:pPr>
      <w:r>
        <w:rPr>
          <w:b/>
          <w:sz w:val="28"/>
          <w:szCs w:val="28"/>
          <w:lang w:val="ru-MO"/>
        </w:rPr>
        <w:t>6</w:t>
      </w:r>
      <w:r>
        <w:rPr>
          <w:sz w:val="28"/>
          <w:szCs w:val="28"/>
          <w:lang w:val="ru-MO"/>
        </w:rPr>
        <w:t xml:space="preserve">. Металл </w:t>
      </w:r>
      <w:r>
        <w:rPr>
          <w:sz w:val="28"/>
          <w:szCs w:val="28"/>
          <w:lang w:val="en-US"/>
        </w:rPr>
        <w:t>Al</w:t>
      </w:r>
      <w:r>
        <w:rPr>
          <w:sz w:val="28"/>
          <w:szCs w:val="28"/>
          <w:lang w:val="ru-MO"/>
        </w:rPr>
        <w:t xml:space="preserve"> –ң көмегімен 1 моль </w:t>
      </w:r>
      <w:r>
        <w:rPr>
          <w:sz w:val="28"/>
          <w:szCs w:val="28"/>
          <w:lang w:val="en-US"/>
        </w:rPr>
        <w:t>Fe</w:t>
      </w:r>
      <w:r>
        <w:rPr>
          <w:sz w:val="28"/>
          <w:szCs w:val="28"/>
          <w:lang w:val="ru-MO"/>
        </w:rPr>
        <w:t xml:space="preserve"> </w:t>
      </w:r>
      <w:r>
        <w:rPr>
          <w:sz w:val="28"/>
          <w:szCs w:val="28"/>
          <w:vertAlign w:val="subscript"/>
          <w:lang w:val="ru-MO"/>
        </w:rPr>
        <w:t>2</w:t>
      </w:r>
      <w:r>
        <w:rPr>
          <w:sz w:val="28"/>
          <w:szCs w:val="28"/>
          <w:lang w:val="en-US"/>
        </w:rPr>
        <w:t>O</w:t>
      </w:r>
      <w:r>
        <w:rPr>
          <w:sz w:val="28"/>
          <w:szCs w:val="28"/>
          <w:vertAlign w:val="subscript"/>
          <w:lang w:val="ru-MO"/>
        </w:rPr>
        <w:t>3</w:t>
      </w:r>
      <w:r>
        <w:rPr>
          <w:sz w:val="28"/>
          <w:szCs w:val="28"/>
          <w:lang w:val="ru-MO"/>
        </w:rPr>
        <w:t>-ті тотықсыздандыру реакциясының жылуын есептеңіз.</w:t>
      </w:r>
    </w:p>
    <w:p w:rsidR="009B2202" w:rsidRDefault="009B2202" w:rsidP="009B2202">
      <w:pPr>
        <w:jc w:val="both"/>
        <w:rPr>
          <w:sz w:val="28"/>
          <w:szCs w:val="28"/>
          <w:lang w:val="ru-MO"/>
        </w:rPr>
      </w:pPr>
      <w:r>
        <w:rPr>
          <w:b/>
          <w:sz w:val="28"/>
          <w:szCs w:val="28"/>
          <w:lang w:val="ru-MO"/>
        </w:rPr>
        <w:t>7.</w:t>
      </w:r>
      <w:r>
        <w:rPr>
          <w:sz w:val="28"/>
          <w:szCs w:val="28"/>
          <w:lang w:val="ru-MO"/>
        </w:rPr>
        <w:t xml:space="preserve"> Алмаз бен графиттің жану жылуы –395,7 кдж  және –393,77 кдж. Алмаз бен графиттің түзілу  жылуын есептеңіз</w:t>
      </w:r>
    </w:p>
    <w:p w:rsidR="009B2202" w:rsidRDefault="009B2202" w:rsidP="009B2202">
      <w:pPr>
        <w:jc w:val="both"/>
        <w:rPr>
          <w:sz w:val="28"/>
          <w:szCs w:val="28"/>
          <w:lang w:val="ru-MO"/>
        </w:rPr>
      </w:pPr>
      <w:r>
        <w:rPr>
          <w:b/>
          <w:sz w:val="28"/>
          <w:szCs w:val="28"/>
          <w:lang w:val="ru-MO"/>
        </w:rPr>
        <w:t>8.</w:t>
      </w:r>
      <w:r>
        <w:rPr>
          <w:sz w:val="28"/>
          <w:szCs w:val="28"/>
          <w:lang w:val="ru-MO"/>
        </w:rPr>
        <w:t xml:space="preserve"> Реакцияның 25</w:t>
      </w:r>
      <w:r>
        <w:rPr>
          <w:sz w:val="28"/>
          <w:szCs w:val="28"/>
          <w:vertAlign w:val="superscript"/>
          <w:lang w:val="ru-MO"/>
        </w:rPr>
        <w:t>0</w:t>
      </w:r>
      <w:r>
        <w:rPr>
          <w:sz w:val="28"/>
          <w:szCs w:val="28"/>
          <w:lang w:val="ru-MO"/>
        </w:rPr>
        <w:t>С-ғы жылу эффектісін есептеңіз.</w:t>
      </w:r>
    </w:p>
    <w:p w:rsidR="009B2202" w:rsidRDefault="009B2202" w:rsidP="009B2202">
      <w:pPr>
        <w:jc w:val="center"/>
        <w:rPr>
          <w:sz w:val="28"/>
          <w:szCs w:val="28"/>
          <w:lang w:val="ru-MO"/>
        </w:rPr>
      </w:pPr>
      <w:r>
        <w:rPr>
          <w:sz w:val="28"/>
          <w:szCs w:val="28"/>
          <w:lang w:val="en-US"/>
        </w:rPr>
        <w:t>CAC</w:t>
      </w:r>
      <w:r>
        <w:rPr>
          <w:sz w:val="28"/>
          <w:szCs w:val="28"/>
          <w:vertAlign w:val="subscript"/>
          <w:lang w:val="ru-MO"/>
        </w:rPr>
        <w:t>2(г)</w:t>
      </w:r>
      <w:r>
        <w:rPr>
          <w:sz w:val="28"/>
          <w:szCs w:val="28"/>
          <w:lang w:val="ru-MO"/>
        </w:rPr>
        <w:t xml:space="preserve">+2 Н </w:t>
      </w:r>
      <w:r>
        <w:rPr>
          <w:sz w:val="28"/>
          <w:szCs w:val="28"/>
          <w:vertAlign w:val="subscript"/>
          <w:lang w:val="ru-MO"/>
        </w:rPr>
        <w:t>2</w:t>
      </w:r>
      <w:r>
        <w:rPr>
          <w:sz w:val="28"/>
          <w:szCs w:val="28"/>
          <w:lang w:val="ru-MO"/>
        </w:rPr>
        <w:t xml:space="preserve">О(с) </w:t>
      </w:r>
      <w:r>
        <w:rPr>
          <w:sz w:val="28"/>
          <w:szCs w:val="28"/>
        </w:rPr>
        <w:t>=</w:t>
      </w:r>
      <w:r>
        <w:rPr>
          <w:sz w:val="28"/>
          <w:szCs w:val="28"/>
          <w:lang w:val="ru-MO"/>
        </w:rPr>
        <w:t xml:space="preserve"> </w:t>
      </w:r>
      <w:r>
        <w:rPr>
          <w:sz w:val="28"/>
          <w:szCs w:val="28"/>
          <w:lang w:val="en-US"/>
        </w:rPr>
        <w:t>Ca</w:t>
      </w:r>
      <w:r>
        <w:rPr>
          <w:sz w:val="28"/>
          <w:szCs w:val="28"/>
          <w:lang w:val="ru-MO"/>
        </w:rPr>
        <w:t xml:space="preserve"> (</w:t>
      </w:r>
      <w:r>
        <w:rPr>
          <w:sz w:val="28"/>
          <w:szCs w:val="28"/>
          <w:lang w:val="en-US"/>
        </w:rPr>
        <w:t>OH</w:t>
      </w:r>
      <w:r>
        <w:rPr>
          <w:sz w:val="28"/>
          <w:szCs w:val="28"/>
          <w:lang w:val="ru-MO"/>
        </w:rPr>
        <w:t>)</w:t>
      </w:r>
      <w:r>
        <w:rPr>
          <w:sz w:val="28"/>
          <w:szCs w:val="28"/>
          <w:vertAlign w:val="subscript"/>
          <w:lang w:val="ru-MO"/>
        </w:rPr>
        <w:t>2</w:t>
      </w:r>
      <w:r>
        <w:rPr>
          <w:sz w:val="28"/>
          <w:szCs w:val="28"/>
          <w:lang w:val="ru-MO"/>
        </w:rPr>
        <w:t>(қ)+ С</w:t>
      </w:r>
      <w:r>
        <w:rPr>
          <w:sz w:val="28"/>
          <w:szCs w:val="28"/>
          <w:vertAlign w:val="subscript"/>
          <w:lang w:val="ru-MO"/>
        </w:rPr>
        <w:t>2</w:t>
      </w:r>
      <w:r>
        <w:rPr>
          <w:sz w:val="28"/>
          <w:szCs w:val="28"/>
          <w:lang w:val="en-US"/>
        </w:rPr>
        <w:t>H</w:t>
      </w:r>
      <w:r>
        <w:rPr>
          <w:sz w:val="28"/>
          <w:szCs w:val="28"/>
          <w:vertAlign w:val="subscript"/>
          <w:lang w:val="ru-MO"/>
        </w:rPr>
        <w:t>2</w:t>
      </w:r>
      <w:r>
        <w:rPr>
          <w:sz w:val="28"/>
          <w:szCs w:val="28"/>
          <w:lang w:val="en-US"/>
        </w:rPr>
        <w:t>S</w:t>
      </w:r>
      <w:r>
        <w:rPr>
          <w:sz w:val="28"/>
          <w:szCs w:val="28"/>
          <w:lang w:val="ru-MO"/>
        </w:rPr>
        <w:t xml:space="preserve"> (г)</w:t>
      </w:r>
    </w:p>
    <w:p w:rsidR="009B2202" w:rsidRDefault="009B2202" w:rsidP="009B2202">
      <w:pPr>
        <w:jc w:val="both"/>
        <w:rPr>
          <w:sz w:val="28"/>
          <w:szCs w:val="28"/>
          <w:lang w:val="ru-MO"/>
        </w:rPr>
      </w:pPr>
      <w:r>
        <w:rPr>
          <w:b/>
          <w:sz w:val="28"/>
          <w:szCs w:val="28"/>
          <w:lang w:val="ru-MO"/>
        </w:rPr>
        <w:t>9.</w:t>
      </w:r>
      <w:r>
        <w:rPr>
          <w:sz w:val="28"/>
          <w:szCs w:val="28"/>
          <w:lang w:val="ru-MO"/>
        </w:rPr>
        <w:t xml:space="preserve"> Мына теңдік бойынша  домна пешінде жүретін негізгі процестің жылу эффектісін анықтаңыз.</w:t>
      </w:r>
    </w:p>
    <w:p w:rsidR="009B2202" w:rsidRDefault="009B2202" w:rsidP="009B2202">
      <w:pPr>
        <w:jc w:val="center"/>
        <w:rPr>
          <w:sz w:val="28"/>
          <w:szCs w:val="28"/>
          <w:vertAlign w:val="subscript"/>
          <w:lang w:val="ru-MO"/>
        </w:rPr>
      </w:pPr>
      <w:r>
        <w:rPr>
          <w:sz w:val="28"/>
          <w:szCs w:val="28"/>
          <w:lang w:val="en-US"/>
        </w:rPr>
        <w:t>Fe</w:t>
      </w:r>
      <w:r>
        <w:rPr>
          <w:sz w:val="28"/>
          <w:szCs w:val="28"/>
          <w:lang w:val="ru-MO"/>
        </w:rPr>
        <w:t xml:space="preserve"> </w:t>
      </w:r>
      <w:r>
        <w:rPr>
          <w:sz w:val="28"/>
          <w:szCs w:val="28"/>
          <w:vertAlign w:val="subscript"/>
          <w:lang w:val="ru-MO"/>
        </w:rPr>
        <w:t>2</w:t>
      </w:r>
      <w:r>
        <w:rPr>
          <w:sz w:val="28"/>
          <w:szCs w:val="28"/>
          <w:lang w:val="en-US"/>
        </w:rPr>
        <w:t>O</w:t>
      </w:r>
      <w:r>
        <w:rPr>
          <w:sz w:val="28"/>
          <w:szCs w:val="28"/>
          <w:vertAlign w:val="subscript"/>
          <w:lang w:val="ru-MO"/>
        </w:rPr>
        <w:t>3</w:t>
      </w:r>
      <w:r>
        <w:rPr>
          <w:sz w:val="28"/>
          <w:szCs w:val="28"/>
          <w:lang w:val="ru-MO"/>
        </w:rPr>
        <w:t>+3С</w:t>
      </w:r>
      <w:r>
        <w:rPr>
          <w:sz w:val="28"/>
          <w:szCs w:val="28"/>
          <w:lang w:val="en-US"/>
        </w:rPr>
        <w:t>O</w:t>
      </w:r>
      <w:r>
        <w:rPr>
          <w:sz w:val="28"/>
          <w:szCs w:val="28"/>
          <w:lang w:val="ru-MO"/>
        </w:rPr>
        <w:t>=</w:t>
      </w:r>
      <w:r>
        <w:rPr>
          <w:sz w:val="28"/>
          <w:szCs w:val="28"/>
          <w:lang w:val="en-US"/>
        </w:rPr>
        <w:t>FE</w:t>
      </w:r>
      <w:r>
        <w:rPr>
          <w:sz w:val="28"/>
          <w:szCs w:val="28"/>
          <w:lang w:val="ru-MO"/>
        </w:rPr>
        <w:t xml:space="preserve"> +3</w:t>
      </w:r>
      <w:r>
        <w:rPr>
          <w:sz w:val="28"/>
          <w:szCs w:val="28"/>
          <w:lang w:val="en-US"/>
        </w:rPr>
        <w:t>CO</w:t>
      </w:r>
      <w:r>
        <w:rPr>
          <w:sz w:val="28"/>
          <w:szCs w:val="28"/>
          <w:vertAlign w:val="subscript"/>
          <w:lang w:val="ru-MO"/>
        </w:rPr>
        <w:t>2</w:t>
      </w:r>
    </w:p>
    <w:p w:rsidR="009B2202" w:rsidRDefault="009B2202" w:rsidP="009B2202">
      <w:pPr>
        <w:jc w:val="both"/>
        <w:rPr>
          <w:sz w:val="28"/>
          <w:szCs w:val="28"/>
          <w:lang w:val="ru-MO"/>
        </w:rPr>
      </w:pPr>
      <w:r>
        <w:rPr>
          <w:b/>
          <w:sz w:val="28"/>
          <w:szCs w:val="28"/>
          <w:lang w:val="ru-MO"/>
        </w:rPr>
        <w:t>10.</w:t>
      </w:r>
      <w:r>
        <w:rPr>
          <w:sz w:val="28"/>
          <w:szCs w:val="28"/>
          <w:lang w:val="ru-MO"/>
        </w:rPr>
        <w:t xml:space="preserve"> </w:t>
      </w:r>
      <w:smartTag w:uri="urn:schemas-microsoft-com:office:smarttags" w:element="metricconverter">
        <w:smartTagPr>
          <w:attr w:name="ProductID" w:val="500 г"/>
        </w:smartTagPr>
        <w:r>
          <w:rPr>
            <w:sz w:val="28"/>
            <w:szCs w:val="28"/>
            <w:lang w:val="ru-MO"/>
          </w:rPr>
          <w:t>500 г</w:t>
        </w:r>
      </w:smartTag>
      <w:r>
        <w:rPr>
          <w:sz w:val="28"/>
          <w:szCs w:val="28"/>
          <w:lang w:val="ru-MO"/>
        </w:rPr>
        <w:t xml:space="preserve"> СаСО</w:t>
      </w:r>
      <w:r>
        <w:rPr>
          <w:sz w:val="28"/>
          <w:szCs w:val="28"/>
          <w:vertAlign w:val="subscript"/>
          <w:lang w:val="ru-MO"/>
        </w:rPr>
        <w:t>3</w:t>
      </w:r>
      <w:r>
        <w:rPr>
          <w:sz w:val="28"/>
          <w:szCs w:val="28"/>
          <w:lang w:val="ru-MO"/>
        </w:rPr>
        <w:t>-ті ыдыратуға қанша жылу жұмсалады</w:t>
      </w:r>
    </w:p>
    <w:p w:rsidR="009B2202" w:rsidRDefault="009B2202" w:rsidP="009B2202">
      <w:pPr>
        <w:jc w:val="center"/>
        <w:rPr>
          <w:sz w:val="28"/>
          <w:szCs w:val="28"/>
          <w:lang w:val="ru-MO"/>
        </w:rPr>
      </w:pPr>
      <w:r>
        <w:rPr>
          <w:sz w:val="28"/>
          <w:szCs w:val="28"/>
          <w:lang w:val="ru-MO"/>
        </w:rPr>
        <w:t>СаС</w:t>
      </w:r>
      <w:r>
        <w:rPr>
          <w:sz w:val="28"/>
          <w:szCs w:val="28"/>
          <w:lang w:val="en-US"/>
        </w:rPr>
        <w:t>O</w:t>
      </w:r>
      <w:r>
        <w:rPr>
          <w:sz w:val="28"/>
          <w:szCs w:val="28"/>
          <w:vertAlign w:val="subscript"/>
          <w:lang w:val="ru-MO"/>
        </w:rPr>
        <w:t>3</w:t>
      </w:r>
      <w:r>
        <w:rPr>
          <w:sz w:val="28"/>
          <w:szCs w:val="28"/>
          <w:lang w:val="ru-MO"/>
        </w:rPr>
        <w:t>=СаО+СО</w:t>
      </w:r>
      <w:r>
        <w:rPr>
          <w:sz w:val="28"/>
          <w:szCs w:val="28"/>
          <w:vertAlign w:val="subscript"/>
          <w:lang w:val="ru-MO"/>
        </w:rPr>
        <w:t>2</w:t>
      </w:r>
      <w:r>
        <w:rPr>
          <w:sz w:val="28"/>
          <w:szCs w:val="28"/>
          <w:lang w:val="ru-MO"/>
        </w:rPr>
        <w:t xml:space="preserve">      ∆</w:t>
      </w:r>
      <w:r>
        <w:rPr>
          <w:sz w:val="28"/>
          <w:szCs w:val="28"/>
          <w:lang w:val="en-US"/>
        </w:rPr>
        <w:t>H</w:t>
      </w:r>
      <w:r>
        <w:rPr>
          <w:sz w:val="28"/>
          <w:szCs w:val="28"/>
          <w:lang w:val="ru-MO"/>
        </w:rPr>
        <w:t xml:space="preserve"> </w:t>
      </w:r>
      <w:r>
        <w:rPr>
          <w:sz w:val="28"/>
          <w:szCs w:val="28"/>
        </w:rPr>
        <w:t>=</w:t>
      </w:r>
      <w:r>
        <w:rPr>
          <w:sz w:val="28"/>
          <w:szCs w:val="28"/>
          <w:lang w:val="ru-MO"/>
        </w:rPr>
        <w:t>145,3 кДж</w:t>
      </w:r>
    </w:p>
    <w:p w:rsidR="009B2202" w:rsidRDefault="009B2202" w:rsidP="009B2202">
      <w:pPr>
        <w:jc w:val="both"/>
        <w:rPr>
          <w:sz w:val="28"/>
          <w:szCs w:val="28"/>
          <w:lang w:val="ru-MO"/>
        </w:rPr>
      </w:pPr>
      <w:r>
        <w:rPr>
          <w:b/>
          <w:sz w:val="28"/>
          <w:szCs w:val="28"/>
          <w:lang w:val="ru-MO"/>
        </w:rPr>
        <w:t>11.</w:t>
      </w:r>
      <w:r>
        <w:rPr>
          <w:sz w:val="28"/>
          <w:szCs w:val="28"/>
          <w:lang w:val="ru-MO"/>
        </w:rPr>
        <w:t xml:space="preserve"> Келесі берілгендерді пайдалана отырып, </w:t>
      </w:r>
      <w:r>
        <w:rPr>
          <w:sz w:val="28"/>
          <w:szCs w:val="28"/>
          <w:lang w:val="en-US"/>
        </w:rPr>
        <w:t>F</w:t>
      </w:r>
      <w:r>
        <w:rPr>
          <w:sz w:val="28"/>
          <w:szCs w:val="28"/>
          <w:lang w:val="kk-KZ"/>
        </w:rPr>
        <w:t>е</w:t>
      </w:r>
      <w:r>
        <w:rPr>
          <w:sz w:val="28"/>
          <w:szCs w:val="28"/>
          <w:lang w:val="en-US"/>
        </w:rPr>
        <w:t>O</w:t>
      </w:r>
      <w:r>
        <w:rPr>
          <w:sz w:val="28"/>
          <w:szCs w:val="28"/>
          <w:lang w:val="ru-MO"/>
        </w:rPr>
        <w:t xml:space="preserve">- сутегімен тотықсыздандыру реакциясының жылу эффектісін есептеңіз: </w:t>
      </w:r>
    </w:p>
    <w:p w:rsidR="009B2202" w:rsidRDefault="009B2202" w:rsidP="009B2202">
      <w:pPr>
        <w:jc w:val="center"/>
        <w:rPr>
          <w:sz w:val="28"/>
          <w:szCs w:val="28"/>
          <w:lang w:val="en-US"/>
        </w:rPr>
      </w:pPr>
      <w:r>
        <w:rPr>
          <w:sz w:val="28"/>
          <w:szCs w:val="28"/>
          <w:lang w:val="en-US"/>
        </w:rPr>
        <w:t>FeO+CO=Fe+CO</w:t>
      </w:r>
      <w:r>
        <w:rPr>
          <w:sz w:val="28"/>
          <w:szCs w:val="28"/>
          <w:vertAlign w:val="subscript"/>
          <w:lang w:val="en-US"/>
        </w:rPr>
        <w:t>2</w:t>
      </w:r>
      <w:r>
        <w:rPr>
          <w:sz w:val="28"/>
          <w:szCs w:val="28"/>
          <w:lang w:val="en-US"/>
        </w:rPr>
        <w:t>, ΔH = -13,19 КДж</w:t>
      </w:r>
    </w:p>
    <w:p w:rsidR="009B2202" w:rsidRDefault="009B2202" w:rsidP="009B2202">
      <w:pPr>
        <w:jc w:val="center"/>
        <w:rPr>
          <w:sz w:val="28"/>
          <w:szCs w:val="28"/>
          <w:lang w:val="en-US"/>
        </w:rPr>
      </w:pPr>
      <w:r>
        <w:rPr>
          <w:sz w:val="28"/>
          <w:szCs w:val="28"/>
          <w:lang w:val="en-US"/>
        </w:rPr>
        <w:t>CO +</w:t>
      </w:r>
      <w:r w:rsidRPr="006472A0">
        <w:rPr>
          <w:position w:val="-24"/>
          <w:sz w:val="28"/>
          <w:szCs w:val="28"/>
          <w:lang w:val="en-US"/>
        </w:rPr>
        <w:object w:dxaOrig="1179" w:dyaOrig="620">
          <v:shape id="_x0000_i1233" type="#_x0000_t75" style="width:58.5pt;height:30pt" o:ole="">
            <v:imagedata r:id="rId417" o:title=""/>
          </v:shape>
          <o:OLEObject Type="Embed" ProgID="Equation.3" ShapeID="_x0000_i1233" DrawAspect="Content" ObjectID="_1589817656" r:id="rId418"/>
        </w:object>
      </w:r>
      <w:r>
        <w:rPr>
          <w:sz w:val="28"/>
          <w:szCs w:val="28"/>
          <w:lang w:val="en-US"/>
        </w:rPr>
        <w:t xml:space="preserve">, ΔH = -283,2 </w:t>
      </w:r>
      <w:r>
        <w:rPr>
          <w:sz w:val="28"/>
          <w:szCs w:val="28"/>
          <w:lang w:val="ru-MO"/>
        </w:rPr>
        <w:t>Кдж</w:t>
      </w:r>
    </w:p>
    <w:p w:rsidR="009B2202" w:rsidRDefault="009B2202" w:rsidP="009B2202">
      <w:pPr>
        <w:jc w:val="center"/>
        <w:rPr>
          <w:sz w:val="28"/>
          <w:szCs w:val="28"/>
          <w:lang w:val="en-US"/>
        </w:rPr>
      </w:pPr>
      <w:r>
        <w:rPr>
          <w:sz w:val="28"/>
          <w:szCs w:val="28"/>
          <w:lang w:val="en-US"/>
        </w:rPr>
        <w:t>H</w:t>
      </w:r>
      <w:r>
        <w:rPr>
          <w:sz w:val="28"/>
          <w:szCs w:val="28"/>
          <w:vertAlign w:val="subscript"/>
          <w:lang w:val="en-US"/>
        </w:rPr>
        <w:t>2</w:t>
      </w:r>
      <w:r>
        <w:rPr>
          <w:sz w:val="28"/>
          <w:szCs w:val="28"/>
          <w:lang w:val="en-US"/>
        </w:rPr>
        <w:t>+</w:t>
      </w:r>
      <w:r w:rsidRPr="006472A0">
        <w:rPr>
          <w:position w:val="-24"/>
          <w:sz w:val="28"/>
          <w:szCs w:val="28"/>
          <w:lang w:val="en-US"/>
        </w:rPr>
        <w:object w:dxaOrig="1219" w:dyaOrig="620">
          <v:shape id="_x0000_i1234" type="#_x0000_t75" style="width:60.75pt;height:30pt" o:ole="">
            <v:imagedata r:id="rId419" o:title=""/>
          </v:shape>
          <o:OLEObject Type="Embed" ProgID="Equation.3" ShapeID="_x0000_i1234" DrawAspect="Content" ObjectID="_1589817657" r:id="rId420"/>
        </w:object>
      </w:r>
      <w:r>
        <w:rPr>
          <w:sz w:val="28"/>
          <w:szCs w:val="28"/>
          <w:lang w:val="en-US"/>
        </w:rPr>
        <w:t xml:space="preserve">, ΔH= - 242  </w:t>
      </w:r>
      <w:r>
        <w:rPr>
          <w:sz w:val="28"/>
          <w:szCs w:val="28"/>
          <w:lang w:val="ru-MO"/>
        </w:rPr>
        <w:t>Кдж</w:t>
      </w:r>
    </w:p>
    <w:p w:rsidR="009B2202" w:rsidRDefault="009B2202" w:rsidP="009B2202">
      <w:pPr>
        <w:jc w:val="center"/>
        <w:rPr>
          <w:sz w:val="28"/>
          <w:szCs w:val="28"/>
          <w:lang w:val="en-US"/>
        </w:rPr>
      </w:pPr>
      <w:r>
        <w:rPr>
          <w:b/>
          <w:sz w:val="28"/>
          <w:szCs w:val="28"/>
          <w:lang w:val="en-US"/>
        </w:rPr>
        <w:t>12.</w:t>
      </w:r>
      <w:r>
        <w:rPr>
          <w:sz w:val="28"/>
          <w:szCs w:val="28"/>
          <w:lang w:val="en-US"/>
        </w:rPr>
        <w:t xml:space="preserve"> </w:t>
      </w:r>
      <w:r>
        <w:rPr>
          <w:sz w:val="28"/>
          <w:szCs w:val="28"/>
          <w:lang w:val="ru-MO"/>
        </w:rPr>
        <w:t>Келесі</w:t>
      </w:r>
      <w:r>
        <w:rPr>
          <w:sz w:val="28"/>
          <w:szCs w:val="28"/>
          <w:lang w:val="en-US"/>
        </w:rPr>
        <w:t xml:space="preserve"> </w:t>
      </w:r>
      <w:r>
        <w:rPr>
          <w:sz w:val="28"/>
          <w:szCs w:val="28"/>
          <w:lang w:val="ru-MO"/>
        </w:rPr>
        <w:t>берілгендерді</w:t>
      </w:r>
      <w:r>
        <w:rPr>
          <w:sz w:val="28"/>
          <w:szCs w:val="28"/>
          <w:lang w:val="en-US"/>
        </w:rPr>
        <w:t xml:space="preserve"> </w:t>
      </w:r>
      <w:r>
        <w:rPr>
          <w:sz w:val="28"/>
          <w:szCs w:val="28"/>
          <w:lang w:val="ru-MO"/>
        </w:rPr>
        <w:t>пайдаланып</w:t>
      </w:r>
      <w:r>
        <w:rPr>
          <w:sz w:val="28"/>
          <w:szCs w:val="28"/>
          <w:lang w:val="en-US"/>
        </w:rPr>
        <w:t xml:space="preserve">, </w:t>
      </w:r>
      <w:r>
        <w:rPr>
          <w:sz w:val="28"/>
          <w:szCs w:val="28"/>
          <w:lang w:val="ru-MO"/>
        </w:rPr>
        <w:t>күкірт</w:t>
      </w:r>
      <w:r>
        <w:rPr>
          <w:sz w:val="28"/>
          <w:szCs w:val="28"/>
          <w:lang w:val="en-US"/>
        </w:rPr>
        <w:t xml:space="preserve"> </w:t>
      </w:r>
      <w:r>
        <w:rPr>
          <w:sz w:val="28"/>
          <w:szCs w:val="28"/>
          <w:lang w:val="ru-MO"/>
        </w:rPr>
        <w:t>ангидридінің</w:t>
      </w:r>
      <w:r>
        <w:rPr>
          <w:sz w:val="28"/>
          <w:szCs w:val="28"/>
          <w:lang w:val="en-US"/>
        </w:rPr>
        <w:t xml:space="preserve"> </w:t>
      </w:r>
      <w:r>
        <w:rPr>
          <w:sz w:val="28"/>
          <w:szCs w:val="28"/>
          <w:lang w:val="ru-MO"/>
        </w:rPr>
        <w:t>түзілу</w:t>
      </w:r>
      <w:r>
        <w:rPr>
          <w:sz w:val="28"/>
          <w:szCs w:val="28"/>
          <w:lang w:val="en-US"/>
        </w:rPr>
        <w:t xml:space="preserve"> </w:t>
      </w:r>
      <w:r>
        <w:rPr>
          <w:sz w:val="28"/>
          <w:szCs w:val="28"/>
          <w:lang w:val="ru-MO"/>
        </w:rPr>
        <w:t>жылуын</w:t>
      </w:r>
      <w:r>
        <w:rPr>
          <w:sz w:val="28"/>
          <w:szCs w:val="28"/>
          <w:lang w:val="en-US"/>
        </w:rPr>
        <w:t xml:space="preserve">  </w:t>
      </w:r>
      <w:r>
        <w:rPr>
          <w:sz w:val="28"/>
          <w:szCs w:val="28"/>
          <w:lang w:val="ru-MO"/>
        </w:rPr>
        <w:t>есептеңіз</w:t>
      </w:r>
      <w:r>
        <w:rPr>
          <w:sz w:val="28"/>
          <w:szCs w:val="28"/>
          <w:lang w:val="en-US"/>
        </w:rPr>
        <w:t>:</w:t>
      </w:r>
      <w:r>
        <w:rPr>
          <w:sz w:val="28"/>
          <w:szCs w:val="28"/>
          <w:lang w:val="kk-KZ"/>
        </w:rPr>
        <w:t xml:space="preserve">      </w:t>
      </w:r>
      <w:r>
        <w:rPr>
          <w:sz w:val="28"/>
          <w:szCs w:val="28"/>
          <w:lang w:val="en-US"/>
        </w:rPr>
        <w:t>PBO</w:t>
      </w:r>
      <w:r>
        <w:rPr>
          <w:sz w:val="28"/>
          <w:szCs w:val="28"/>
          <w:vertAlign w:val="subscript"/>
          <w:lang w:val="en-US"/>
        </w:rPr>
        <w:t>(</w:t>
      </w:r>
      <w:r>
        <w:rPr>
          <w:sz w:val="28"/>
          <w:szCs w:val="28"/>
          <w:vertAlign w:val="subscript"/>
          <w:lang w:val="ru-MO"/>
        </w:rPr>
        <w:t>қ</w:t>
      </w:r>
      <w:r>
        <w:rPr>
          <w:sz w:val="28"/>
          <w:szCs w:val="28"/>
          <w:vertAlign w:val="subscript"/>
          <w:lang w:val="en-US"/>
        </w:rPr>
        <w:t>)</w:t>
      </w:r>
      <w:r>
        <w:rPr>
          <w:sz w:val="28"/>
          <w:szCs w:val="28"/>
          <w:lang w:val="en-US"/>
        </w:rPr>
        <w:t xml:space="preserve"> + S</w:t>
      </w:r>
      <w:r>
        <w:rPr>
          <w:sz w:val="28"/>
          <w:szCs w:val="28"/>
          <w:vertAlign w:val="subscript"/>
          <w:lang w:val="ru-MO"/>
        </w:rPr>
        <w:t>ромб</w:t>
      </w:r>
      <w:r>
        <w:rPr>
          <w:sz w:val="28"/>
          <w:szCs w:val="28"/>
          <w:vertAlign w:val="subscript"/>
          <w:lang w:val="en-US"/>
        </w:rPr>
        <w:t xml:space="preserve"> </w:t>
      </w:r>
      <w:r>
        <w:rPr>
          <w:sz w:val="28"/>
          <w:szCs w:val="28"/>
          <w:lang w:val="en-US"/>
        </w:rPr>
        <w:t>+</w:t>
      </w:r>
      <w:r w:rsidRPr="006472A0">
        <w:rPr>
          <w:position w:val="-24"/>
          <w:sz w:val="28"/>
          <w:szCs w:val="28"/>
          <w:lang w:val="en-US"/>
        </w:rPr>
        <w:object w:dxaOrig="1399" w:dyaOrig="620">
          <v:shape id="_x0000_i1235" type="#_x0000_t75" style="width:69.75pt;height:30pt" o:ole="" fillcolor="window">
            <v:imagedata r:id="rId421" o:title=""/>
          </v:shape>
          <o:OLEObject Type="Embed" ProgID="Equation.3" ShapeID="_x0000_i1235" DrawAspect="Content" ObjectID="_1589817658" r:id="rId422"/>
        </w:object>
      </w:r>
      <w:r>
        <w:rPr>
          <w:sz w:val="28"/>
          <w:szCs w:val="28"/>
          <w:lang w:val="en-US"/>
        </w:rPr>
        <w:t xml:space="preserve"> , ΔH= - 693,3  К</w:t>
      </w:r>
      <w:r>
        <w:rPr>
          <w:sz w:val="28"/>
          <w:szCs w:val="28"/>
          <w:lang w:val="ru-MO"/>
        </w:rPr>
        <w:t>дж</w:t>
      </w:r>
    </w:p>
    <w:p w:rsidR="009B2202" w:rsidRDefault="009B2202" w:rsidP="009B2202">
      <w:pPr>
        <w:jc w:val="center"/>
        <w:rPr>
          <w:sz w:val="28"/>
          <w:szCs w:val="28"/>
          <w:lang w:val="en-US"/>
        </w:rPr>
      </w:pPr>
      <w:r>
        <w:rPr>
          <w:sz w:val="28"/>
          <w:szCs w:val="28"/>
          <w:lang w:val="en-US"/>
        </w:rPr>
        <w:t>PBO</w:t>
      </w:r>
      <w:r>
        <w:rPr>
          <w:sz w:val="28"/>
          <w:szCs w:val="28"/>
          <w:vertAlign w:val="subscript"/>
          <w:lang w:val="en-US"/>
        </w:rPr>
        <w:t>(</w:t>
      </w:r>
      <w:r>
        <w:rPr>
          <w:sz w:val="28"/>
          <w:szCs w:val="28"/>
          <w:vertAlign w:val="subscript"/>
          <w:lang w:val="ru-MO"/>
        </w:rPr>
        <w:t>қ</w:t>
      </w:r>
      <w:r>
        <w:rPr>
          <w:sz w:val="28"/>
          <w:szCs w:val="28"/>
          <w:vertAlign w:val="subscript"/>
          <w:lang w:val="en-US"/>
        </w:rPr>
        <w:t>)</w:t>
      </w:r>
      <w:r>
        <w:rPr>
          <w:sz w:val="28"/>
          <w:szCs w:val="28"/>
          <w:lang w:val="en-US"/>
        </w:rPr>
        <w:t xml:space="preserve"> + H</w:t>
      </w:r>
      <w:r>
        <w:rPr>
          <w:sz w:val="28"/>
          <w:szCs w:val="28"/>
          <w:vertAlign w:val="subscript"/>
          <w:lang w:val="en-US"/>
        </w:rPr>
        <w:t>2</w:t>
      </w:r>
      <w:r>
        <w:rPr>
          <w:sz w:val="28"/>
          <w:szCs w:val="28"/>
          <w:lang w:val="en-US"/>
        </w:rPr>
        <w:t xml:space="preserve">SO </w:t>
      </w:r>
      <w:r>
        <w:rPr>
          <w:sz w:val="28"/>
          <w:szCs w:val="28"/>
          <w:vertAlign w:val="subscript"/>
          <w:lang w:val="en-US"/>
        </w:rPr>
        <w:t>4</w:t>
      </w:r>
      <w:r>
        <w:rPr>
          <w:sz w:val="28"/>
          <w:szCs w:val="28"/>
          <w:lang w:val="en-US"/>
        </w:rPr>
        <w:t>*5H</w:t>
      </w:r>
      <w:r>
        <w:rPr>
          <w:sz w:val="28"/>
          <w:szCs w:val="28"/>
          <w:vertAlign w:val="subscript"/>
          <w:lang w:val="en-US"/>
        </w:rPr>
        <w:t>2</w:t>
      </w:r>
      <w:r>
        <w:rPr>
          <w:sz w:val="28"/>
          <w:szCs w:val="28"/>
          <w:lang w:val="en-US"/>
        </w:rPr>
        <w:t>O</w:t>
      </w:r>
      <w:r w:rsidRPr="006472A0">
        <w:rPr>
          <w:position w:val="-10"/>
          <w:sz w:val="28"/>
          <w:szCs w:val="28"/>
          <w:lang w:val="en-US"/>
        </w:rPr>
        <w:object w:dxaOrig="900" w:dyaOrig="340">
          <v:shape id="_x0000_i1236" type="#_x0000_t75" style="width:45.75pt;height:17.25pt" o:ole="">
            <v:imagedata r:id="rId423" o:title=""/>
          </v:shape>
          <o:OLEObject Type="Embed" ProgID="Equation.3" ShapeID="_x0000_i1236" DrawAspect="Content" ObjectID="_1589817659" r:id="rId424"/>
        </w:object>
      </w:r>
      <w:r>
        <w:rPr>
          <w:sz w:val="28"/>
          <w:szCs w:val="28"/>
          <w:lang w:val="en-US"/>
        </w:rPr>
        <w:t>+6 H</w:t>
      </w:r>
      <w:r>
        <w:rPr>
          <w:sz w:val="28"/>
          <w:szCs w:val="28"/>
          <w:vertAlign w:val="subscript"/>
          <w:lang w:val="en-US"/>
        </w:rPr>
        <w:t>2</w:t>
      </w:r>
      <w:r>
        <w:rPr>
          <w:sz w:val="28"/>
          <w:szCs w:val="28"/>
          <w:lang w:val="en-US"/>
        </w:rPr>
        <w:t xml:space="preserve">O </w:t>
      </w:r>
      <w:r>
        <w:rPr>
          <w:sz w:val="28"/>
          <w:szCs w:val="28"/>
          <w:vertAlign w:val="subscript"/>
          <w:lang w:val="en-US"/>
        </w:rPr>
        <w:t>( c)</w:t>
      </w:r>
      <w:r>
        <w:rPr>
          <w:sz w:val="28"/>
          <w:szCs w:val="28"/>
          <w:lang w:val="en-US"/>
        </w:rPr>
        <w:t xml:space="preserve"> , ΔH= - 97,55  </w:t>
      </w:r>
      <w:r>
        <w:rPr>
          <w:sz w:val="28"/>
          <w:szCs w:val="28"/>
          <w:lang w:val="ru-MO"/>
        </w:rPr>
        <w:t>Кдж</w:t>
      </w:r>
    </w:p>
    <w:p w:rsidR="009B2202" w:rsidRDefault="009B2202" w:rsidP="009B2202">
      <w:pPr>
        <w:jc w:val="center"/>
        <w:rPr>
          <w:sz w:val="28"/>
          <w:szCs w:val="28"/>
          <w:lang w:val="en-US"/>
        </w:rPr>
      </w:pPr>
      <w:r>
        <w:rPr>
          <w:sz w:val="28"/>
          <w:szCs w:val="28"/>
          <w:lang w:val="en-US"/>
        </w:rPr>
        <w:t>SO</w:t>
      </w:r>
      <w:r>
        <w:rPr>
          <w:sz w:val="28"/>
          <w:szCs w:val="28"/>
          <w:vertAlign w:val="subscript"/>
          <w:lang w:val="en-US"/>
        </w:rPr>
        <w:t>3(</w:t>
      </w:r>
      <w:r>
        <w:rPr>
          <w:sz w:val="28"/>
          <w:szCs w:val="28"/>
          <w:vertAlign w:val="subscript"/>
          <w:lang w:val="ru-MO"/>
        </w:rPr>
        <w:t>г</w:t>
      </w:r>
      <w:r>
        <w:rPr>
          <w:sz w:val="28"/>
          <w:szCs w:val="28"/>
          <w:vertAlign w:val="subscript"/>
          <w:lang w:val="en-US"/>
        </w:rPr>
        <w:t xml:space="preserve">) </w:t>
      </w:r>
      <w:r>
        <w:rPr>
          <w:sz w:val="28"/>
          <w:szCs w:val="28"/>
          <w:lang w:val="en-US"/>
        </w:rPr>
        <w:t>+6 H</w:t>
      </w:r>
      <w:r>
        <w:rPr>
          <w:sz w:val="28"/>
          <w:szCs w:val="28"/>
          <w:vertAlign w:val="subscript"/>
          <w:lang w:val="en-US"/>
        </w:rPr>
        <w:t>2</w:t>
      </w:r>
      <w:r>
        <w:rPr>
          <w:sz w:val="28"/>
          <w:szCs w:val="28"/>
          <w:lang w:val="en-US"/>
        </w:rPr>
        <w:t>O</w:t>
      </w:r>
      <w:r>
        <w:rPr>
          <w:sz w:val="28"/>
          <w:szCs w:val="28"/>
          <w:vertAlign w:val="subscript"/>
          <w:lang w:val="en-US"/>
        </w:rPr>
        <w:t xml:space="preserve">( C) </w:t>
      </w:r>
      <w:r>
        <w:rPr>
          <w:sz w:val="28"/>
          <w:szCs w:val="28"/>
          <w:lang w:val="en-US"/>
        </w:rPr>
        <w:t>= H</w:t>
      </w:r>
      <w:r>
        <w:rPr>
          <w:sz w:val="28"/>
          <w:szCs w:val="28"/>
          <w:vertAlign w:val="subscript"/>
          <w:lang w:val="en-US"/>
        </w:rPr>
        <w:t>2</w:t>
      </w:r>
      <w:r>
        <w:rPr>
          <w:sz w:val="28"/>
          <w:szCs w:val="28"/>
          <w:lang w:val="en-US"/>
        </w:rPr>
        <w:t>SO</w:t>
      </w:r>
      <w:r>
        <w:rPr>
          <w:sz w:val="28"/>
          <w:szCs w:val="28"/>
          <w:vertAlign w:val="subscript"/>
          <w:lang w:val="en-US"/>
        </w:rPr>
        <w:t>4</w:t>
      </w:r>
      <w:r>
        <w:rPr>
          <w:sz w:val="28"/>
          <w:szCs w:val="28"/>
          <w:lang w:val="en-US"/>
        </w:rPr>
        <w:t>*5H</w:t>
      </w:r>
      <w:r>
        <w:rPr>
          <w:sz w:val="28"/>
          <w:szCs w:val="28"/>
          <w:vertAlign w:val="subscript"/>
          <w:lang w:val="en-US"/>
        </w:rPr>
        <w:t>2</w:t>
      </w:r>
      <w:r>
        <w:rPr>
          <w:sz w:val="28"/>
          <w:szCs w:val="28"/>
          <w:lang w:val="en-US"/>
        </w:rPr>
        <w:t xml:space="preserve">O,  ΔH= -172,1  </w:t>
      </w:r>
      <w:r>
        <w:rPr>
          <w:sz w:val="28"/>
          <w:szCs w:val="28"/>
          <w:lang w:val="ru-MO"/>
        </w:rPr>
        <w:t>Кдж</w:t>
      </w:r>
    </w:p>
    <w:p w:rsidR="009B2202" w:rsidRDefault="009B2202" w:rsidP="009B2202">
      <w:pPr>
        <w:jc w:val="both"/>
        <w:rPr>
          <w:sz w:val="28"/>
          <w:szCs w:val="28"/>
          <w:lang w:val="en-US"/>
        </w:rPr>
      </w:pPr>
    </w:p>
    <w:p w:rsidR="009B2202" w:rsidRDefault="009B2202" w:rsidP="009B2202">
      <w:pPr>
        <w:jc w:val="both"/>
        <w:rPr>
          <w:sz w:val="28"/>
          <w:szCs w:val="28"/>
          <w:lang w:val="en-US"/>
        </w:rPr>
      </w:pPr>
      <w:r>
        <w:rPr>
          <w:sz w:val="28"/>
          <w:szCs w:val="28"/>
          <w:lang w:val="en-US"/>
        </w:rPr>
        <w:t xml:space="preserve"> </w:t>
      </w:r>
      <w:r>
        <w:rPr>
          <w:b/>
          <w:sz w:val="28"/>
          <w:szCs w:val="28"/>
          <w:lang w:val="kk-KZ"/>
        </w:rPr>
        <w:t>13.</w:t>
      </w:r>
      <w:r>
        <w:rPr>
          <w:sz w:val="28"/>
          <w:szCs w:val="28"/>
          <w:lang w:val="kk-KZ"/>
        </w:rPr>
        <w:t xml:space="preserve"> </w:t>
      </w:r>
      <w:smartTag w:uri="urn:schemas-microsoft-com:office:smarttags" w:element="metricconverter">
        <w:smartTagPr>
          <w:attr w:name="ProductID" w:val="86 г"/>
        </w:smartTagPr>
        <w:r>
          <w:rPr>
            <w:sz w:val="28"/>
            <w:szCs w:val="28"/>
            <w:lang w:val="en-US"/>
          </w:rPr>
          <w:t xml:space="preserve">86 </w:t>
        </w:r>
        <w:r>
          <w:rPr>
            <w:sz w:val="28"/>
            <w:szCs w:val="28"/>
            <w:lang w:val="ru-MO"/>
          </w:rPr>
          <w:t>г</w:t>
        </w:r>
      </w:smartTag>
      <w:r>
        <w:rPr>
          <w:sz w:val="28"/>
          <w:szCs w:val="28"/>
          <w:lang w:val="en-US"/>
        </w:rPr>
        <w:t xml:space="preserve">. </w:t>
      </w:r>
      <w:r>
        <w:rPr>
          <w:sz w:val="28"/>
          <w:szCs w:val="28"/>
          <w:lang w:val="ru-MO"/>
        </w:rPr>
        <w:t>Күкірт</w:t>
      </w:r>
      <w:r>
        <w:rPr>
          <w:sz w:val="28"/>
          <w:szCs w:val="28"/>
          <w:lang w:val="en-US"/>
        </w:rPr>
        <w:t xml:space="preserve"> </w:t>
      </w:r>
      <w:r>
        <w:rPr>
          <w:sz w:val="28"/>
          <w:szCs w:val="28"/>
          <w:lang w:val="ru-MO"/>
        </w:rPr>
        <w:t>қышқылын</w:t>
      </w:r>
      <w:r>
        <w:rPr>
          <w:sz w:val="28"/>
          <w:szCs w:val="28"/>
          <w:lang w:val="en-US"/>
        </w:rPr>
        <w:t xml:space="preserve"> </w:t>
      </w:r>
      <w:r>
        <w:rPr>
          <w:sz w:val="28"/>
          <w:szCs w:val="28"/>
          <w:lang w:val="ru-MO"/>
        </w:rPr>
        <w:t>күйдіргіш</w:t>
      </w:r>
      <w:r>
        <w:rPr>
          <w:sz w:val="28"/>
          <w:szCs w:val="28"/>
          <w:lang w:val="en-US"/>
        </w:rPr>
        <w:t xml:space="preserve"> </w:t>
      </w:r>
      <w:r>
        <w:rPr>
          <w:sz w:val="28"/>
          <w:szCs w:val="28"/>
          <w:lang w:val="ru-MO"/>
        </w:rPr>
        <w:t>натрмен</w:t>
      </w:r>
      <w:r>
        <w:rPr>
          <w:sz w:val="28"/>
          <w:szCs w:val="28"/>
          <w:lang w:val="en-US"/>
        </w:rPr>
        <w:t xml:space="preserve"> </w:t>
      </w:r>
      <w:r>
        <w:rPr>
          <w:sz w:val="28"/>
          <w:szCs w:val="28"/>
          <w:lang w:val="ru-MO"/>
        </w:rPr>
        <w:t>натрийдің</w:t>
      </w:r>
      <w:r>
        <w:rPr>
          <w:sz w:val="28"/>
          <w:szCs w:val="28"/>
          <w:lang w:val="en-US"/>
        </w:rPr>
        <w:t xml:space="preserve"> </w:t>
      </w:r>
      <w:r>
        <w:rPr>
          <w:sz w:val="28"/>
          <w:szCs w:val="28"/>
          <w:lang w:val="ru-MO"/>
        </w:rPr>
        <w:t>гидросульфаты</w:t>
      </w:r>
      <w:r>
        <w:rPr>
          <w:sz w:val="28"/>
          <w:szCs w:val="28"/>
          <w:lang w:val="en-US"/>
        </w:rPr>
        <w:t xml:space="preserve"> </w:t>
      </w:r>
      <w:r>
        <w:rPr>
          <w:sz w:val="28"/>
          <w:szCs w:val="28"/>
          <w:lang w:val="ru-MO"/>
        </w:rPr>
        <w:t>түзілгенше</w:t>
      </w:r>
      <w:r>
        <w:rPr>
          <w:sz w:val="28"/>
          <w:szCs w:val="28"/>
          <w:lang w:val="en-US"/>
        </w:rPr>
        <w:t xml:space="preserve"> </w:t>
      </w:r>
      <w:r>
        <w:rPr>
          <w:sz w:val="28"/>
          <w:szCs w:val="28"/>
          <w:lang w:val="ru-MO"/>
        </w:rPr>
        <w:t>дейін</w:t>
      </w:r>
      <w:r>
        <w:rPr>
          <w:sz w:val="28"/>
          <w:szCs w:val="28"/>
          <w:lang w:val="en-US"/>
        </w:rPr>
        <w:t xml:space="preserve"> </w:t>
      </w:r>
      <w:r>
        <w:rPr>
          <w:sz w:val="28"/>
          <w:szCs w:val="28"/>
          <w:lang w:val="ru-MO"/>
        </w:rPr>
        <w:t>бейтараптағанда</w:t>
      </w:r>
      <w:r>
        <w:rPr>
          <w:sz w:val="28"/>
          <w:szCs w:val="28"/>
          <w:lang w:val="en-US"/>
        </w:rPr>
        <w:t xml:space="preserve">, 4,32 </w:t>
      </w:r>
      <w:r>
        <w:rPr>
          <w:sz w:val="28"/>
          <w:szCs w:val="28"/>
          <w:lang w:val="ru-MO"/>
        </w:rPr>
        <w:t>Кдж</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бөлінді</w:t>
      </w:r>
      <w:r>
        <w:rPr>
          <w:sz w:val="28"/>
          <w:szCs w:val="28"/>
          <w:lang w:val="en-US"/>
        </w:rPr>
        <w:t xml:space="preserve">. </w:t>
      </w:r>
      <w:r>
        <w:rPr>
          <w:sz w:val="28"/>
          <w:szCs w:val="28"/>
          <w:lang w:val="ru-MO"/>
        </w:rPr>
        <w:t>Осы</w:t>
      </w:r>
      <w:r>
        <w:rPr>
          <w:sz w:val="28"/>
          <w:szCs w:val="28"/>
          <w:lang w:val="en-US"/>
        </w:rPr>
        <w:t xml:space="preserve"> </w:t>
      </w:r>
      <w:r>
        <w:rPr>
          <w:sz w:val="28"/>
          <w:szCs w:val="28"/>
          <w:lang w:val="ru-MO"/>
        </w:rPr>
        <w:t>көлемде</w:t>
      </w:r>
      <w:r>
        <w:rPr>
          <w:sz w:val="28"/>
          <w:szCs w:val="28"/>
          <w:lang w:val="en-US"/>
        </w:rPr>
        <w:t xml:space="preserve"> </w:t>
      </w:r>
      <w:r>
        <w:rPr>
          <w:sz w:val="28"/>
          <w:szCs w:val="28"/>
          <w:lang w:val="ru-MO"/>
        </w:rPr>
        <w:t>натрий</w:t>
      </w:r>
      <w:r>
        <w:rPr>
          <w:sz w:val="28"/>
          <w:szCs w:val="28"/>
          <w:lang w:val="en-US"/>
        </w:rPr>
        <w:t xml:space="preserve"> </w:t>
      </w:r>
      <w:r>
        <w:rPr>
          <w:sz w:val="28"/>
          <w:szCs w:val="28"/>
          <w:lang w:val="ru-MO"/>
        </w:rPr>
        <w:t>сульфатын</w:t>
      </w:r>
      <w:r>
        <w:rPr>
          <w:sz w:val="28"/>
          <w:szCs w:val="28"/>
          <w:lang w:val="en-US"/>
        </w:rPr>
        <w:t xml:space="preserve"> </w:t>
      </w:r>
      <w:r>
        <w:rPr>
          <w:sz w:val="28"/>
          <w:szCs w:val="28"/>
          <w:lang w:val="ru-MO"/>
        </w:rPr>
        <w:t>бейтараптағанда</w:t>
      </w:r>
      <w:r>
        <w:rPr>
          <w:sz w:val="28"/>
          <w:szCs w:val="28"/>
          <w:lang w:val="en-US"/>
        </w:rPr>
        <w:t xml:space="preserve"> 9,26 </w:t>
      </w:r>
      <w:r>
        <w:rPr>
          <w:sz w:val="28"/>
          <w:szCs w:val="28"/>
          <w:lang w:val="ru-MO"/>
        </w:rPr>
        <w:t>Кдж</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бөлінді</w:t>
      </w:r>
      <w:r>
        <w:rPr>
          <w:sz w:val="28"/>
          <w:szCs w:val="28"/>
          <w:lang w:val="en-US"/>
        </w:rPr>
        <w:t xml:space="preserve">. </w:t>
      </w:r>
      <w:r>
        <w:rPr>
          <w:sz w:val="28"/>
          <w:szCs w:val="28"/>
          <w:lang w:val="ru-MO"/>
        </w:rPr>
        <w:t>Натрий</w:t>
      </w:r>
      <w:r>
        <w:rPr>
          <w:sz w:val="28"/>
          <w:szCs w:val="28"/>
          <w:lang w:val="en-US"/>
        </w:rPr>
        <w:t xml:space="preserve"> </w:t>
      </w:r>
      <w:r>
        <w:rPr>
          <w:sz w:val="28"/>
          <w:szCs w:val="28"/>
          <w:lang w:val="ru-MO"/>
        </w:rPr>
        <w:t>гидросульфаты</w:t>
      </w:r>
      <w:r>
        <w:rPr>
          <w:sz w:val="28"/>
          <w:szCs w:val="28"/>
          <w:lang w:val="en-US"/>
        </w:rPr>
        <w:t xml:space="preserve"> </w:t>
      </w:r>
      <w:r>
        <w:rPr>
          <w:sz w:val="28"/>
          <w:szCs w:val="28"/>
          <w:lang w:val="ru-MO"/>
        </w:rPr>
        <w:t>мен</w:t>
      </w:r>
      <w:r>
        <w:rPr>
          <w:sz w:val="28"/>
          <w:szCs w:val="28"/>
          <w:lang w:val="en-US"/>
        </w:rPr>
        <w:t xml:space="preserve"> </w:t>
      </w:r>
      <w:r>
        <w:rPr>
          <w:sz w:val="28"/>
          <w:szCs w:val="28"/>
          <w:lang w:val="ru-MO"/>
        </w:rPr>
        <w:t>күйдіргіш</w:t>
      </w:r>
      <w:r>
        <w:rPr>
          <w:sz w:val="28"/>
          <w:szCs w:val="28"/>
          <w:lang w:val="en-US"/>
        </w:rPr>
        <w:t xml:space="preserve"> </w:t>
      </w:r>
      <w:r>
        <w:rPr>
          <w:sz w:val="28"/>
          <w:szCs w:val="28"/>
          <w:lang w:val="ru-MO"/>
        </w:rPr>
        <w:t>натрдың</w:t>
      </w:r>
      <w:r>
        <w:rPr>
          <w:sz w:val="28"/>
          <w:szCs w:val="28"/>
          <w:lang w:val="en-US"/>
        </w:rPr>
        <w:t xml:space="preserve"> </w:t>
      </w:r>
      <w:r>
        <w:rPr>
          <w:sz w:val="28"/>
          <w:szCs w:val="28"/>
          <w:lang w:val="ru-MO"/>
        </w:rPr>
        <w:t>әсерлесуінің</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эффектісін</w:t>
      </w:r>
      <w:r>
        <w:rPr>
          <w:sz w:val="28"/>
          <w:szCs w:val="28"/>
          <w:lang w:val="en-US"/>
        </w:rPr>
        <w:t xml:space="preserve"> </w:t>
      </w:r>
      <w:r>
        <w:rPr>
          <w:sz w:val="28"/>
          <w:szCs w:val="28"/>
          <w:lang w:val="ru-MO"/>
        </w:rPr>
        <w:t>есептеңіз</w:t>
      </w:r>
      <w:r>
        <w:rPr>
          <w:sz w:val="28"/>
          <w:szCs w:val="28"/>
          <w:lang w:val="en-US"/>
        </w:rPr>
        <w:t>.</w:t>
      </w:r>
    </w:p>
    <w:p w:rsidR="009B2202" w:rsidRDefault="009B2202" w:rsidP="009B2202">
      <w:pPr>
        <w:jc w:val="both"/>
        <w:rPr>
          <w:sz w:val="28"/>
          <w:szCs w:val="28"/>
          <w:lang w:val="en-US"/>
        </w:rPr>
      </w:pPr>
      <w:r>
        <w:rPr>
          <w:b/>
          <w:sz w:val="28"/>
          <w:szCs w:val="28"/>
          <w:lang w:val="en-US"/>
        </w:rPr>
        <w:t>14</w:t>
      </w:r>
      <w:r>
        <w:rPr>
          <w:sz w:val="28"/>
          <w:szCs w:val="28"/>
          <w:lang w:val="en-US"/>
        </w:rPr>
        <w:t xml:space="preserve">. </w:t>
      </w:r>
      <w:r>
        <w:rPr>
          <w:sz w:val="28"/>
          <w:szCs w:val="28"/>
          <w:lang w:val="ru-MO"/>
        </w:rPr>
        <w:t>Тұрақты</w:t>
      </w:r>
      <w:r>
        <w:rPr>
          <w:sz w:val="28"/>
          <w:szCs w:val="28"/>
          <w:lang w:val="en-US"/>
        </w:rPr>
        <w:t xml:space="preserve"> </w:t>
      </w:r>
      <w:r>
        <w:rPr>
          <w:sz w:val="28"/>
          <w:szCs w:val="28"/>
          <w:lang w:val="ru-MO"/>
        </w:rPr>
        <w:t>қысымда</w:t>
      </w:r>
      <w:r>
        <w:rPr>
          <w:sz w:val="28"/>
          <w:szCs w:val="28"/>
          <w:lang w:val="en-US"/>
        </w:rPr>
        <w:t xml:space="preserve"> </w:t>
      </w:r>
      <w:r>
        <w:rPr>
          <w:sz w:val="28"/>
          <w:szCs w:val="28"/>
          <w:lang w:val="ru-MO"/>
        </w:rPr>
        <w:t>келесі</w:t>
      </w:r>
      <w:r>
        <w:rPr>
          <w:sz w:val="28"/>
          <w:szCs w:val="28"/>
          <w:lang w:val="en-US"/>
        </w:rPr>
        <w:t xml:space="preserve"> </w:t>
      </w:r>
      <w:r>
        <w:rPr>
          <w:sz w:val="28"/>
          <w:szCs w:val="28"/>
          <w:lang w:val="ru-MO"/>
        </w:rPr>
        <w:t>рекциялар</w:t>
      </w:r>
      <w:r>
        <w:rPr>
          <w:sz w:val="28"/>
          <w:szCs w:val="28"/>
          <w:lang w:val="en-US"/>
        </w:rPr>
        <w:t xml:space="preserve"> </w:t>
      </w:r>
      <w:r>
        <w:rPr>
          <w:sz w:val="28"/>
          <w:szCs w:val="28"/>
          <w:lang w:val="ru-MO"/>
        </w:rPr>
        <w:t>үшін</w:t>
      </w:r>
      <w:r>
        <w:rPr>
          <w:sz w:val="28"/>
          <w:szCs w:val="28"/>
          <w:lang w:val="en-US"/>
        </w:rPr>
        <w:t xml:space="preserve"> </w:t>
      </w:r>
      <w:r>
        <w:rPr>
          <w:sz w:val="28"/>
          <w:szCs w:val="28"/>
          <w:lang w:val="ru-MO"/>
        </w:rPr>
        <w:t>түзілу</w:t>
      </w:r>
      <w:r>
        <w:rPr>
          <w:sz w:val="28"/>
          <w:szCs w:val="28"/>
          <w:lang w:val="en-US"/>
        </w:rPr>
        <w:t xml:space="preserve"> </w:t>
      </w:r>
      <w:r>
        <w:rPr>
          <w:sz w:val="28"/>
          <w:szCs w:val="28"/>
          <w:lang w:val="ru-MO"/>
        </w:rPr>
        <w:t>жылуы</w:t>
      </w:r>
      <w:r>
        <w:rPr>
          <w:sz w:val="28"/>
          <w:szCs w:val="28"/>
          <w:lang w:val="en-US"/>
        </w:rPr>
        <w:t xml:space="preserve"> </w:t>
      </w:r>
      <w:r>
        <w:rPr>
          <w:sz w:val="28"/>
          <w:szCs w:val="28"/>
          <w:lang w:val="ru-MO"/>
        </w:rPr>
        <w:t>белгілі</w:t>
      </w:r>
      <w:r>
        <w:rPr>
          <w:sz w:val="28"/>
          <w:szCs w:val="28"/>
          <w:lang w:val="en-US"/>
        </w:rPr>
        <w:t xml:space="preserve"> </w:t>
      </w:r>
      <w:r>
        <w:rPr>
          <w:sz w:val="28"/>
          <w:szCs w:val="28"/>
          <w:lang w:val="ru-MO"/>
        </w:rPr>
        <w:t>болса</w:t>
      </w:r>
      <w:r>
        <w:rPr>
          <w:sz w:val="28"/>
          <w:szCs w:val="28"/>
          <w:lang w:val="en-US"/>
        </w:rPr>
        <w:t xml:space="preserve">, </w:t>
      </w:r>
      <w:r>
        <w:rPr>
          <w:sz w:val="28"/>
          <w:szCs w:val="28"/>
          <w:lang w:val="ru-MO"/>
        </w:rPr>
        <w:t>тұрақты</w:t>
      </w:r>
      <w:r>
        <w:rPr>
          <w:sz w:val="28"/>
          <w:szCs w:val="28"/>
          <w:lang w:val="en-US"/>
        </w:rPr>
        <w:t xml:space="preserve"> </w:t>
      </w:r>
      <w:r>
        <w:rPr>
          <w:sz w:val="28"/>
          <w:szCs w:val="28"/>
          <w:lang w:val="ru-MO"/>
        </w:rPr>
        <w:t>көлемдегі</w:t>
      </w:r>
      <w:r>
        <w:rPr>
          <w:sz w:val="28"/>
          <w:szCs w:val="28"/>
          <w:lang w:val="en-US"/>
        </w:rPr>
        <w:t xml:space="preserve"> 25</w:t>
      </w:r>
      <w:r>
        <w:rPr>
          <w:sz w:val="28"/>
          <w:szCs w:val="28"/>
          <w:vertAlign w:val="superscript"/>
          <w:lang w:val="en-US"/>
        </w:rPr>
        <w:t>0</w:t>
      </w:r>
      <w:r>
        <w:rPr>
          <w:sz w:val="28"/>
          <w:szCs w:val="28"/>
          <w:lang w:val="ru-MO"/>
        </w:rPr>
        <w:t>С</w:t>
      </w:r>
      <w:r>
        <w:rPr>
          <w:sz w:val="28"/>
          <w:szCs w:val="28"/>
          <w:lang w:val="en-US"/>
        </w:rPr>
        <w:t xml:space="preserve"> </w:t>
      </w:r>
      <w:r>
        <w:rPr>
          <w:sz w:val="28"/>
          <w:szCs w:val="28"/>
          <w:lang w:val="kk-KZ"/>
        </w:rPr>
        <w:t xml:space="preserve"> температурадағы</w:t>
      </w:r>
      <w:r>
        <w:rPr>
          <w:sz w:val="28"/>
          <w:szCs w:val="28"/>
          <w:lang w:val="en-US"/>
        </w:rPr>
        <w:t xml:space="preserve">  </w:t>
      </w:r>
      <w:r>
        <w:rPr>
          <w:sz w:val="28"/>
          <w:szCs w:val="28"/>
          <w:lang w:val="ru-MO"/>
        </w:rPr>
        <w:t>түзілу</w:t>
      </w:r>
      <w:r>
        <w:rPr>
          <w:sz w:val="28"/>
          <w:szCs w:val="28"/>
          <w:lang w:val="en-US"/>
        </w:rPr>
        <w:t xml:space="preserve"> </w:t>
      </w:r>
      <w:r>
        <w:rPr>
          <w:sz w:val="28"/>
          <w:szCs w:val="28"/>
          <w:lang w:val="ru-MO"/>
        </w:rPr>
        <w:t>жылуын</w:t>
      </w:r>
      <w:r>
        <w:rPr>
          <w:sz w:val="28"/>
          <w:szCs w:val="28"/>
          <w:lang w:val="en-US"/>
        </w:rPr>
        <w:t xml:space="preserve"> </w:t>
      </w:r>
      <w:r>
        <w:rPr>
          <w:sz w:val="28"/>
          <w:szCs w:val="28"/>
          <w:lang w:val="ru-MO"/>
        </w:rPr>
        <w:t>анықтаңыз</w:t>
      </w:r>
      <w:r>
        <w:rPr>
          <w:sz w:val="28"/>
          <w:szCs w:val="28"/>
          <w:lang w:val="en-US"/>
        </w:rPr>
        <w:t>:</w:t>
      </w:r>
    </w:p>
    <w:p w:rsidR="009B2202" w:rsidRDefault="009B2202" w:rsidP="009B2202">
      <w:pPr>
        <w:jc w:val="both"/>
        <w:rPr>
          <w:sz w:val="28"/>
          <w:szCs w:val="28"/>
          <w:lang w:val="ru-MO"/>
        </w:rPr>
      </w:pPr>
      <w:r w:rsidRPr="00721C28">
        <w:rPr>
          <w:sz w:val="28"/>
          <w:szCs w:val="28"/>
          <w:lang w:val="en-US"/>
        </w:rPr>
        <w:t xml:space="preserve"> </w:t>
      </w:r>
      <w:r>
        <w:rPr>
          <w:sz w:val="28"/>
          <w:szCs w:val="28"/>
          <w:lang w:val="ru-MO"/>
        </w:rPr>
        <w:t xml:space="preserve">а) </w:t>
      </w:r>
      <w:r>
        <w:rPr>
          <w:sz w:val="28"/>
          <w:szCs w:val="28"/>
          <w:lang w:val="en-US"/>
        </w:rPr>
        <w:t>H</w:t>
      </w:r>
      <w:r>
        <w:rPr>
          <w:sz w:val="28"/>
          <w:szCs w:val="28"/>
          <w:vertAlign w:val="subscript"/>
          <w:lang w:val="ru-MO"/>
        </w:rPr>
        <w:t>2</w:t>
      </w:r>
      <w:r>
        <w:rPr>
          <w:sz w:val="28"/>
          <w:szCs w:val="28"/>
          <w:lang w:val="ru-MO"/>
        </w:rPr>
        <w:t>+</w:t>
      </w:r>
      <w:r w:rsidRPr="006472A0">
        <w:rPr>
          <w:position w:val="-24"/>
          <w:sz w:val="28"/>
          <w:szCs w:val="28"/>
          <w:lang w:val="en-US"/>
        </w:rPr>
        <w:object w:dxaOrig="1600" w:dyaOrig="620">
          <v:shape id="_x0000_i1237" type="#_x0000_t75" style="width:79.5pt;height:30pt" o:ole="" fillcolor="window">
            <v:imagedata r:id="rId425" o:title=""/>
          </v:shape>
          <o:OLEObject Type="Embed" ProgID="Equation.3" ShapeID="_x0000_i1237" DrawAspect="Content" ObjectID="_1589817660" r:id="rId426"/>
        </w:object>
      </w:r>
      <w:r>
        <w:rPr>
          <w:sz w:val="28"/>
          <w:szCs w:val="28"/>
          <w:lang w:val="ru-MO"/>
        </w:rPr>
        <w:t xml:space="preserve"> </w:t>
      </w:r>
      <w:r>
        <w:rPr>
          <w:sz w:val="28"/>
          <w:szCs w:val="28"/>
          <w:lang w:val="en-US"/>
        </w:rPr>
        <w:t>ΔH</w:t>
      </w:r>
      <w:r>
        <w:rPr>
          <w:sz w:val="28"/>
          <w:szCs w:val="28"/>
          <w:lang w:val="ru-MO"/>
        </w:rPr>
        <w:t xml:space="preserve">= -242  КДж; б) </w:t>
      </w:r>
      <w:r w:rsidRPr="006472A0">
        <w:rPr>
          <w:position w:val="-24"/>
          <w:sz w:val="28"/>
          <w:szCs w:val="28"/>
          <w:lang w:val="en-US"/>
        </w:rPr>
        <w:object w:dxaOrig="2020" w:dyaOrig="620">
          <v:shape id="_x0000_i1238" type="#_x0000_t75" style="width:100.5pt;height:30pt" o:ole="" fillcolor="window">
            <v:imagedata r:id="rId427" o:title=""/>
          </v:shape>
          <o:OLEObject Type="Embed" ProgID="Equation.3" ShapeID="_x0000_i1238" DrawAspect="Content" ObjectID="_1589817661" r:id="rId428"/>
        </w:object>
      </w:r>
      <w:r>
        <w:rPr>
          <w:sz w:val="28"/>
          <w:szCs w:val="28"/>
          <w:lang w:val="ru-MO"/>
        </w:rPr>
        <w:t xml:space="preserve"> </w:t>
      </w:r>
      <w:r>
        <w:rPr>
          <w:sz w:val="28"/>
          <w:szCs w:val="28"/>
          <w:lang w:val="en-US"/>
        </w:rPr>
        <w:t>ΔH</w:t>
      </w:r>
      <w:r>
        <w:rPr>
          <w:sz w:val="28"/>
          <w:szCs w:val="28"/>
          <w:lang w:val="ru-MO"/>
        </w:rPr>
        <w:t>= -46,2  КДж</w:t>
      </w:r>
    </w:p>
    <w:p w:rsidR="009B2202" w:rsidRDefault="009B2202" w:rsidP="009B2202">
      <w:pPr>
        <w:jc w:val="both"/>
        <w:rPr>
          <w:sz w:val="28"/>
          <w:szCs w:val="28"/>
          <w:lang w:val="ru-MO"/>
        </w:rPr>
      </w:pPr>
      <w:r>
        <w:rPr>
          <w:sz w:val="28"/>
          <w:szCs w:val="28"/>
          <w:lang w:val="ru-MO"/>
        </w:rPr>
        <w:t xml:space="preserve">в)  </w:t>
      </w:r>
      <w:r w:rsidRPr="006472A0">
        <w:rPr>
          <w:position w:val="-24"/>
          <w:sz w:val="28"/>
          <w:szCs w:val="28"/>
          <w:lang w:val="ru-MO"/>
        </w:rPr>
        <w:object w:dxaOrig="1919" w:dyaOrig="620">
          <v:shape id="_x0000_i1239" type="#_x0000_t75" style="width:96.75pt;height:30pt" o:ole="" fillcolor="window">
            <v:imagedata r:id="rId429" o:title=""/>
          </v:shape>
          <o:OLEObject Type="Embed" ProgID="Equation.3" ShapeID="_x0000_i1239" DrawAspect="Content" ObjectID="_1589817662" r:id="rId430"/>
        </w:object>
      </w:r>
      <w:r>
        <w:rPr>
          <w:sz w:val="28"/>
          <w:szCs w:val="28"/>
          <w:lang w:val="ru-MO"/>
        </w:rPr>
        <w:t xml:space="preserve"> </w:t>
      </w:r>
      <w:r>
        <w:rPr>
          <w:sz w:val="28"/>
          <w:szCs w:val="28"/>
          <w:lang w:val="en-US"/>
        </w:rPr>
        <w:t>ΔH</w:t>
      </w:r>
      <w:r>
        <w:rPr>
          <w:sz w:val="28"/>
          <w:szCs w:val="28"/>
          <w:lang w:val="ru-MO"/>
        </w:rPr>
        <w:t xml:space="preserve">= -268,8  КДж;   г)  </w:t>
      </w:r>
      <w:r w:rsidRPr="006472A0">
        <w:rPr>
          <w:position w:val="-24"/>
          <w:sz w:val="28"/>
          <w:szCs w:val="28"/>
          <w:lang w:val="en-US"/>
        </w:rPr>
        <w:object w:dxaOrig="1839" w:dyaOrig="620">
          <v:shape id="_x0000_i1240" type="#_x0000_t75" style="width:93pt;height:30pt" o:ole="" fillcolor="window">
            <v:imagedata r:id="rId431" o:title=""/>
          </v:shape>
          <o:OLEObject Type="Embed" ProgID="Equation.3" ShapeID="_x0000_i1240" DrawAspect="Content" ObjectID="_1589817663" r:id="rId432"/>
        </w:object>
      </w:r>
      <w:r>
        <w:rPr>
          <w:sz w:val="28"/>
          <w:szCs w:val="28"/>
          <w:lang w:val="ru-MO"/>
        </w:rPr>
        <w:t xml:space="preserve"> </w:t>
      </w:r>
      <w:r>
        <w:rPr>
          <w:sz w:val="28"/>
          <w:szCs w:val="28"/>
          <w:lang w:val="en-US"/>
        </w:rPr>
        <w:t>ΔH</w:t>
      </w:r>
      <w:r>
        <w:rPr>
          <w:sz w:val="28"/>
          <w:szCs w:val="28"/>
          <w:lang w:val="ru-MO"/>
        </w:rPr>
        <w:t>= 33,87  КДж</w:t>
      </w:r>
    </w:p>
    <w:p w:rsidR="009B2202" w:rsidRDefault="009B2202" w:rsidP="009B2202">
      <w:pPr>
        <w:jc w:val="both"/>
        <w:rPr>
          <w:sz w:val="28"/>
          <w:szCs w:val="28"/>
          <w:lang w:val="ru-MO"/>
        </w:rPr>
      </w:pPr>
      <w:r>
        <w:rPr>
          <w:b/>
          <w:sz w:val="28"/>
          <w:szCs w:val="28"/>
          <w:lang w:val="ru-MO"/>
        </w:rPr>
        <w:t>15</w:t>
      </w:r>
      <w:r>
        <w:rPr>
          <w:sz w:val="28"/>
          <w:szCs w:val="28"/>
          <w:lang w:val="ru-MO"/>
        </w:rPr>
        <w:t>.Тұрақты қысыммен тұрақты көлемде 25</w:t>
      </w:r>
      <w:r>
        <w:rPr>
          <w:sz w:val="28"/>
          <w:szCs w:val="28"/>
          <w:vertAlign w:val="superscript"/>
          <w:lang w:val="ru-MO"/>
        </w:rPr>
        <w:t>0</w:t>
      </w:r>
      <w:r>
        <w:rPr>
          <w:sz w:val="28"/>
          <w:szCs w:val="28"/>
          <w:lang w:val="ru-MO"/>
        </w:rPr>
        <w:t>С-ғы реакцияның жылу эффектісін есептеңіз: Реакция теңдеуі:</w:t>
      </w:r>
    </w:p>
    <w:p w:rsidR="009B2202" w:rsidRDefault="009B2202" w:rsidP="009B2202">
      <w:pPr>
        <w:jc w:val="center"/>
        <w:rPr>
          <w:sz w:val="28"/>
          <w:szCs w:val="28"/>
          <w:vertAlign w:val="subscript"/>
          <w:lang w:val="en-US"/>
        </w:rPr>
      </w:pPr>
      <w:r>
        <w:rPr>
          <w:sz w:val="28"/>
          <w:szCs w:val="28"/>
          <w:lang w:val="ru-MO"/>
        </w:rPr>
        <w:t>а</w:t>
      </w:r>
      <w:r>
        <w:rPr>
          <w:sz w:val="28"/>
          <w:szCs w:val="28"/>
          <w:lang w:val="en-US"/>
        </w:rPr>
        <w:t>) SO</w:t>
      </w:r>
      <w:r>
        <w:rPr>
          <w:sz w:val="28"/>
          <w:szCs w:val="28"/>
          <w:vertAlign w:val="subscript"/>
          <w:lang w:val="en-US"/>
        </w:rPr>
        <w:t>2</w:t>
      </w:r>
      <w:r>
        <w:rPr>
          <w:sz w:val="28"/>
          <w:szCs w:val="28"/>
          <w:lang w:val="en-US"/>
        </w:rPr>
        <w:t>+Ce= SO</w:t>
      </w:r>
      <w:r>
        <w:rPr>
          <w:sz w:val="28"/>
          <w:szCs w:val="28"/>
          <w:vertAlign w:val="subscript"/>
          <w:lang w:val="en-US"/>
        </w:rPr>
        <w:t>2</w:t>
      </w:r>
      <w:r>
        <w:rPr>
          <w:sz w:val="28"/>
          <w:szCs w:val="28"/>
          <w:lang w:val="en-US"/>
        </w:rPr>
        <w:t>Ce</w:t>
      </w:r>
      <w:r>
        <w:rPr>
          <w:sz w:val="28"/>
          <w:szCs w:val="28"/>
          <w:vertAlign w:val="subscript"/>
          <w:lang w:val="en-US"/>
        </w:rPr>
        <w:t>2</w:t>
      </w:r>
      <w:r>
        <w:rPr>
          <w:sz w:val="28"/>
          <w:szCs w:val="28"/>
          <w:lang w:val="kk-KZ"/>
        </w:rPr>
        <w:t xml:space="preserve"> ;    </w:t>
      </w:r>
      <w:r>
        <w:rPr>
          <w:sz w:val="28"/>
          <w:szCs w:val="28"/>
          <w:lang w:val="ru-MO"/>
        </w:rPr>
        <w:t>б</w:t>
      </w:r>
      <w:r>
        <w:rPr>
          <w:sz w:val="28"/>
          <w:szCs w:val="28"/>
          <w:lang w:val="en-US"/>
        </w:rPr>
        <w:t>) CO+Ce</w:t>
      </w:r>
      <w:r>
        <w:rPr>
          <w:sz w:val="28"/>
          <w:szCs w:val="28"/>
          <w:vertAlign w:val="subscript"/>
          <w:lang w:val="en-US"/>
        </w:rPr>
        <w:t>2</w:t>
      </w:r>
      <w:r>
        <w:rPr>
          <w:sz w:val="28"/>
          <w:szCs w:val="28"/>
          <w:lang w:val="en-US"/>
        </w:rPr>
        <w:t>=CO Ce</w:t>
      </w:r>
      <w:r>
        <w:rPr>
          <w:sz w:val="28"/>
          <w:szCs w:val="28"/>
          <w:vertAlign w:val="subscript"/>
          <w:lang w:val="en-US"/>
        </w:rPr>
        <w:t>2</w:t>
      </w:r>
      <w:r>
        <w:rPr>
          <w:sz w:val="28"/>
          <w:szCs w:val="28"/>
          <w:lang w:val="kk-KZ"/>
        </w:rPr>
        <w:t xml:space="preserve">   </w:t>
      </w:r>
      <w:r>
        <w:rPr>
          <w:sz w:val="28"/>
          <w:szCs w:val="28"/>
          <w:lang w:val="ru-MO"/>
        </w:rPr>
        <w:t>в</w:t>
      </w:r>
      <w:r>
        <w:rPr>
          <w:sz w:val="28"/>
          <w:szCs w:val="28"/>
          <w:lang w:val="en-US"/>
        </w:rPr>
        <w:t xml:space="preserve">) CH </w:t>
      </w:r>
      <w:r>
        <w:rPr>
          <w:sz w:val="28"/>
          <w:szCs w:val="28"/>
          <w:vertAlign w:val="subscript"/>
          <w:lang w:val="en-US"/>
        </w:rPr>
        <w:t>H</w:t>
      </w:r>
      <w:r>
        <w:rPr>
          <w:sz w:val="28"/>
          <w:szCs w:val="28"/>
          <w:lang w:val="en-US"/>
        </w:rPr>
        <w:t>+CO</w:t>
      </w:r>
      <w:r>
        <w:rPr>
          <w:sz w:val="28"/>
          <w:szCs w:val="28"/>
          <w:vertAlign w:val="subscript"/>
          <w:lang w:val="en-US"/>
        </w:rPr>
        <w:t>2</w:t>
      </w:r>
      <w:r>
        <w:rPr>
          <w:sz w:val="28"/>
          <w:szCs w:val="28"/>
          <w:lang w:val="en-US"/>
        </w:rPr>
        <w:t>= 2CO+2H</w:t>
      </w:r>
      <w:r>
        <w:rPr>
          <w:sz w:val="28"/>
          <w:szCs w:val="28"/>
          <w:vertAlign w:val="subscript"/>
          <w:lang w:val="en-US"/>
        </w:rPr>
        <w:t>2</w:t>
      </w:r>
    </w:p>
    <w:p w:rsidR="009B2202" w:rsidRDefault="009B2202" w:rsidP="009B2202">
      <w:pPr>
        <w:jc w:val="both"/>
        <w:rPr>
          <w:sz w:val="28"/>
          <w:szCs w:val="28"/>
          <w:lang w:val="en-US"/>
        </w:rPr>
      </w:pPr>
      <w:r>
        <w:rPr>
          <w:b/>
          <w:sz w:val="28"/>
          <w:szCs w:val="28"/>
          <w:lang w:val="en-US"/>
        </w:rPr>
        <w:lastRenderedPageBreak/>
        <w:t>1</w:t>
      </w:r>
      <w:r>
        <w:rPr>
          <w:b/>
          <w:sz w:val="28"/>
          <w:szCs w:val="28"/>
          <w:lang w:val="kk-KZ"/>
        </w:rPr>
        <w:t>6</w:t>
      </w:r>
      <w:r>
        <w:rPr>
          <w:sz w:val="28"/>
          <w:szCs w:val="28"/>
          <w:lang w:val="en-US"/>
        </w:rPr>
        <w:t xml:space="preserve">. </w:t>
      </w:r>
      <w:smartTag w:uri="urn:schemas-microsoft-com:office:smarttags" w:element="metricconverter">
        <w:smartTagPr>
          <w:attr w:name="ProductID" w:val="2 г"/>
        </w:smartTagPr>
        <w:r>
          <w:rPr>
            <w:sz w:val="28"/>
            <w:szCs w:val="28"/>
            <w:lang w:val="en-US"/>
          </w:rPr>
          <w:t xml:space="preserve">2 </w:t>
        </w:r>
        <w:r>
          <w:rPr>
            <w:sz w:val="28"/>
            <w:szCs w:val="28"/>
            <w:lang w:val="ru-MO"/>
          </w:rPr>
          <w:t>г</w:t>
        </w:r>
      </w:smartTag>
      <w:r>
        <w:rPr>
          <w:sz w:val="28"/>
          <w:szCs w:val="28"/>
          <w:lang w:val="en-US"/>
        </w:rPr>
        <w:t xml:space="preserve"> </w:t>
      </w:r>
      <w:r>
        <w:rPr>
          <w:sz w:val="28"/>
          <w:szCs w:val="28"/>
          <w:lang w:val="ru-MO"/>
        </w:rPr>
        <w:t>сутегі</w:t>
      </w:r>
      <w:r>
        <w:rPr>
          <w:sz w:val="28"/>
          <w:szCs w:val="28"/>
          <w:lang w:val="en-US"/>
        </w:rPr>
        <w:t xml:space="preserve"> </w:t>
      </w:r>
      <w:r>
        <w:rPr>
          <w:sz w:val="28"/>
          <w:szCs w:val="28"/>
          <w:lang w:val="ru-MO"/>
        </w:rPr>
        <w:t>қалыпты</w:t>
      </w:r>
      <w:r>
        <w:rPr>
          <w:sz w:val="28"/>
          <w:szCs w:val="28"/>
          <w:lang w:val="en-US"/>
        </w:rPr>
        <w:t xml:space="preserve"> </w:t>
      </w:r>
      <w:r>
        <w:rPr>
          <w:sz w:val="28"/>
          <w:szCs w:val="28"/>
          <w:lang w:val="ru-MO"/>
        </w:rPr>
        <w:t>жағдайда</w:t>
      </w:r>
      <w:r>
        <w:rPr>
          <w:sz w:val="28"/>
          <w:szCs w:val="28"/>
          <w:lang w:val="en-US"/>
        </w:rPr>
        <w:t xml:space="preserve"> </w:t>
      </w:r>
      <w:r>
        <w:rPr>
          <w:sz w:val="28"/>
          <w:szCs w:val="28"/>
          <w:lang w:val="ru-MO"/>
        </w:rPr>
        <w:t>оттегінде</w:t>
      </w:r>
      <w:r>
        <w:rPr>
          <w:sz w:val="28"/>
          <w:szCs w:val="28"/>
          <w:lang w:val="en-US"/>
        </w:rPr>
        <w:t xml:space="preserve"> </w:t>
      </w:r>
      <w:r>
        <w:rPr>
          <w:sz w:val="28"/>
          <w:szCs w:val="28"/>
          <w:lang w:val="ru-MO"/>
        </w:rPr>
        <w:t>жанғанда</w:t>
      </w:r>
      <w:r>
        <w:rPr>
          <w:sz w:val="28"/>
          <w:szCs w:val="28"/>
          <w:lang w:val="en-US"/>
        </w:rPr>
        <w:t xml:space="preserve"> 286 </w:t>
      </w:r>
      <w:r>
        <w:rPr>
          <w:sz w:val="28"/>
          <w:szCs w:val="28"/>
          <w:lang w:val="ru-MO"/>
        </w:rPr>
        <w:t>кдж</w:t>
      </w:r>
      <w:r>
        <w:rPr>
          <w:sz w:val="28"/>
          <w:szCs w:val="28"/>
          <w:lang w:val="en-US"/>
        </w:rPr>
        <w:t xml:space="preserve"> </w:t>
      </w:r>
      <w:r>
        <w:rPr>
          <w:sz w:val="28"/>
          <w:szCs w:val="28"/>
          <w:lang w:val="ru-MO"/>
        </w:rPr>
        <w:t>су</w:t>
      </w:r>
      <w:r>
        <w:rPr>
          <w:sz w:val="28"/>
          <w:szCs w:val="28"/>
          <w:lang w:val="en-US"/>
        </w:rPr>
        <w:t xml:space="preserve"> </w:t>
      </w:r>
      <w:r>
        <w:rPr>
          <w:sz w:val="28"/>
          <w:szCs w:val="28"/>
          <w:lang w:val="ru-MO"/>
        </w:rPr>
        <w:t>түзілді</w:t>
      </w:r>
      <w:r>
        <w:rPr>
          <w:sz w:val="28"/>
          <w:szCs w:val="28"/>
          <w:lang w:val="en-US"/>
        </w:rPr>
        <w:t xml:space="preserve">.  </w:t>
      </w:r>
      <w:r>
        <w:rPr>
          <w:sz w:val="28"/>
          <w:szCs w:val="28"/>
          <w:lang w:val="ru-MO"/>
        </w:rPr>
        <w:t>Егер</w:t>
      </w:r>
      <w:r>
        <w:rPr>
          <w:sz w:val="28"/>
          <w:szCs w:val="28"/>
          <w:lang w:val="en-US"/>
        </w:rPr>
        <w:t xml:space="preserve"> </w:t>
      </w:r>
      <w:r>
        <w:rPr>
          <w:sz w:val="28"/>
          <w:szCs w:val="28"/>
          <w:lang w:val="ru-MO"/>
        </w:rPr>
        <w:t>реакция</w:t>
      </w:r>
      <w:r>
        <w:rPr>
          <w:sz w:val="28"/>
          <w:szCs w:val="28"/>
          <w:lang w:val="en-US"/>
        </w:rPr>
        <w:t xml:space="preserve"> </w:t>
      </w:r>
      <w:r>
        <w:rPr>
          <w:sz w:val="28"/>
          <w:szCs w:val="28"/>
          <w:lang w:val="ru-MO"/>
        </w:rPr>
        <w:t>тұрақты</w:t>
      </w:r>
      <w:r>
        <w:rPr>
          <w:sz w:val="28"/>
          <w:szCs w:val="28"/>
          <w:lang w:val="en-US"/>
        </w:rPr>
        <w:t xml:space="preserve"> </w:t>
      </w:r>
      <w:r>
        <w:rPr>
          <w:sz w:val="28"/>
          <w:szCs w:val="28"/>
          <w:lang w:val="ru-MO"/>
        </w:rPr>
        <w:t>көлемде</w:t>
      </w:r>
      <w:r>
        <w:rPr>
          <w:sz w:val="28"/>
          <w:szCs w:val="28"/>
          <w:lang w:val="en-US"/>
        </w:rPr>
        <w:t xml:space="preserve"> </w:t>
      </w:r>
      <w:r>
        <w:rPr>
          <w:sz w:val="28"/>
          <w:szCs w:val="28"/>
          <w:lang w:val="ru-MO"/>
        </w:rPr>
        <w:t>жүрсе</w:t>
      </w:r>
      <w:r>
        <w:rPr>
          <w:sz w:val="28"/>
          <w:szCs w:val="28"/>
          <w:lang w:val="en-US"/>
        </w:rPr>
        <w:t xml:space="preserve"> </w:t>
      </w:r>
      <w:r>
        <w:rPr>
          <w:sz w:val="28"/>
          <w:szCs w:val="28"/>
          <w:lang w:val="ru-MO"/>
        </w:rPr>
        <w:t>онда</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эфектісі</w:t>
      </w:r>
      <w:r>
        <w:rPr>
          <w:sz w:val="28"/>
          <w:szCs w:val="28"/>
          <w:lang w:val="en-US"/>
        </w:rPr>
        <w:t xml:space="preserve"> </w:t>
      </w:r>
      <w:r>
        <w:rPr>
          <w:sz w:val="28"/>
          <w:szCs w:val="28"/>
          <w:lang w:val="ru-MO"/>
        </w:rPr>
        <w:t>неге</w:t>
      </w:r>
      <w:r>
        <w:rPr>
          <w:sz w:val="28"/>
          <w:szCs w:val="28"/>
          <w:lang w:val="en-US"/>
        </w:rPr>
        <w:t xml:space="preserve"> </w:t>
      </w:r>
      <w:r>
        <w:rPr>
          <w:sz w:val="28"/>
          <w:szCs w:val="28"/>
          <w:lang w:val="ru-MO"/>
        </w:rPr>
        <w:t>тең</w:t>
      </w:r>
      <w:r>
        <w:rPr>
          <w:sz w:val="28"/>
          <w:szCs w:val="28"/>
          <w:lang w:val="en-US"/>
        </w:rPr>
        <w:t>?</w:t>
      </w:r>
    </w:p>
    <w:p w:rsidR="009B2202" w:rsidRDefault="009B2202" w:rsidP="009B2202">
      <w:pPr>
        <w:jc w:val="both"/>
        <w:rPr>
          <w:sz w:val="28"/>
          <w:szCs w:val="28"/>
          <w:lang w:val="en-US"/>
        </w:rPr>
      </w:pPr>
      <w:r>
        <w:rPr>
          <w:b/>
          <w:sz w:val="28"/>
          <w:szCs w:val="28"/>
          <w:lang w:val="en-US"/>
        </w:rPr>
        <w:t>1</w:t>
      </w:r>
      <w:r>
        <w:rPr>
          <w:b/>
          <w:sz w:val="28"/>
          <w:szCs w:val="28"/>
          <w:lang w:val="kk-KZ"/>
        </w:rPr>
        <w:t>7</w:t>
      </w:r>
      <w:r>
        <w:rPr>
          <w:sz w:val="28"/>
          <w:szCs w:val="28"/>
          <w:lang w:val="en-US"/>
        </w:rPr>
        <w:t xml:space="preserve">.1 </w:t>
      </w:r>
      <w:r>
        <w:rPr>
          <w:sz w:val="28"/>
          <w:szCs w:val="28"/>
          <w:lang w:val="ru-MO"/>
        </w:rPr>
        <w:t>моль</w:t>
      </w:r>
      <w:r>
        <w:rPr>
          <w:sz w:val="28"/>
          <w:szCs w:val="28"/>
          <w:lang w:val="en-US"/>
        </w:rPr>
        <w:t xml:space="preserve"> </w:t>
      </w:r>
      <w:r>
        <w:rPr>
          <w:sz w:val="28"/>
          <w:szCs w:val="28"/>
          <w:lang w:val="ru-MO"/>
        </w:rPr>
        <w:t>мыс</w:t>
      </w:r>
      <w:r>
        <w:rPr>
          <w:sz w:val="28"/>
          <w:szCs w:val="28"/>
          <w:lang w:val="en-US"/>
        </w:rPr>
        <w:t xml:space="preserve"> (</w:t>
      </w:r>
      <w:r>
        <w:rPr>
          <w:sz w:val="28"/>
          <w:szCs w:val="28"/>
          <w:lang w:val="ru-MO"/>
        </w:rPr>
        <w:t>ІІ</w:t>
      </w:r>
      <w:r>
        <w:rPr>
          <w:sz w:val="28"/>
          <w:szCs w:val="28"/>
          <w:lang w:val="en-US"/>
        </w:rPr>
        <w:t xml:space="preserve">) </w:t>
      </w:r>
      <w:r>
        <w:rPr>
          <w:sz w:val="28"/>
          <w:szCs w:val="28"/>
          <w:lang w:val="ru-MO"/>
        </w:rPr>
        <w:t>оксидін</w:t>
      </w:r>
      <w:r>
        <w:rPr>
          <w:sz w:val="28"/>
          <w:szCs w:val="28"/>
          <w:lang w:val="en-US"/>
        </w:rPr>
        <w:t xml:space="preserve"> </w:t>
      </w:r>
      <w:r>
        <w:rPr>
          <w:sz w:val="28"/>
          <w:szCs w:val="28"/>
          <w:lang w:val="ru-MO"/>
        </w:rPr>
        <w:t>көміртекпен</w:t>
      </w:r>
      <w:r>
        <w:rPr>
          <w:sz w:val="28"/>
          <w:szCs w:val="28"/>
          <w:lang w:val="en-US"/>
        </w:rPr>
        <w:t xml:space="preserve"> </w:t>
      </w:r>
      <w:r>
        <w:rPr>
          <w:sz w:val="28"/>
          <w:szCs w:val="28"/>
          <w:lang w:val="ru-MO"/>
        </w:rPr>
        <w:t>тотықсыздарғанда</w:t>
      </w:r>
      <w:r>
        <w:rPr>
          <w:sz w:val="28"/>
          <w:szCs w:val="28"/>
          <w:lang w:val="en-US"/>
        </w:rPr>
        <w:t xml:space="preserve">  </w:t>
      </w:r>
      <w:r>
        <w:rPr>
          <w:sz w:val="28"/>
          <w:szCs w:val="28"/>
          <w:lang w:val="ru-MO"/>
        </w:rPr>
        <w:t>көміртек</w:t>
      </w:r>
      <w:r>
        <w:rPr>
          <w:sz w:val="28"/>
          <w:szCs w:val="28"/>
          <w:lang w:val="en-US"/>
        </w:rPr>
        <w:t xml:space="preserve"> (</w:t>
      </w:r>
      <w:r>
        <w:rPr>
          <w:sz w:val="28"/>
          <w:szCs w:val="28"/>
          <w:lang w:val="ru-MO"/>
        </w:rPr>
        <w:t>ІІ</w:t>
      </w:r>
      <w:r>
        <w:rPr>
          <w:sz w:val="28"/>
          <w:szCs w:val="28"/>
          <w:lang w:val="en-US"/>
        </w:rPr>
        <w:t xml:space="preserve">) </w:t>
      </w:r>
      <w:r>
        <w:rPr>
          <w:sz w:val="28"/>
          <w:szCs w:val="28"/>
          <w:lang w:val="ru-MO"/>
        </w:rPr>
        <w:t>оксиді</w:t>
      </w:r>
      <w:r>
        <w:rPr>
          <w:sz w:val="28"/>
          <w:szCs w:val="28"/>
          <w:lang w:val="en-US"/>
        </w:rPr>
        <w:t xml:space="preserve"> </w:t>
      </w:r>
      <w:r>
        <w:rPr>
          <w:sz w:val="28"/>
          <w:szCs w:val="28"/>
          <w:lang w:val="ru-MO"/>
        </w:rPr>
        <w:t>түзілуінде</w:t>
      </w:r>
      <w:r>
        <w:rPr>
          <w:sz w:val="28"/>
          <w:szCs w:val="28"/>
          <w:lang w:val="en-US"/>
        </w:rPr>
        <w:t xml:space="preserve"> 44,73 </w:t>
      </w:r>
      <w:r>
        <w:rPr>
          <w:sz w:val="28"/>
          <w:szCs w:val="28"/>
          <w:lang w:val="ru-MO"/>
        </w:rPr>
        <w:t>кдж</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сіңірілгендегі</w:t>
      </w:r>
      <w:r>
        <w:rPr>
          <w:sz w:val="28"/>
          <w:szCs w:val="28"/>
          <w:lang w:val="en-US"/>
        </w:rPr>
        <w:t xml:space="preserve"> </w:t>
      </w:r>
      <w:r>
        <w:rPr>
          <w:sz w:val="28"/>
          <w:szCs w:val="28"/>
          <w:lang w:val="ru-MO"/>
        </w:rPr>
        <w:t>белгілі</w:t>
      </w:r>
      <w:r>
        <w:rPr>
          <w:sz w:val="28"/>
          <w:szCs w:val="28"/>
          <w:lang w:val="en-US"/>
        </w:rPr>
        <w:t xml:space="preserve"> </w:t>
      </w:r>
      <w:r>
        <w:rPr>
          <w:sz w:val="28"/>
          <w:szCs w:val="28"/>
          <w:lang w:val="ru-MO"/>
        </w:rPr>
        <w:t>болса</w:t>
      </w:r>
      <w:r>
        <w:rPr>
          <w:sz w:val="28"/>
          <w:szCs w:val="28"/>
          <w:lang w:val="en-US"/>
        </w:rPr>
        <w:t xml:space="preserve">, </w:t>
      </w:r>
      <w:r>
        <w:rPr>
          <w:sz w:val="28"/>
          <w:szCs w:val="28"/>
          <w:lang w:val="ru-MO"/>
        </w:rPr>
        <w:t>мыс</w:t>
      </w:r>
      <w:r>
        <w:rPr>
          <w:sz w:val="28"/>
          <w:szCs w:val="28"/>
          <w:lang w:val="en-US"/>
        </w:rPr>
        <w:t xml:space="preserve"> (</w:t>
      </w:r>
      <w:r>
        <w:rPr>
          <w:sz w:val="28"/>
          <w:szCs w:val="28"/>
          <w:lang w:val="ru-MO"/>
        </w:rPr>
        <w:t>ІІ</w:t>
      </w:r>
      <w:r>
        <w:rPr>
          <w:sz w:val="28"/>
          <w:szCs w:val="28"/>
          <w:lang w:val="en-US"/>
        </w:rPr>
        <w:t xml:space="preserve">)  </w:t>
      </w:r>
      <w:r>
        <w:rPr>
          <w:sz w:val="28"/>
          <w:szCs w:val="28"/>
          <w:lang w:val="ru-MO"/>
        </w:rPr>
        <w:t>оксидінің</w:t>
      </w:r>
      <w:r>
        <w:rPr>
          <w:sz w:val="28"/>
          <w:szCs w:val="28"/>
          <w:lang w:val="en-US"/>
        </w:rPr>
        <w:t xml:space="preserve"> </w:t>
      </w:r>
      <w:r>
        <w:rPr>
          <w:sz w:val="28"/>
          <w:szCs w:val="28"/>
          <w:lang w:val="ru-MO"/>
        </w:rPr>
        <w:t>түзілу</w:t>
      </w:r>
      <w:r>
        <w:rPr>
          <w:sz w:val="28"/>
          <w:szCs w:val="28"/>
          <w:lang w:val="en-US"/>
        </w:rPr>
        <w:t xml:space="preserve"> </w:t>
      </w:r>
      <w:r>
        <w:rPr>
          <w:sz w:val="28"/>
          <w:szCs w:val="28"/>
          <w:lang w:val="ru-MO"/>
        </w:rPr>
        <w:t>жылуын</w:t>
      </w:r>
      <w:r>
        <w:rPr>
          <w:sz w:val="28"/>
          <w:szCs w:val="28"/>
          <w:lang w:val="en-US"/>
        </w:rPr>
        <w:t xml:space="preserve"> </w:t>
      </w:r>
      <w:r>
        <w:rPr>
          <w:sz w:val="28"/>
          <w:szCs w:val="28"/>
          <w:lang w:val="ru-MO"/>
        </w:rPr>
        <w:t>есептеңіз</w:t>
      </w:r>
      <w:r>
        <w:rPr>
          <w:sz w:val="28"/>
          <w:szCs w:val="28"/>
          <w:lang w:val="en-US"/>
        </w:rPr>
        <w:t>.</w:t>
      </w:r>
    </w:p>
    <w:p w:rsidR="009B2202" w:rsidRDefault="009B2202" w:rsidP="009B2202">
      <w:pPr>
        <w:jc w:val="both"/>
        <w:rPr>
          <w:sz w:val="28"/>
          <w:szCs w:val="28"/>
          <w:vertAlign w:val="subscript"/>
          <w:lang w:val="en-US"/>
        </w:rPr>
      </w:pPr>
      <w:r>
        <w:rPr>
          <w:b/>
          <w:sz w:val="28"/>
          <w:szCs w:val="28"/>
          <w:lang w:val="kk-KZ"/>
        </w:rPr>
        <w:t>18</w:t>
      </w:r>
      <w:r>
        <w:rPr>
          <w:sz w:val="28"/>
          <w:szCs w:val="28"/>
          <w:lang w:val="kk-KZ"/>
        </w:rPr>
        <w:t xml:space="preserve">. </w:t>
      </w:r>
      <w:r>
        <w:rPr>
          <w:sz w:val="28"/>
          <w:szCs w:val="28"/>
          <w:lang w:val="en-US"/>
        </w:rPr>
        <w:t xml:space="preserve">25 </w:t>
      </w:r>
      <w:r>
        <w:rPr>
          <w:sz w:val="28"/>
          <w:szCs w:val="28"/>
          <w:vertAlign w:val="superscript"/>
          <w:lang w:val="en-US"/>
        </w:rPr>
        <w:t>0</w:t>
      </w:r>
      <w:r>
        <w:rPr>
          <w:sz w:val="28"/>
          <w:szCs w:val="28"/>
          <w:lang w:val="ru-MO"/>
        </w:rPr>
        <w:t>С</w:t>
      </w:r>
      <w:r>
        <w:rPr>
          <w:sz w:val="28"/>
          <w:szCs w:val="28"/>
          <w:lang w:val="en-US"/>
        </w:rPr>
        <w:t>-</w:t>
      </w:r>
      <w:r>
        <w:rPr>
          <w:sz w:val="28"/>
          <w:szCs w:val="28"/>
          <w:lang w:val="ru-MO"/>
        </w:rPr>
        <w:t>да</w:t>
      </w:r>
      <w:r>
        <w:rPr>
          <w:sz w:val="28"/>
          <w:szCs w:val="28"/>
          <w:lang w:val="en-US"/>
        </w:rPr>
        <w:t xml:space="preserve"> </w:t>
      </w:r>
      <w:r>
        <w:rPr>
          <w:sz w:val="28"/>
          <w:szCs w:val="28"/>
          <w:lang w:val="ru-MO"/>
        </w:rPr>
        <w:t>тұрақты</w:t>
      </w:r>
      <w:r>
        <w:rPr>
          <w:sz w:val="28"/>
          <w:szCs w:val="28"/>
          <w:lang w:val="en-US"/>
        </w:rPr>
        <w:t xml:space="preserve">  </w:t>
      </w:r>
      <w:r>
        <w:rPr>
          <w:sz w:val="28"/>
          <w:szCs w:val="28"/>
          <w:lang w:val="ru-MO"/>
        </w:rPr>
        <w:t>қысымда</w:t>
      </w:r>
      <w:r>
        <w:rPr>
          <w:sz w:val="28"/>
          <w:szCs w:val="28"/>
          <w:lang w:val="en-US"/>
        </w:rPr>
        <w:t xml:space="preserve">,  </w:t>
      </w:r>
      <w:r>
        <w:rPr>
          <w:sz w:val="28"/>
          <w:szCs w:val="28"/>
          <w:lang w:val="ru-MO"/>
        </w:rPr>
        <w:t>тұрақты</w:t>
      </w:r>
      <w:r>
        <w:rPr>
          <w:sz w:val="28"/>
          <w:szCs w:val="28"/>
          <w:lang w:val="en-US"/>
        </w:rPr>
        <w:t xml:space="preserve"> </w:t>
      </w:r>
      <w:r>
        <w:rPr>
          <w:sz w:val="28"/>
          <w:szCs w:val="28"/>
          <w:lang w:val="ru-MO"/>
        </w:rPr>
        <w:t>көлемде</w:t>
      </w:r>
      <w:r>
        <w:rPr>
          <w:sz w:val="28"/>
          <w:szCs w:val="28"/>
          <w:lang w:val="en-US"/>
        </w:rPr>
        <w:t xml:space="preserve"> </w:t>
      </w:r>
      <w:r>
        <w:rPr>
          <w:sz w:val="28"/>
          <w:szCs w:val="28"/>
          <w:lang w:val="ru-MO"/>
        </w:rPr>
        <w:t>жүретін</w:t>
      </w:r>
      <w:r>
        <w:rPr>
          <w:sz w:val="28"/>
          <w:szCs w:val="28"/>
          <w:lang w:val="en-US"/>
        </w:rPr>
        <w:t xml:space="preserve"> </w:t>
      </w:r>
      <w:r>
        <w:rPr>
          <w:sz w:val="28"/>
          <w:szCs w:val="28"/>
          <w:lang w:val="ru-MO"/>
        </w:rPr>
        <w:t>реакцияның</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эффектісін</w:t>
      </w:r>
      <w:r>
        <w:rPr>
          <w:sz w:val="28"/>
          <w:szCs w:val="28"/>
          <w:lang w:val="en-US"/>
        </w:rPr>
        <w:t xml:space="preserve"> </w:t>
      </w:r>
      <w:r>
        <w:rPr>
          <w:sz w:val="28"/>
          <w:szCs w:val="28"/>
          <w:lang w:val="ru-MO"/>
        </w:rPr>
        <w:t>есептеңіз</w:t>
      </w:r>
      <w:r>
        <w:rPr>
          <w:sz w:val="28"/>
          <w:szCs w:val="28"/>
          <w:lang w:val="en-US"/>
        </w:rPr>
        <w:t>:</w:t>
      </w:r>
      <w:r>
        <w:rPr>
          <w:sz w:val="28"/>
          <w:szCs w:val="28"/>
          <w:lang w:val="kk-KZ"/>
        </w:rPr>
        <w:t xml:space="preserve">         </w:t>
      </w:r>
      <w:r>
        <w:rPr>
          <w:sz w:val="28"/>
          <w:szCs w:val="28"/>
          <w:lang w:val="ru-MO"/>
        </w:rPr>
        <w:t>СО</w:t>
      </w:r>
      <w:r>
        <w:rPr>
          <w:sz w:val="28"/>
          <w:szCs w:val="28"/>
          <w:vertAlign w:val="subscript"/>
          <w:lang w:val="en-US"/>
        </w:rPr>
        <w:t>2</w:t>
      </w:r>
      <w:r>
        <w:rPr>
          <w:sz w:val="28"/>
          <w:szCs w:val="28"/>
          <w:lang w:val="en-US"/>
        </w:rPr>
        <w:t>+ H</w:t>
      </w:r>
      <w:r>
        <w:rPr>
          <w:sz w:val="28"/>
          <w:szCs w:val="28"/>
          <w:vertAlign w:val="subscript"/>
          <w:lang w:val="en-US"/>
        </w:rPr>
        <w:t>2</w:t>
      </w:r>
      <w:r>
        <w:rPr>
          <w:sz w:val="28"/>
          <w:szCs w:val="28"/>
          <w:lang w:val="en-US"/>
        </w:rPr>
        <w:t>= CO+ H</w:t>
      </w:r>
      <w:r>
        <w:rPr>
          <w:sz w:val="28"/>
          <w:szCs w:val="28"/>
          <w:vertAlign w:val="subscript"/>
          <w:lang w:val="en-US"/>
        </w:rPr>
        <w:t>2</w:t>
      </w:r>
      <w:r>
        <w:rPr>
          <w:sz w:val="28"/>
          <w:szCs w:val="28"/>
          <w:lang w:val="en-US"/>
        </w:rPr>
        <w:t xml:space="preserve">O </w:t>
      </w:r>
      <w:r>
        <w:rPr>
          <w:sz w:val="28"/>
          <w:szCs w:val="28"/>
          <w:vertAlign w:val="subscript"/>
          <w:lang w:val="en-US"/>
        </w:rPr>
        <w:t>( C )</w:t>
      </w:r>
    </w:p>
    <w:p w:rsidR="009B2202" w:rsidRDefault="009B2202" w:rsidP="009B2202">
      <w:pPr>
        <w:jc w:val="both"/>
        <w:rPr>
          <w:sz w:val="28"/>
          <w:szCs w:val="28"/>
          <w:lang w:val="en-US"/>
        </w:rPr>
      </w:pPr>
      <w:r>
        <w:rPr>
          <w:b/>
          <w:sz w:val="28"/>
          <w:szCs w:val="28"/>
          <w:lang w:val="kk-KZ"/>
        </w:rPr>
        <w:t>19.</w:t>
      </w:r>
      <w:r>
        <w:rPr>
          <w:sz w:val="28"/>
          <w:szCs w:val="28"/>
          <w:lang w:val="kk-KZ"/>
        </w:rPr>
        <w:t xml:space="preserve"> </w:t>
      </w:r>
      <w:r>
        <w:rPr>
          <w:sz w:val="28"/>
          <w:szCs w:val="28"/>
          <w:lang w:val="en-US"/>
        </w:rPr>
        <w:t xml:space="preserve"> </w:t>
      </w:r>
      <w:r>
        <w:rPr>
          <w:sz w:val="28"/>
          <w:szCs w:val="28"/>
          <w:lang w:val="ru-MO"/>
        </w:rPr>
        <w:t>Егер</w:t>
      </w:r>
      <w:r>
        <w:rPr>
          <w:sz w:val="28"/>
          <w:szCs w:val="28"/>
          <w:lang w:val="en-US"/>
        </w:rPr>
        <w:t xml:space="preserve"> </w:t>
      </w:r>
      <w:r>
        <w:rPr>
          <w:sz w:val="28"/>
          <w:szCs w:val="28"/>
          <w:lang w:val="ru-MO"/>
        </w:rPr>
        <w:t>ацетиленнің</w:t>
      </w:r>
      <w:r>
        <w:rPr>
          <w:sz w:val="28"/>
          <w:szCs w:val="28"/>
          <w:lang w:val="en-US"/>
        </w:rPr>
        <w:t xml:space="preserve"> </w:t>
      </w:r>
      <w:r>
        <w:rPr>
          <w:sz w:val="28"/>
          <w:szCs w:val="28"/>
          <w:lang w:val="ru-MO"/>
        </w:rPr>
        <w:t>еру</w:t>
      </w:r>
      <w:r>
        <w:rPr>
          <w:sz w:val="28"/>
          <w:szCs w:val="28"/>
          <w:lang w:val="en-US"/>
        </w:rPr>
        <w:t xml:space="preserve"> </w:t>
      </w:r>
      <w:r>
        <w:rPr>
          <w:sz w:val="28"/>
          <w:szCs w:val="28"/>
          <w:lang w:val="ru-MO"/>
        </w:rPr>
        <w:t>жылуы</w:t>
      </w:r>
      <w:r>
        <w:rPr>
          <w:sz w:val="28"/>
          <w:szCs w:val="28"/>
          <w:lang w:val="en-US"/>
        </w:rPr>
        <w:t xml:space="preserve"> –1300 </w:t>
      </w:r>
      <w:r>
        <w:rPr>
          <w:sz w:val="28"/>
          <w:szCs w:val="28"/>
          <w:lang w:val="ru-MO"/>
        </w:rPr>
        <w:t>Кдж</w:t>
      </w:r>
      <w:r>
        <w:rPr>
          <w:sz w:val="28"/>
          <w:szCs w:val="28"/>
          <w:lang w:val="en-US"/>
        </w:rPr>
        <w:t xml:space="preserve">, </w:t>
      </w:r>
      <w:r>
        <w:rPr>
          <w:sz w:val="28"/>
          <w:szCs w:val="28"/>
          <w:lang w:val="ru-MO"/>
        </w:rPr>
        <w:t>ал</w:t>
      </w:r>
      <w:r>
        <w:rPr>
          <w:sz w:val="28"/>
          <w:szCs w:val="28"/>
          <w:lang w:val="en-US"/>
        </w:rPr>
        <w:t xml:space="preserve"> </w:t>
      </w:r>
      <w:r>
        <w:rPr>
          <w:sz w:val="28"/>
          <w:szCs w:val="28"/>
          <w:lang w:val="ru-MO"/>
        </w:rPr>
        <w:t>сұйық</w:t>
      </w:r>
      <w:r>
        <w:rPr>
          <w:sz w:val="28"/>
          <w:szCs w:val="28"/>
          <w:lang w:val="en-US"/>
        </w:rPr>
        <w:t xml:space="preserve"> </w:t>
      </w:r>
      <w:r>
        <w:rPr>
          <w:sz w:val="28"/>
          <w:szCs w:val="28"/>
          <w:lang w:val="ru-MO"/>
        </w:rPr>
        <w:t>бензолдың</w:t>
      </w:r>
      <w:r>
        <w:rPr>
          <w:sz w:val="28"/>
          <w:szCs w:val="28"/>
          <w:lang w:val="en-US"/>
        </w:rPr>
        <w:t xml:space="preserve"> </w:t>
      </w:r>
      <w:r>
        <w:rPr>
          <w:sz w:val="28"/>
          <w:szCs w:val="28"/>
          <w:lang w:val="ru-MO"/>
        </w:rPr>
        <w:t>жану</w:t>
      </w:r>
      <w:r>
        <w:rPr>
          <w:sz w:val="28"/>
          <w:szCs w:val="28"/>
          <w:lang w:val="en-US"/>
        </w:rPr>
        <w:t xml:space="preserve"> </w:t>
      </w:r>
      <w:r>
        <w:rPr>
          <w:sz w:val="28"/>
          <w:szCs w:val="28"/>
          <w:lang w:val="ru-MO"/>
        </w:rPr>
        <w:t>жылуы</w:t>
      </w:r>
      <w:r>
        <w:rPr>
          <w:sz w:val="28"/>
          <w:szCs w:val="28"/>
          <w:lang w:val="en-US"/>
        </w:rPr>
        <w:t xml:space="preserve"> –3270  </w:t>
      </w:r>
      <w:r>
        <w:rPr>
          <w:sz w:val="28"/>
          <w:szCs w:val="28"/>
          <w:lang w:val="ru-MO"/>
        </w:rPr>
        <w:t>Кдж</w:t>
      </w:r>
      <w:r>
        <w:rPr>
          <w:sz w:val="28"/>
          <w:szCs w:val="28"/>
          <w:lang w:val="en-US"/>
        </w:rPr>
        <w:t xml:space="preserve"> </w:t>
      </w:r>
      <w:r>
        <w:rPr>
          <w:sz w:val="28"/>
          <w:szCs w:val="28"/>
          <w:lang w:val="ru-MO"/>
        </w:rPr>
        <w:t>болса</w:t>
      </w:r>
      <w:r>
        <w:rPr>
          <w:sz w:val="28"/>
          <w:szCs w:val="28"/>
          <w:lang w:val="en-US"/>
        </w:rPr>
        <w:t xml:space="preserve">, 1 </w:t>
      </w:r>
      <w:r>
        <w:rPr>
          <w:sz w:val="28"/>
          <w:szCs w:val="28"/>
          <w:lang w:val="ru-MO"/>
        </w:rPr>
        <w:t>моль</w:t>
      </w:r>
      <w:r>
        <w:rPr>
          <w:sz w:val="28"/>
          <w:szCs w:val="28"/>
          <w:lang w:val="en-US"/>
        </w:rPr>
        <w:t xml:space="preserve"> </w:t>
      </w:r>
      <w:r>
        <w:rPr>
          <w:sz w:val="28"/>
          <w:szCs w:val="28"/>
          <w:lang w:val="ru-MO"/>
        </w:rPr>
        <w:t>заттық</w:t>
      </w:r>
      <w:r>
        <w:rPr>
          <w:sz w:val="28"/>
          <w:szCs w:val="28"/>
          <w:lang w:val="en-US"/>
        </w:rPr>
        <w:t xml:space="preserve"> </w:t>
      </w:r>
      <w:r>
        <w:rPr>
          <w:sz w:val="28"/>
          <w:szCs w:val="28"/>
          <w:lang w:val="ru-MO"/>
        </w:rPr>
        <w:t>қ</w:t>
      </w:r>
      <w:r>
        <w:rPr>
          <w:sz w:val="28"/>
          <w:szCs w:val="28"/>
          <w:lang w:val="en-US"/>
        </w:rPr>
        <w:t>.</w:t>
      </w:r>
      <w:r>
        <w:rPr>
          <w:sz w:val="28"/>
          <w:szCs w:val="28"/>
          <w:lang w:val="ru-MO"/>
        </w:rPr>
        <w:t>ж</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эффектісін</w:t>
      </w:r>
      <w:r>
        <w:rPr>
          <w:sz w:val="28"/>
          <w:szCs w:val="28"/>
          <w:lang w:val="en-US"/>
        </w:rPr>
        <w:t xml:space="preserve"> </w:t>
      </w:r>
      <w:r>
        <w:rPr>
          <w:sz w:val="28"/>
          <w:szCs w:val="28"/>
          <w:lang w:val="ru-MO"/>
        </w:rPr>
        <w:t>есептеңіз</w:t>
      </w:r>
    </w:p>
    <w:p w:rsidR="009B2202" w:rsidRDefault="009B2202" w:rsidP="009B2202">
      <w:pPr>
        <w:jc w:val="center"/>
        <w:rPr>
          <w:sz w:val="28"/>
          <w:szCs w:val="28"/>
          <w:vertAlign w:val="subscript"/>
          <w:lang w:val="en-US"/>
        </w:rPr>
      </w:pPr>
      <w:r>
        <w:rPr>
          <w:sz w:val="28"/>
          <w:szCs w:val="28"/>
          <w:lang w:val="en-US"/>
        </w:rPr>
        <w:t>3C</w:t>
      </w:r>
      <w:r>
        <w:rPr>
          <w:sz w:val="28"/>
          <w:szCs w:val="28"/>
          <w:vertAlign w:val="subscript"/>
          <w:lang w:val="en-US"/>
        </w:rPr>
        <w:t>2</w:t>
      </w:r>
      <w:r>
        <w:rPr>
          <w:sz w:val="28"/>
          <w:szCs w:val="28"/>
          <w:lang w:val="en-US"/>
        </w:rPr>
        <w:t xml:space="preserve"> H</w:t>
      </w:r>
      <w:r>
        <w:rPr>
          <w:sz w:val="28"/>
          <w:szCs w:val="28"/>
          <w:vertAlign w:val="subscript"/>
          <w:lang w:val="en-US"/>
        </w:rPr>
        <w:t>2 (</w:t>
      </w:r>
      <w:r>
        <w:rPr>
          <w:sz w:val="28"/>
          <w:szCs w:val="28"/>
          <w:vertAlign w:val="subscript"/>
          <w:lang w:val="ru-MO"/>
        </w:rPr>
        <w:t>г</w:t>
      </w:r>
      <w:r>
        <w:rPr>
          <w:sz w:val="28"/>
          <w:szCs w:val="28"/>
          <w:vertAlign w:val="subscript"/>
          <w:lang w:val="en-US"/>
        </w:rPr>
        <w:t xml:space="preserve">) </w:t>
      </w:r>
      <w:r>
        <w:rPr>
          <w:sz w:val="28"/>
          <w:szCs w:val="28"/>
          <w:lang w:val="en-US"/>
        </w:rPr>
        <w:t>= C</w:t>
      </w:r>
      <w:r>
        <w:rPr>
          <w:sz w:val="28"/>
          <w:szCs w:val="28"/>
          <w:vertAlign w:val="subscript"/>
          <w:lang w:val="en-US"/>
        </w:rPr>
        <w:t>6</w:t>
      </w:r>
      <w:r>
        <w:rPr>
          <w:sz w:val="28"/>
          <w:szCs w:val="28"/>
          <w:lang w:val="en-US"/>
        </w:rPr>
        <w:t xml:space="preserve"> H</w:t>
      </w:r>
      <w:r>
        <w:rPr>
          <w:sz w:val="28"/>
          <w:szCs w:val="28"/>
          <w:vertAlign w:val="subscript"/>
          <w:lang w:val="en-US"/>
        </w:rPr>
        <w:t>6 (  C )</w:t>
      </w:r>
    </w:p>
    <w:p w:rsidR="009B2202" w:rsidRDefault="009B2202" w:rsidP="009B2202">
      <w:pPr>
        <w:jc w:val="both"/>
        <w:rPr>
          <w:sz w:val="28"/>
          <w:szCs w:val="28"/>
          <w:lang w:val="en-US"/>
        </w:rPr>
      </w:pPr>
      <w:r>
        <w:rPr>
          <w:sz w:val="28"/>
          <w:szCs w:val="28"/>
          <w:lang w:val="en-US"/>
        </w:rPr>
        <w:t xml:space="preserve"> </w:t>
      </w:r>
      <w:r>
        <w:rPr>
          <w:b/>
          <w:sz w:val="28"/>
          <w:szCs w:val="28"/>
          <w:lang w:val="kk-KZ"/>
        </w:rPr>
        <w:t>20</w:t>
      </w:r>
      <w:r>
        <w:rPr>
          <w:sz w:val="28"/>
          <w:szCs w:val="28"/>
          <w:lang w:val="kk-KZ"/>
        </w:rPr>
        <w:t xml:space="preserve">. </w:t>
      </w:r>
      <w:r>
        <w:rPr>
          <w:sz w:val="28"/>
          <w:szCs w:val="28"/>
          <w:lang w:val="ru-MO"/>
        </w:rPr>
        <w:t>Қ</w:t>
      </w:r>
      <w:r>
        <w:rPr>
          <w:sz w:val="28"/>
          <w:szCs w:val="28"/>
          <w:lang w:val="en-US"/>
        </w:rPr>
        <w:t>.</w:t>
      </w:r>
      <w:r>
        <w:rPr>
          <w:sz w:val="28"/>
          <w:szCs w:val="28"/>
          <w:lang w:val="kk-KZ"/>
        </w:rPr>
        <w:t xml:space="preserve">алыпты жағдайда </w:t>
      </w:r>
      <w:r>
        <w:rPr>
          <w:sz w:val="28"/>
          <w:szCs w:val="28"/>
          <w:lang w:val="en-US"/>
        </w:rPr>
        <w:t xml:space="preserve"> </w:t>
      </w:r>
      <w:r>
        <w:rPr>
          <w:sz w:val="28"/>
          <w:szCs w:val="28"/>
          <w:lang w:val="ru-MO"/>
        </w:rPr>
        <w:t>ацетиленнің</w:t>
      </w:r>
      <w:r>
        <w:rPr>
          <w:sz w:val="28"/>
          <w:szCs w:val="28"/>
          <w:lang w:val="en-US"/>
        </w:rPr>
        <w:t xml:space="preserve"> </w:t>
      </w:r>
      <w:r>
        <w:rPr>
          <w:sz w:val="28"/>
          <w:szCs w:val="28"/>
          <w:lang w:val="ru-MO"/>
        </w:rPr>
        <w:t>түзілу</w:t>
      </w:r>
      <w:r>
        <w:rPr>
          <w:sz w:val="28"/>
          <w:szCs w:val="28"/>
          <w:lang w:val="en-US"/>
        </w:rPr>
        <w:t xml:space="preserve"> </w:t>
      </w:r>
      <w:r>
        <w:rPr>
          <w:sz w:val="28"/>
          <w:szCs w:val="28"/>
          <w:lang w:val="ru-MO"/>
        </w:rPr>
        <w:t>жылуын</w:t>
      </w:r>
      <w:r>
        <w:rPr>
          <w:sz w:val="28"/>
          <w:szCs w:val="28"/>
          <w:lang w:val="en-US"/>
        </w:rPr>
        <w:t xml:space="preserve"> </w:t>
      </w:r>
      <w:r>
        <w:rPr>
          <w:sz w:val="28"/>
          <w:szCs w:val="28"/>
          <w:lang w:val="ru-MO"/>
        </w:rPr>
        <w:t>есептеңіз</w:t>
      </w:r>
      <w:r>
        <w:rPr>
          <w:sz w:val="28"/>
          <w:szCs w:val="28"/>
          <w:lang w:val="en-US"/>
        </w:rPr>
        <w:t>:</w:t>
      </w:r>
    </w:p>
    <w:p w:rsidR="009B2202" w:rsidRDefault="009B2202" w:rsidP="009B2202">
      <w:pPr>
        <w:jc w:val="center"/>
        <w:rPr>
          <w:sz w:val="28"/>
          <w:szCs w:val="28"/>
          <w:lang w:val="en-US"/>
        </w:rPr>
      </w:pPr>
      <w:r>
        <w:rPr>
          <w:sz w:val="28"/>
          <w:szCs w:val="28"/>
          <w:lang w:val="kk-KZ"/>
        </w:rPr>
        <w:t xml:space="preserve">20. </w:t>
      </w:r>
      <w:r>
        <w:rPr>
          <w:sz w:val="28"/>
          <w:szCs w:val="28"/>
          <w:lang w:val="en-US"/>
        </w:rPr>
        <w:t xml:space="preserve"> 2</w:t>
      </w:r>
      <w:r>
        <w:rPr>
          <w:sz w:val="28"/>
          <w:szCs w:val="28"/>
          <w:lang w:val="ru-MO"/>
        </w:rPr>
        <w:t>С</w:t>
      </w:r>
      <w:r>
        <w:rPr>
          <w:sz w:val="28"/>
          <w:szCs w:val="28"/>
          <w:lang w:val="en-US"/>
        </w:rPr>
        <w:t xml:space="preserve"> </w:t>
      </w:r>
      <w:r>
        <w:rPr>
          <w:sz w:val="28"/>
          <w:szCs w:val="28"/>
          <w:vertAlign w:val="subscript"/>
          <w:lang w:val="en-US"/>
        </w:rPr>
        <w:t>(</w:t>
      </w:r>
      <w:r>
        <w:rPr>
          <w:sz w:val="28"/>
          <w:szCs w:val="28"/>
          <w:vertAlign w:val="subscript"/>
          <w:lang w:val="ru-MO"/>
        </w:rPr>
        <w:t>Қ</w:t>
      </w:r>
      <w:r>
        <w:rPr>
          <w:sz w:val="28"/>
          <w:szCs w:val="28"/>
          <w:vertAlign w:val="subscript"/>
          <w:lang w:val="en-US"/>
        </w:rPr>
        <w:t xml:space="preserve">) </w:t>
      </w:r>
      <w:r>
        <w:rPr>
          <w:sz w:val="28"/>
          <w:szCs w:val="28"/>
          <w:lang w:val="en-US"/>
        </w:rPr>
        <w:t>+</w:t>
      </w:r>
      <w:r>
        <w:rPr>
          <w:sz w:val="28"/>
          <w:szCs w:val="28"/>
          <w:lang w:val="ru-MO"/>
        </w:rPr>
        <w:t>Н</w:t>
      </w:r>
      <w:r>
        <w:rPr>
          <w:sz w:val="28"/>
          <w:szCs w:val="28"/>
          <w:vertAlign w:val="subscript"/>
          <w:lang w:val="en-US"/>
        </w:rPr>
        <w:t>2 (</w:t>
      </w:r>
      <w:r>
        <w:rPr>
          <w:sz w:val="28"/>
          <w:szCs w:val="28"/>
          <w:vertAlign w:val="subscript"/>
          <w:lang w:val="ru-MO"/>
        </w:rPr>
        <w:t>Г</w:t>
      </w:r>
      <w:r>
        <w:rPr>
          <w:sz w:val="28"/>
          <w:szCs w:val="28"/>
          <w:vertAlign w:val="subscript"/>
          <w:lang w:val="en-US"/>
        </w:rPr>
        <w:t xml:space="preserve">) </w:t>
      </w:r>
      <w:r>
        <w:rPr>
          <w:sz w:val="28"/>
          <w:szCs w:val="28"/>
          <w:lang w:val="en-US"/>
        </w:rPr>
        <w:t>= C</w:t>
      </w:r>
      <w:r>
        <w:rPr>
          <w:sz w:val="28"/>
          <w:szCs w:val="28"/>
          <w:vertAlign w:val="subscript"/>
          <w:lang w:val="en-US"/>
        </w:rPr>
        <w:t>2</w:t>
      </w:r>
      <w:r>
        <w:rPr>
          <w:sz w:val="28"/>
          <w:szCs w:val="28"/>
          <w:lang w:val="en-US"/>
        </w:rPr>
        <w:t xml:space="preserve"> H</w:t>
      </w:r>
      <w:r>
        <w:rPr>
          <w:sz w:val="28"/>
          <w:szCs w:val="28"/>
          <w:vertAlign w:val="subscript"/>
          <w:lang w:val="en-US"/>
        </w:rPr>
        <w:t>2 (</w:t>
      </w:r>
      <w:r>
        <w:rPr>
          <w:sz w:val="28"/>
          <w:szCs w:val="28"/>
          <w:vertAlign w:val="subscript"/>
          <w:lang w:val="ru-MO"/>
        </w:rPr>
        <w:t>г</w:t>
      </w:r>
      <w:r>
        <w:rPr>
          <w:sz w:val="28"/>
          <w:szCs w:val="28"/>
          <w:vertAlign w:val="subscript"/>
          <w:lang w:val="en-US"/>
        </w:rPr>
        <w:t xml:space="preserve">) </w:t>
      </w:r>
      <w:r>
        <w:rPr>
          <w:sz w:val="28"/>
          <w:szCs w:val="28"/>
          <w:lang w:val="en-US"/>
        </w:rPr>
        <w:t>, ΔH=X</w:t>
      </w:r>
    </w:p>
    <w:p w:rsidR="009B2202" w:rsidRDefault="009B2202" w:rsidP="009B2202">
      <w:pPr>
        <w:jc w:val="both"/>
        <w:rPr>
          <w:sz w:val="28"/>
          <w:szCs w:val="28"/>
          <w:lang w:val="en-US"/>
        </w:rPr>
      </w:pPr>
      <w:r>
        <w:rPr>
          <w:sz w:val="28"/>
          <w:szCs w:val="28"/>
        </w:rPr>
        <w:t>Егер</w:t>
      </w:r>
      <w:r>
        <w:rPr>
          <w:sz w:val="28"/>
          <w:szCs w:val="28"/>
          <w:lang w:val="en-US"/>
        </w:rPr>
        <w:t xml:space="preserve">, </w:t>
      </w:r>
      <w:r>
        <w:rPr>
          <w:sz w:val="28"/>
          <w:szCs w:val="28"/>
        </w:rPr>
        <w:t>қатты</w:t>
      </w:r>
      <w:r>
        <w:rPr>
          <w:sz w:val="28"/>
          <w:szCs w:val="28"/>
          <w:lang w:val="en-US"/>
        </w:rPr>
        <w:t xml:space="preserve"> </w:t>
      </w:r>
      <w:r>
        <w:rPr>
          <w:sz w:val="28"/>
          <w:szCs w:val="28"/>
        </w:rPr>
        <w:t>көмірдің</w:t>
      </w:r>
      <w:r>
        <w:rPr>
          <w:sz w:val="28"/>
          <w:szCs w:val="28"/>
          <w:lang w:val="en-US"/>
        </w:rPr>
        <w:t xml:space="preserve"> </w:t>
      </w:r>
      <w:r>
        <w:rPr>
          <w:sz w:val="28"/>
          <w:szCs w:val="28"/>
        </w:rPr>
        <w:t>жану</w:t>
      </w:r>
      <w:r>
        <w:rPr>
          <w:sz w:val="28"/>
          <w:szCs w:val="28"/>
          <w:lang w:val="en-US"/>
        </w:rPr>
        <w:t xml:space="preserve"> </w:t>
      </w:r>
      <w:r>
        <w:rPr>
          <w:sz w:val="28"/>
          <w:szCs w:val="28"/>
        </w:rPr>
        <w:t>жылуы</w:t>
      </w:r>
      <w:r>
        <w:rPr>
          <w:sz w:val="28"/>
          <w:szCs w:val="28"/>
          <w:lang w:val="en-US"/>
        </w:rPr>
        <w:t xml:space="preserve"> –393,8 </w:t>
      </w:r>
      <w:r>
        <w:rPr>
          <w:sz w:val="28"/>
          <w:szCs w:val="28"/>
        </w:rPr>
        <w:t>Кдж</w:t>
      </w:r>
      <w:r>
        <w:rPr>
          <w:sz w:val="28"/>
          <w:szCs w:val="28"/>
          <w:lang w:val="en-US"/>
        </w:rPr>
        <w:t xml:space="preserve"> /</w:t>
      </w:r>
      <w:r>
        <w:rPr>
          <w:sz w:val="28"/>
          <w:szCs w:val="28"/>
        </w:rPr>
        <w:t>моль</w:t>
      </w:r>
      <w:r>
        <w:rPr>
          <w:sz w:val="28"/>
          <w:szCs w:val="28"/>
          <w:lang w:val="en-US"/>
        </w:rPr>
        <w:t xml:space="preserve">        </w:t>
      </w:r>
      <w:r>
        <w:rPr>
          <w:sz w:val="28"/>
          <w:szCs w:val="28"/>
        </w:rPr>
        <w:t>сутектің</w:t>
      </w:r>
      <w:r>
        <w:rPr>
          <w:sz w:val="28"/>
          <w:szCs w:val="28"/>
          <w:lang w:val="en-US"/>
        </w:rPr>
        <w:t xml:space="preserve">  </w:t>
      </w:r>
      <w:r>
        <w:rPr>
          <w:sz w:val="28"/>
          <w:szCs w:val="28"/>
        </w:rPr>
        <w:t>жану</w:t>
      </w:r>
      <w:r>
        <w:rPr>
          <w:sz w:val="28"/>
          <w:szCs w:val="28"/>
          <w:lang w:val="en-US"/>
        </w:rPr>
        <w:t xml:space="preserve"> </w:t>
      </w:r>
      <w:r>
        <w:rPr>
          <w:sz w:val="28"/>
          <w:szCs w:val="28"/>
        </w:rPr>
        <w:t>жылуы</w:t>
      </w:r>
      <w:r>
        <w:rPr>
          <w:sz w:val="28"/>
          <w:szCs w:val="28"/>
          <w:lang w:val="en-US"/>
        </w:rPr>
        <w:t xml:space="preserve"> –286 </w:t>
      </w:r>
      <w:r>
        <w:rPr>
          <w:sz w:val="28"/>
          <w:szCs w:val="28"/>
        </w:rPr>
        <w:t>Кдж</w:t>
      </w:r>
      <w:r>
        <w:rPr>
          <w:sz w:val="28"/>
          <w:szCs w:val="28"/>
          <w:lang w:val="en-US"/>
        </w:rPr>
        <w:t xml:space="preserve"> /</w:t>
      </w:r>
      <w:r>
        <w:rPr>
          <w:sz w:val="28"/>
          <w:szCs w:val="28"/>
        </w:rPr>
        <w:t>моль</w:t>
      </w:r>
      <w:r>
        <w:rPr>
          <w:sz w:val="28"/>
          <w:szCs w:val="28"/>
          <w:lang w:val="en-US"/>
        </w:rPr>
        <w:t xml:space="preserve"> , </w:t>
      </w:r>
      <w:r>
        <w:rPr>
          <w:sz w:val="28"/>
          <w:szCs w:val="28"/>
        </w:rPr>
        <w:t>ацетиленнің</w:t>
      </w:r>
      <w:r>
        <w:rPr>
          <w:sz w:val="28"/>
          <w:szCs w:val="28"/>
          <w:lang w:val="en-US"/>
        </w:rPr>
        <w:t xml:space="preserve"> </w:t>
      </w:r>
      <w:r>
        <w:rPr>
          <w:sz w:val="28"/>
          <w:szCs w:val="28"/>
        </w:rPr>
        <w:t>жану</w:t>
      </w:r>
      <w:r>
        <w:rPr>
          <w:sz w:val="28"/>
          <w:szCs w:val="28"/>
          <w:lang w:val="en-US"/>
        </w:rPr>
        <w:t xml:space="preserve"> </w:t>
      </w:r>
      <w:r>
        <w:rPr>
          <w:sz w:val="28"/>
          <w:szCs w:val="28"/>
        </w:rPr>
        <w:t>жылуы</w:t>
      </w:r>
      <w:r>
        <w:rPr>
          <w:sz w:val="28"/>
          <w:szCs w:val="28"/>
          <w:lang w:val="en-US"/>
        </w:rPr>
        <w:t xml:space="preserve"> –1300 </w:t>
      </w:r>
      <w:r>
        <w:rPr>
          <w:sz w:val="28"/>
          <w:szCs w:val="28"/>
        </w:rPr>
        <w:t>кдж</w:t>
      </w:r>
      <w:r>
        <w:rPr>
          <w:sz w:val="28"/>
          <w:szCs w:val="28"/>
          <w:lang w:val="en-US"/>
        </w:rPr>
        <w:t xml:space="preserve"> /</w:t>
      </w:r>
      <w:r>
        <w:rPr>
          <w:sz w:val="28"/>
          <w:szCs w:val="28"/>
        </w:rPr>
        <w:t>моль</w:t>
      </w:r>
      <w:r>
        <w:rPr>
          <w:sz w:val="28"/>
          <w:szCs w:val="28"/>
          <w:lang w:val="en-US"/>
        </w:rPr>
        <w:t xml:space="preserve"> </w:t>
      </w:r>
      <w:r>
        <w:rPr>
          <w:sz w:val="28"/>
          <w:szCs w:val="28"/>
        </w:rPr>
        <w:t>болса</w:t>
      </w:r>
      <w:r>
        <w:rPr>
          <w:sz w:val="28"/>
          <w:szCs w:val="28"/>
          <w:lang w:val="en-US"/>
        </w:rPr>
        <w:t>.</w:t>
      </w:r>
    </w:p>
    <w:p w:rsidR="009B2202" w:rsidRDefault="009B2202" w:rsidP="009B2202">
      <w:pPr>
        <w:jc w:val="both"/>
        <w:rPr>
          <w:sz w:val="28"/>
          <w:szCs w:val="28"/>
          <w:lang w:val="en-US"/>
        </w:rPr>
      </w:pPr>
      <w:r>
        <w:rPr>
          <w:b/>
          <w:sz w:val="28"/>
          <w:szCs w:val="28"/>
          <w:lang w:val="kk-KZ"/>
        </w:rPr>
        <w:t>21</w:t>
      </w:r>
      <w:r>
        <w:rPr>
          <w:sz w:val="28"/>
          <w:szCs w:val="28"/>
          <w:lang w:val="kk-KZ"/>
        </w:rPr>
        <w:t>.</w:t>
      </w:r>
      <w:r>
        <w:rPr>
          <w:sz w:val="28"/>
          <w:szCs w:val="28"/>
          <w:lang w:val="en-US"/>
        </w:rPr>
        <w:t xml:space="preserve"> </w:t>
      </w:r>
      <w:r>
        <w:rPr>
          <w:sz w:val="28"/>
          <w:szCs w:val="28"/>
          <w:lang w:val="ru-MO"/>
        </w:rPr>
        <w:t>Цинк</w:t>
      </w:r>
      <w:r>
        <w:rPr>
          <w:sz w:val="28"/>
          <w:szCs w:val="28"/>
          <w:lang w:val="en-US"/>
        </w:rPr>
        <w:t xml:space="preserve"> </w:t>
      </w:r>
      <w:r>
        <w:rPr>
          <w:sz w:val="28"/>
          <w:szCs w:val="28"/>
          <w:lang w:val="ru-MO"/>
        </w:rPr>
        <w:t>оксидінің</w:t>
      </w:r>
      <w:r>
        <w:rPr>
          <w:sz w:val="28"/>
          <w:szCs w:val="28"/>
          <w:lang w:val="en-US"/>
        </w:rPr>
        <w:t xml:space="preserve"> </w:t>
      </w:r>
      <w:r>
        <w:rPr>
          <w:sz w:val="28"/>
          <w:szCs w:val="28"/>
          <w:lang w:val="ru-MO"/>
        </w:rPr>
        <w:t>түзілу</w:t>
      </w:r>
      <w:r>
        <w:rPr>
          <w:sz w:val="28"/>
          <w:szCs w:val="28"/>
          <w:lang w:val="en-US"/>
        </w:rPr>
        <w:t xml:space="preserve"> </w:t>
      </w:r>
      <w:r>
        <w:rPr>
          <w:sz w:val="28"/>
          <w:szCs w:val="28"/>
          <w:lang w:val="ru-MO"/>
        </w:rPr>
        <w:t>жылуын</w:t>
      </w:r>
      <w:r>
        <w:rPr>
          <w:sz w:val="28"/>
          <w:szCs w:val="28"/>
          <w:lang w:val="en-US"/>
        </w:rPr>
        <w:t xml:space="preserve"> </w:t>
      </w:r>
      <w:r>
        <w:rPr>
          <w:sz w:val="28"/>
          <w:szCs w:val="28"/>
          <w:lang w:val="ru-MO"/>
        </w:rPr>
        <w:t>анықтау</w:t>
      </w:r>
      <w:r>
        <w:rPr>
          <w:sz w:val="28"/>
          <w:szCs w:val="28"/>
          <w:lang w:val="en-US"/>
        </w:rPr>
        <w:t xml:space="preserve"> </w:t>
      </w:r>
      <w:r>
        <w:rPr>
          <w:sz w:val="28"/>
          <w:szCs w:val="28"/>
          <w:lang w:val="ru-MO"/>
        </w:rPr>
        <w:t>үшін</w:t>
      </w:r>
      <w:r>
        <w:rPr>
          <w:sz w:val="28"/>
          <w:szCs w:val="28"/>
          <w:lang w:val="en-US"/>
        </w:rPr>
        <w:t xml:space="preserve"> </w:t>
      </w:r>
      <w:smartTag w:uri="urn:schemas-microsoft-com:office:smarttags" w:element="metricconverter">
        <w:smartTagPr>
          <w:attr w:name="ProductID" w:val="3,27 г"/>
        </w:smartTagPr>
        <w:r>
          <w:rPr>
            <w:sz w:val="28"/>
            <w:szCs w:val="28"/>
            <w:lang w:val="en-US"/>
          </w:rPr>
          <w:t xml:space="preserve">3,27 </w:t>
        </w:r>
        <w:r>
          <w:rPr>
            <w:sz w:val="28"/>
            <w:szCs w:val="28"/>
            <w:lang w:val="ru-MO"/>
          </w:rPr>
          <w:t>г</w:t>
        </w:r>
      </w:smartTag>
      <w:r>
        <w:rPr>
          <w:sz w:val="28"/>
          <w:szCs w:val="28"/>
          <w:lang w:val="en-US"/>
        </w:rPr>
        <w:t xml:space="preserve"> </w:t>
      </w:r>
      <w:r>
        <w:rPr>
          <w:sz w:val="28"/>
          <w:szCs w:val="28"/>
          <w:lang w:val="ru-MO"/>
        </w:rPr>
        <w:t>цинкті</w:t>
      </w:r>
      <w:r>
        <w:rPr>
          <w:sz w:val="28"/>
          <w:szCs w:val="28"/>
          <w:lang w:val="en-US"/>
        </w:rPr>
        <w:t xml:space="preserve"> </w:t>
      </w:r>
      <w:r>
        <w:rPr>
          <w:sz w:val="28"/>
          <w:szCs w:val="28"/>
          <w:lang w:val="ru-MO"/>
        </w:rPr>
        <w:t>каллфиметриялық</w:t>
      </w:r>
      <w:r>
        <w:rPr>
          <w:sz w:val="28"/>
          <w:szCs w:val="28"/>
          <w:lang w:val="en-US"/>
        </w:rPr>
        <w:t xml:space="preserve"> </w:t>
      </w:r>
      <w:r>
        <w:rPr>
          <w:sz w:val="28"/>
          <w:szCs w:val="28"/>
          <w:lang w:val="ru-MO"/>
        </w:rPr>
        <w:t>бомбыда</w:t>
      </w:r>
      <w:r>
        <w:rPr>
          <w:sz w:val="28"/>
          <w:szCs w:val="28"/>
          <w:lang w:val="en-US"/>
        </w:rPr>
        <w:t xml:space="preserve"> </w:t>
      </w:r>
      <w:r>
        <w:rPr>
          <w:sz w:val="28"/>
          <w:szCs w:val="28"/>
          <w:lang w:val="ru-MO"/>
        </w:rPr>
        <w:t>жақты</w:t>
      </w:r>
      <w:r>
        <w:rPr>
          <w:sz w:val="28"/>
          <w:szCs w:val="28"/>
          <w:lang w:val="en-US"/>
        </w:rPr>
        <w:t xml:space="preserve">. </w:t>
      </w:r>
      <w:r>
        <w:rPr>
          <w:sz w:val="28"/>
          <w:szCs w:val="28"/>
          <w:lang w:val="ru-MO"/>
        </w:rPr>
        <w:t>Осы</w:t>
      </w:r>
      <w:r>
        <w:rPr>
          <w:sz w:val="28"/>
          <w:szCs w:val="28"/>
          <w:lang w:val="en-US"/>
        </w:rPr>
        <w:t xml:space="preserve"> </w:t>
      </w:r>
      <w:r>
        <w:rPr>
          <w:sz w:val="28"/>
          <w:szCs w:val="28"/>
          <w:lang w:val="ru-MO"/>
        </w:rPr>
        <w:t>кезде</w:t>
      </w:r>
      <w:r>
        <w:rPr>
          <w:sz w:val="28"/>
          <w:szCs w:val="28"/>
          <w:lang w:val="en-US"/>
        </w:rPr>
        <w:t xml:space="preserve"> 17,37 </w:t>
      </w:r>
      <w:r>
        <w:rPr>
          <w:sz w:val="28"/>
          <w:szCs w:val="28"/>
          <w:lang w:val="ru-MO"/>
        </w:rPr>
        <w:t>Кдж</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бөлінді</w:t>
      </w:r>
      <w:r>
        <w:rPr>
          <w:sz w:val="28"/>
          <w:szCs w:val="28"/>
          <w:lang w:val="en-US"/>
        </w:rPr>
        <w:t>. Z</w:t>
      </w:r>
      <w:r>
        <w:rPr>
          <w:sz w:val="28"/>
          <w:szCs w:val="28"/>
          <w:vertAlign w:val="subscript"/>
          <w:lang w:val="en-US"/>
        </w:rPr>
        <w:t>n</w:t>
      </w:r>
      <w:r>
        <w:rPr>
          <w:sz w:val="28"/>
          <w:szCs w:val="28"/>
          <w:lang w:val="en-US"/>
        </w:rPr>
        <w:t>O-</w:t>
      </w:r>
      <w:r>
        <w:rPr>
          <w:sz w:val="28"/>
          <w:szCs w:val="28"/>
          <w:lang w:val="ru-MO"/>
        </w:rPr>
        <w:t>ң</w:t>
      </w:r>
      <w:r>
        <w:rPr>
          <w:sz w:val="28"/>
          <w:szCs w:val="28"/>
          <w:lang w:val="en-US"/>
        </w:rPr>
        <w:t xml:space="preserve"> </w:t>
      </w:r>
      <w:r>
        <w:rPr>
          <w:sz w:val="28"/>
          <w:szCs w:val="28"/>
          <w:lang w:val="ru-MO"/>
        </w:rPr>
        <w:t>түзілу</w:t>
      </w:r>
      <w:r>
        <w:rPr>
          <w:sz w:val="28"/>
          <w:szCs w:val="28"/>
          <w:lang w:val="en-US"/>
        </w:rPr>
        <w:t xml:space="preserve"> </w:t>
      </w:r>
      <w:r>
        <w:rPr>
          <w:sz w:val="28"/>
          <w:szCs w:val="28"/>
          <w:lang w:val="ru-MO"/>
        </w:rPr>
        <w:t>жылуы</w:t>
      </w:r>
      <w:r>
        <w:rPr>
          <w:sz w:val="28"/>
          <w:szCs w:val="28"/>
          <w:lang w:val="en-US"/>
        </w:rPr>
        <w:t xml:space="preserve"> </w:t>
      </w:r>
      <w:r>
        <w:rPr>
          <w:sz w:val="28"/>
          <w:szCs w:val="28"/>
          <w:lang w:val="ru-MO"/>
        </w:rPr>
        <w:t>қандай</w:t>
      </w:r>
      <w:r>
        <w:rPr>
          <w:sz w:val="28"/>
          <w:szCs w:val="28"/>
          <w:lang w:val="en-US"/>
        </w:rPr>
        <w:t>?</w:t>
      </w:r>
    </w:p>
    <w:p w:rsidR="009B2202" w:rsidRDefault="009B2202" w:rsidP="009B2202">
      <w:pPr>
        <w:jc w:val="both"/>
        <w:rPr>
          <w:sz w:val="28"/>
          <w:szCs w:val="28"/>
          <w:lang w:val="en-US"/>
        </w:rPr>
      </w:pPr>
      <w:r>
        <w:rPr>
          <w:b/>
          <w:sz w:val="28"/>
          <w:szCs w:val="28"/>
          <w:lang w:val="kk-KZ"/>
        </w:rPr>
        <w:t>22.</w:t>
      </w:r>
      <w:r>
        <w:rPr>
          <w:sz w:val="28"/>
          <w:szCs w:val="28"/>
          <w:lang w:val="en-US"/>
        </w:rPr>
        <w:t>18</w:t>
      </w:r>
      <w:r>
        <w:rPr>
          <w:sz w:val="28"/>
          <w:szCs w:val="28"/>
          <w:vertAlign w:val="superscript"/>
          <w:lang w:val="en-US"/>
        </w:rPr>
        <w:t>0</w:t>
      </w:r>
      <w:r>
        <w:rPr>
          <w:sz w:val="28"/>
          <w:szCs w:val="28"/>
          <w:lang w:val="ru-MO"/>
        </w:rPr>
        <w:t>С</w:t>
      </w:r>
      <w:r>
        <w:rPr>
          <w:sz w:val="28"/>
          <w:szCs w:val="28"/>
          <w:lang w:val="en-US"/>
        </w:rPr>
        <w:t xml:space="preserve"> –</w:t>
      </w:r>
      <w:r>
        <w:rPr>
          <w:sz w:val="28"/>
          <w:szCs w:val="28"/>
          <w:lang w:val="ru-MO"/>
        </w:rPr>
        <w:t>да</w:t>
      </w:r>
      <w:r>
        <w:rPr>
          <w:sz w:val="28"/>
          <w:szCs w:val="28"/>
          <w:lang w:val="en-US"/>
        </w:rPr>
        <w:t xml:space="preserve"> </w:t>
      </w:r>
      <w:r>
        <w:rPr>
          <w:sz w:val="28"/>
          <w:szCs w:val="28"/>
          <w:lang w:val="ru-MO"/>
        </w:rPr>
        <w:t>сусыз</w:t>
      </w:r>
      <w:r>
        <w:rPr>
          <w:sz w:val="28"/>
          <w:szCs w:val="28"/>
          <w:lang w:val="en-US"/>
        </w:rPr>
        <w:t xml:space="preserve"> </w:t>
      </w:r>
      <w:r>
        <w:rPr>
          <w:sz w:val="28"/>
          <w:szCs w:val="28"/>
          <w:lang w:val="ru-MO"/>
        </w:rPr>
        <w:t>тұздың</w:t>
      </w:r>
      <w:r>
        <w:rPr>
          <w:sz w:val="28"/>
          <w:szCs w:val="28"/>
          <w:lang w:val="en-US"/>
        </w:rPr>
        <w:t xml:space="preserve">  </w:t>
      </w:r>
      <w:r>
        <w:rPr>
          <w:sz w:val="28"/>
          <w:szCs w:val="28"/>
          <w:lang w:val="ru-MO"/>
        </w:rPr>
        <w:t>еру</w:t>
      </w:r>
      <w:r>
        <w:rPr>
          <w:sz w:val="28"/>
          <w:szCs w:val="28"/>
          <w:lang w:val="en-US"/>
        </w:rPr>
        <w:t xml:space="preserve"> </w:t>
      </w:r>
      <w:r>
        <w:rPr>
          <w:sz w:val="28"/>
          <w:szCs w:val="28"/>
          <w:lang w:val="ru-MO"/>
        </w:rPr>
        <w:t>жылуы</w:t>
      </w:r>
      <w:r>
        <w:rPr>
          <w:sz w:val="28"/>
          <w:szCs w:val="28"/>
          <w:lang w:val="en-US"/>
        </w:rPr>
        <w:t xml:space="preserve"> –85 </w:t>
      </w:r>
      <w:r>
        <w:rPr>
          <w:sz w:val="28"/>
          <w:szCs w:val="28"/>
          <w:lang w:val="ru-MO"/>
        </w:rPr>
        <w:t>КДж</w:t>
      </w:r>
      <w:r>
        <w:rPr>
          <w:sz w:val="28"/>
          <w:szCs w:val="28"/>
          <w:lang w:val="en-US"/>
        </w:rPr>
        <w:t xml:space="preserve">, </w:t>
      </w:r>
      <w:r>
        <w:rPr>
          <w:sz w:val="28"/>
          <w:szCs w:val="28"/>
          <w:lang w:val="ru-MO"/>
        </w:rPr>
        <w:t>ал</w:t>
      </w:r>
      <w:r>
        <w:rPr>
          <w:sz w:val="28"/>
          <w:szCs w:val="28"/>
          <w:lang w:val="en-US"/>
        </w:rPr>
        <w:t xml:space="preserve"> </w:t>
      </w:r>
      <w:r>
        <w:rPr>
          <w:sz w:val="28"/>
          <w:szCs w:val="28"/>
          <w:lang w:val="ru-MO"/>
        </w:rPr>
        <w:t>гидратция</w:t>
      </w:r>
      <w:r>
        <w:rPr>
          <w:sz w:val="28"/>
          <w:szCs w:val="28"/>
          <w:lang w:val="en-US"/>
        </w:rPr>
        <w:t xml:space="preserve"> </w:t>
      </w:r>
      <w:r>
        <w:rPr>
          <w:sz w:val="28"/>
          <w:szCs w:val="28"/>
          <w:lang w:val="ru-MO"/>
        </w:rPr>
        <w:t>жылуы</w:t>
      </w:r>
      <w:r>
        <w:rPr>
          <w:sz w:val="28"/>
          <w:szCs w:val="28"/>
          <w:lang w:val="en-US"/>
        </w:rPr>
        <w:t xml:space="preserve"> –101,1  </w:t>
      </w:r>
      <w:r>
        <w:rPr>
          <w:sz w:val="28"/>
          <w:szCs w:val="28"/>
          <w:lang w:val="ru-MO"/>
        </w:rPr>
        <w:t>кдж</w:t>
      </w:r>
      <w:r>
        <w:rPr>
          <w:sz w:val="28"/>
          <w:szCs w:val="28"/>
          <w:lang w:val="en-US"/>
        </w:rPr>
        <w:t xml:space="preserve"> /</w:t>
      </w:r>
      <w:r>
        <w:rPr>
          <w:sz w:val="28"/>
          <w:szCs w:val="28"/>
          <w:lang w:val="ru-MO"/>
        </w:rPr>
        <w:t>моль</w:t>
      </w:r>
      <w:r>
        <w:rPr>
          <w:sz w:val="28"/>
          <w:szCs w:val="28"/>
          <w:lang w:val="en-US"/>
        </w:rPr>
        <w:t xml:space="preserve"> </w:t>
      </w:r>
      <w:r>
        <w:rPr>
          <w:sz w:val="28"/>
          <w:szCs w:val="28"/>
          <w:lang w:val="ru-MO"/>
        </w:rPr>
        <w:t>болғандығы</w:t>
      </w:r>
      <w:r>
        <w:rPr>
          <w:sz w:val="28"/>
          <w:szCs w:val="28"/>
          <w:lang w:val="en-US"/>
        </w:rPr>
        <w:t xml:space="preserve">  MgSO</w:t>
      </w:r>
      <w:r>
        <w:rPr>
          <w:sz w:val="28"/>
          <w:szCs w:val="28"/>
          <w:vertAlign w:val="subscript"/>
          <w:lang w:val="en-US"/>
        </w:rPr>
        <w:t>4</w:t>
      </w:r>
      <w:r>
        <w:rPr>
          <w:sz w:val="28"/>
          <w:szCs w:val="28"/>
          <w:lang w:val="en-US"/>
        </w:rPr>
        <w:t xml:space="preserve"> ·7H</w:t>
      </w:r>
      <w:r>
        <w:rPr>
          <w:sz w:val="28"/>
          <w:szCs w:val="28"/>
          <w:vertAlign w:val="subscript"/>
          <w:lang w:val="en-US"/>
        </w:rPr>
        <w:t>2</w:t>
      </w:r>
      <w:r>
        <w:rPr>
          <w:sz w:val="28"/>
          <w:szCs w:val="28"/>
          <w:lang w:val="en-US"/>
        </w:rPr>
        <w:t xml:space="preserve">О  </w:t>
      </w:r>
      <w:r>
        <w:rPr>
          <w:sz w:val="28"/>
          <w:szCs w:val="28"/>
          <w:lang w:val="ru-MO"/>
        </w:rPr>
        <w:t>тұзының</w:t>
      </w:r>
      <w:r>
        <w:rPr>
          <w:sz w:val="28"/>
          <w:szCs w:val="28"/>
          <w:lang w:val="en-US"/>
        </w:rPr>
        <w:t xml:space="preserve"> </w:t>
      </w:r>
      <w:r>
        <w:rPr>
          <w:sz w:val="28"/>
          <w:szCs w:val="28"/>
          <w:lang w:val="ru-MO"/>
        </w:rPr>
        <w:t>еру</w:t>
      </w:r>
      <w:r>
        <w:rPr>
          <w:sz w:val="28"/>
          <w:szCs w:val="28"/>
          <w:lang w:val="en-US"/>
        </w:rPr>
        <w:t xml:space="preserve"> </w:t>
      </w:r>
      <w:r>
        <w:rPr>
          <w:sz w:val="28"/>
          <w:szCs w:val="28"/>
          <w:lang w:val="ru-MO"/>
        </w:rPr>
        <w:t>жылуын</w:t>
      </w:r>
      <w:r>
        <w:rPr>
          <w:sz w:val="28"/>
          <w:szCs w:val="28"/>
          <w:lang w:val="en-US"/>
        </w:rPr>
        <w:t xml:space="preserve"> </w:t>
      </w:r>
      <w:r>
        <w:rPr>
          <w:sz w:val="28"/>
          <w:szCs w:val="28"/>
          <w:lang w:val="ru-MO"/>
        </w:rPr>
        <w:t>есептеңіз</w:t>
      </w:r>
      <w:r>
        <w:rPr>
          <w:sz w:val="28"/>
          <w:szCs w:val="28"/>
          <w:lang w:val="en-US"/>
        </w:rPr>
        <w:t>.</w:t>
      </w:r>
    </w:p>
    <w:p w:rsidR="009B2202" w:rsidRDefault="009B2202" w:rsidP="009B2202">
      <w:pPr>
        <w:jc w:val="both"/>
        <w:rPr>
          <w:sz w:val="28"/>
          <w:szCs w:val="28"/>
          <w:lang w:val="en-US"/>
        </w:rPr>
      </w:pPr>
      <w:r>
        <w:rPr>
          <w:b/>
          <w:sz w:val="28"/>
          <w:szCs w:val="28"/>
          <w:lang w:val="kk-KZ"/>
        </w:rPr>
        <w:t>23.</w:t>
      </w:r>
      <w:r>
        <w:rPr>
          <w:sz w:val="28"/>
          <w:szCs w:val="28"/>
          <w:lang w:val="en-US"/>
        </w:rPr>
        <w:t xml:space="preserve"> 100 </w:t>
      </w:r>
      <w:r>
        <w:rPr>
          <w:sz w:val="28"/>
          <w:szCs w:val="28"/>
          <w:lang w:val="ru-MO"/>
        </w:rPr>
        <w:t>гр</w:t>
      </w:r>
      <w:r>
        <w:rPr>
          <w:sz w:val="28"/>
          <w:szCs w:val="28"/>
          <w:lang w:val="en-US"/>
        </w:rPr>
        <w:t xml:space="preserve"> </w:t>
      </w:r>
      <w:r>
        <w:rPr>
          <w:sz w:val="28"/>
          <w:szCs w:val="28"/>
          <w:lang w:val="ru-MO"/>
        </w:rPr>
        <w:t>сусыз</w:t>
      </w:r>
      <w:r>
        <w:rPr>
          <w:sz w:val="28"/>
          <w:szCs w:val="28"/>
          <w:lang w:val="en-US"/>
        </w:rPr>
        <w:t xml:space="preserve"> </w:t>
      </w:r>
      <w:r>
        <w:rPr>
          <w:sz w:val="28"/>
          <w:szCs w:val="28"/>
          <w:lang w:val="ru-MO"/>
        </w:rPr>
        <w:t>тұзды</w:t>
      </w:r>
      <w:r>
        <w:rPr>
          <w:sz w:val="28"/>
          <w:szCs w:val="28"/>
          <w:lang w:val="en-US"/>
        </w:rPr>
        <w:t xml:space="preserve"> 800 </w:t>
      </w:r>
      <w:r>
        <w:rPr>
          <w:sz w:val="28"/>
          <w:szCs w:val="28"/>
          <w:lang w:val="ru-MO"/>
        </w:rPr>
        <w:t>моль</w:t>
      </w:r>
      <w:r>
        <w:rPr>
          <w:sz w:val="28"/>
          <w:szCs w:val="28"/>
          <w:lang w:val="en-US"/>
        </w:rPr>
        <w:t xml:space="preserve"> </w:t>
      </w:r>
      <w:r>
        <w:rPr>
          <w:sz w:val="28"/>
          <w:szCs w:val="28"/>
          <w:lang w:val="ru-MO"/>
        </w:rPr>
        <w:t>суда</w:t>
      </w:r>
      <w:r>
        <w:rPr>
          <w:sz w:val="28"/>
          <w:szCs w:val="28"/>
          <w:lang w:val="en-US"/>
        </w:rPr>
        <w:t xml:space="preserve">  </w:t>
      </w:r>
      <w:r>
        <w:rPr>
          <w:sz w:val="28"/>
          <w:szCs w:val="28"/>
          <w:lang w:val="ru-MO"/>
        </w:rPr>
        <w:t>еріткенде</w:t>
      </w:r>
      <w:r>
        <w:rPr>
          <w:sz w:val="28"/>
          <w:szCs w:val="28"/>
          <w:lang w:val="en-US"/>
        </w:rPr>
        <w:t xml:space="preserve"> 8,96 </w:t>
      </w:r>
      <w:r>
        <w:rPr>
          <w:sz w:val="28"/>
          <w:szCs w:val="28"/>
          <w:lang w:val="ru-MO"/>
        </w:rPr>
        <w:t>КДж</w:t>
      </w:r>
      <w:r>
        <w:rPr>
          <w:sz w:val="28"/>
          <w:szCs w:val="28"/>
          <w:lang w:val="en-US"/>
        </w:rPr>
        <w:t xml:space="preserve"> </w:t>
      </w:r>
      <w:r>
        <w:rPr>
          <w:sz w:val="28"/>
          <w:szCs w:val="28"/>
          <w:lang w:val="ru-MO"/>
        </w:rPr>
        <w:t>жылу</w:t>
      </w:r>
      <w:r>
        <w:rPr>
          <w:sz w:val="28"/>
          <w:szCs w:val="28"/>
          <w:lang w:val="en-US"/>
        </w:rPr>
        <w:t xml:space="preserve"> </w:t>
      </w:r>
      <w:r>
        <w:rPr>
          <w:sz w:val="28"/>
          <w:szCs w:val="28"/>
          <w:lang w:val="ru-MO"/>
        </w:rPr>
        <w:t>бөлінді</w:t>
      </w:r>
      <w:r>
        <w:rPr>
          <w:sz w:val="28"/>
          <w:szCs w:val="28"/>
          <w:lang w:val="en-US"/>
        </w:rPr>
        <w:t xml:space="preserve">, </w:t>
      </w:r>
      <w:r>
        <w:rPr>
          <w:sz w:val="28"/>
          <w:szCs w:val="28"/>
          <w:lang w:val="ru-MO"/>
        </w:rPr>
        <w:t>гидратция</w:t>
      </w:r>
      <w:r>
        <w:rPr>
          <w:sz w:val="28"/>
          <w:szCs w:val="28"/>
          <w:lang w:val="en-US"/>
        </w:rPr>
        <w:t xml:space="preserve"> </w:t>
      </w:r>
      <w:r>
        <w:rPr>
          <w:sz w:val="28"/>
          <w:szCs w:val="28"/>
          <w:lang w:val="ru-MO"/>
        </w:rPr>
        <w:t>жылуы</w:t>
      </w:r>
      <w:r>
        <w:rPr>
          <w:sz w:val="28"/>
          <w:szCs w:val="28"/>
          <w:lang w:val="en-US"/>
        </w:rPr>
        <w:t xml:space="preserve"> –58,2 </w:t>
      </w:r>
      <w:r>
        <w:rPr>
          <w:sz w:val="28"/>
          <w:szCs w:val="28"/>
          <w:lang w:val="ru-MO"/>
        </w:rPr>
        <w:t>КДж</w:t>
      </w:r>
      <w:r>
        <w:rPr>
          <w:sz w:val="28"/>
          <w:szCs w:val="28"/>
          <w:lang w:val="en-US"/>
        </w:rPr>
        <w:t xml:space="preserve"> /</w:t>
      </w:r>
      <w:r>
        <w:rPr>
          <w:sz w:val="28"/>
          <w:szCs w:val="28"/>
          <w:lang w:val="ru-MO"/>
        </w:rPr>
        <w:t>моль</w:t>
      </w:r>
      <w:r>
        <w:rPr>
          <w:sz w:val="28"/>
          <w:szCs w:val="28"/>
          <w:lang w:val="en-US"/>
        </w:rPr>
        <w:t xml:space="preserve">  </w:t>
      </w:r>
      <w:r>
        <w:rPr>
          <w:sz w:val="28"/>
          <w:szCs w:val="28"/>
          <w:lang w:val="ru-MO"/>
        </w:rPr>
        <w:t>Тұздың</w:t>
      </w:r>
      <w:r>
        <w:rPr>
          <w:sz w:val="28"/>
          <w:szCs w:val="28"/>
          <w:lang w:val="en-US"/>
        </w:rPr>
        <w:t xml:space="preserve"> Na</w:t>
      </w:r>
      <w:r>
        <w:rPr>
          <w:sz w:val="28"/>
          <w:szCs w:val="28"/>
          <w:vertAlign w:val="subscript"/>
          <w:lang w:val="en-US"/>
        </w:rPr>
        <w:t>2</w:t>
      </w:r>
      <w:r>
        <w:rPr>
          <w:sz w:val="28"/>
          <w:szCs w:val="28"/>
          <w:lang w:val="en-US"/>
        </w:rPr>
        <w:t>SO</w:t>
      </w:r>
      <w:r>
        <w:rPr>
          <w:sz w:val="28"/>
          <w:szCs w:val="28"/>
          <w:vertAlign w:val="subscript"/>
          <w:lang w:val="en-US"/>
        </w:rPr>
        <w:t>3</w:t>
      </w:r>
      <w:r>
        <w:rPr>
          <w:sz w:val="28"/>
          <w:szCs w:val="28"/>
          <w:lang w:val="en-US"/>
        </w:rPr>
        <w:t xml:space="preserve"> ·7H</w:t>
      </w:r>
      <w:r>
        <w:rPr>
          <w:sz w:val="28"/>
          <w:szCs w:val="28"/>
          <w:vertAlign w:val="subscript"/>
          <w:lang w:val="en-US"/>
        </w:rPr>
        <w:t>2</w:t>
      </w:r>
      <w:r>
        <w:rPr>
          <w:sz w:val="28"/>
          <w:szCs w:val="28"/>
          <w:lang w:val="en-US"/>
        </w:rPr>
        <w:t xml:space="preserve">O </w:t>
      </w:r>
      <w:r>
        <w:rPr>
          <w:sz w:val="28"/>
          <w:szCs w:val="28"/>
          <w:lang w:val="ru-MO"/>
        </w:rPr>
        <w:t>еру</w:t>
      </w:r>
      <w:r>
        <w:rPr>
          <w:sz w:val="28"/>
          <w:szCs w:val="28"/>
          <w:lang w:val="en-US"/>
        </w:rPr>
        <w:t xml:space="preserve"> </w:t>
      </w:r>
      <w:r>
        <w:rPr>
          <w:sz w:val="28"/>
          <w:szCs w:val="28"/>
          <w:lang w:val="ru-MO"/>
        </w:rPr>
        <w:t>жылуын</w:t>
      </w:r>
      <w:r>
        <w:rPr>
          <w:sz w:val="28"/>
          <w:szCs w:val="28"/>
          <w:lang w:val="en-US"/>
        </w:rPr>
        <w:t xml:space="preserve"> </w:t>
      </w:r>
      <w:r>
        <w:rPr>
          <w:sz w:val="28"/>
          <w:szCs w:val="28"/>
          <w:lang w:val="ru-MO"/>
        </w:rPr>
        <w:t>есепте</w:t>
      </w:r>
      <w:r>
        <w:rPr>
          <w:sz w:val="28"/>
          <w:szCs w:val="28"/>
          <w:lang w:val="en-US"/>
        </w:rPr>
        <w:t>ңіз</w:t>
      </w:r>
    </w:p>
    <w:p w:rsidR="009B2202" w:rsidRDefault="009B2202" w:rsidP="009B2202">
      <w:pPr>
        <w:jc w:val="both"/>
        <w:rPr>
          <w:sz w:val="28"/>
          <w:szCs w:val="28"/>
          <w:lang w:val="ru-MO"/>
        </w:rPr>
      </w:pPr>
      <w:r>
        <w:rPr>
          <w:b/>
          <w:sz w:val="28"/>
          <w:szCs w:val="28"/>
          <w:lang w:val="en-US"/>
        </w:rPr>
        <w:t xml:space="preserve"> </w:t>
      </w:r>
      <w:smartTag w:uri="urn:schemas-microsoft-com:office:smarttags" w:element="metricconverter">
        <w:smartTagPr>
          <w:attr w:name="ProductID" w:val="24.10 г"/>
        </w:smartTagPr>
        <w:r>
          <w:rPr>
            <w:b/>
            <w:sz w:val="28"/>
            <w:szCs w:val="28"/>
            <w:lang w:val="kk-KZ"/>
          </w:rPr>
          <w:t>24</w:t>
        </w:r>
        <w:r>
          <w:rPr>
            <w:sz w:val="28"/>
            <w:szCs w:val="28"/>
            <w:lang w:val="kk-KZ"/>
          </w:rPr>
          <w:t>.</w:t>
        </w:r>
        <w:r>
          <w:rPr>
            <w:sz w:val="28"/>
            <w:szCs w:val="28"/>
            <w:lang w:val="ru-MO"/>
          </w:rPr>
          <w:t>10 г</w:t>
        </w:r>
      </w:smartTag>
      <w:r>
        <w:rPr>
          <w:sz w:val="28"/>
          <w:szCs w:val="28"/>
          <w:lang w:val="ru-MO"/>
        </w:rPr>
        <w:t xml:space="preserve"> күйдіргіш натрды 9,5 </w:t>
      </w:r>
      <w:r>
        <w:rPr>
          <w:sz w:val="28"/>
          <w:szCs w:val="28"/>
          <w:vertAlign w:val="superscript"/>
          <w:lang w:val="ru-MO"/>
        </w:rPr>
        <w:t>0</w:t>
      </w:r>
      <w:r>
        <w:rPr>
          <w:sz w:val="28"/>
          <w:szCs w:val="28"/>
          <w:lang w:val="ru-MO"/>
        </w:rPr>
        <w:t xml:space="preserve">С –ға дейін жоғарылағанша </w:t>
      </w:r>
      <w:smartTag w:uri="urn:schemas-microsoft-com:office:smarttags" w:element="metricconverter">
        <w:smartTagPr>
          <w:attr w:name="ProductID" w:val="250 г"/>
        </w:smartTagPr>
        <w:r>
          <w:rPr>
            <w:sz w:val="28"/>
            <w:szCs w:val="28"/>
            <w:lang w:val="ru-MO"/>
          </w:rPr>
          <w:t>250 г</w:t>
        </w:r>
      </w:smartTag>
      <w:r>
        <w:rPr>
          <w:sz w:val="28"/>
          <w:szCs w:val="28"/>
          <w:lang w:val="ru-MO"/>
        </w:rPr>
        <w:t xml:space="preserve"> суда еріттік. Ерітіндінің үлестік жылу сыйымдылығы 4,19 Дж/г –град тең деп алып, күйдіргіш натрдың еру жылуын анықтаңыз.</w:t>
      </w:r>
    </w:p>
    <w:p w:rsidR="009B2202" w:rsidRDefault="009B2202" w:rsidP="009B2202">
      <w:pPr>
        <w:jc w:val="both"/>
        <w:rPr>
          <w:sz w:val="28"/>
          <w:szCs w:val="28"/>
          <w:lang w:val="ru-MO"/>
        </w:rPr>
      </w:pPr>
      <w:r>
        <w:rPr>
          <w:b/>
          <w:sz w:val="28"/>
          <w:szCs w:val="28"/>
          <w:lang w:val="ru-MO"/>
        </w:rPr>
        <w:t>25.</w:t>
      </w:r>
      <w:r>
        <w:rPr>
          <w:sz w:val="28"/>
          <w:szCs w:val="28"/>
          <w:lang w:val="ru-MO"/>
        </w:rPr>
        <w:t xml:space="preserve"> Тұздың </w:t>
      </w:r>
      <w:r>
        <w:rPr>
          <w:sz w:val="28"/>
          <w:szCs w:val="28"/>
          <w:lang w:val="en-US"/>
        </w:rPr>
        <w:t>NH</w:t>
      </w:r>
      <w:r>
        <w:rPr>
          <w:sz w:val="28"/>
          <w:szCs w:val="28"/>
          <w:vertAlign w:val="subscript"/>
          <w:lang w:val="ru-MO"/>
        </w:rPr>
        <w:t>4</w:t>
      </w:r>
      <w:r>
        <w:rPr>
          <w:sz w:val="28"/>
          <w:szCs w:val="28"/>
          <w:lang w:val="en-US"/>
        </w:rPr>
        <w:t>NO</w:t>
      </w:r>
      <w:r>
        <w:rPr>
          <w:sz w:val="28"/>
          <w:szCs w:val="28"/>
          <w:vertAlign w:val="subscript"/>
          <w:lang w:val="ru-MO"/>
        </w:rPr>
        <w:t>3</w:t>
      </w:r>
      <w:r>
        <w:rPr>
          <w:sz w:val="28"/>
          <w:szCs w:val="28"/>
          <w:lang w:val="ru-MO"/>
        </w:rPr>
        <w:t xml:space="preserve">  еру жылуы 26,8 КДж тең. </w:t>
      </w:r>
      <w:smartTag w:uri="urn:schemas-microsoft-com:office:smarttags" w:element="metricconverter">
        <w:smartTagPr>
          <w:attr w:name="ProductID" w:val="20 г"/>
        </w:smartTagPr>
        <w:r>
          <w:rPr>
            <w:sz w:val="28"/>
            <w:szCs w:val="28"/>
            <w:lang w:val="ru-MO"/>
          </w:rPr>
          <w:t>20 г</w:t>
        </w:r>
      </w:smartTag>
      <w:r>
        <w:rPr>
          <w:sz w:val="28"/>
          <w:szCs w:val="28"/>
          <w:lang w:val="ru-MO"/>
        </w:rPr>
        <w:t xml:space="preserve"> тұзды </w:t>
      </w:r>
      <w:smartTag w:uri="urn:schemas-microsoft-com:office:smarttags" w:element="metricconverter">
        <w:smartTagPr>
          <w:attr w:name="ProductID" w:val="180 г"/>
        </w:smartTagPr>
        <w:r>
          <w:rPr>
            <w:sz w:val="28"/>
            <w:szCs w:val="28"/>
            <w:lang w:val="ru-MO"/>
          </w:rPr>
          <w:t>180 г</w:t>
        </w:r>
      </w:smartTag>
      <w:r>
        <w:rPr>
          <w:sz w:val="28"/>
          <w:szCs w:val="28"/>
          <w:lang w:val="ru-MO"/>
        </w:rPr>
        <w:t xml:space="preserve"> суда еріткенде температура қалай және қанша градусқа  өзгеретіндігін анықта. Егер алынған ерітіндінің үлестік жылу сыйымдылығы 3,77  Дж/г –град-қа тең болса. </w:t>
      </w:r>
    </w:p>
    <w:p w:rsidR="009B2202" w:rsidRDefault="009B2202" w:rsidP="009B2202">
      <w:pPr>
        <w:jc w:val="both"/>
        <w:rPr>
          <w:sz w:val="28"/>
          <w:szCs w:val="28"/>
          <w:lang w:val="ru-MO"/>
        </w:rPr>
      </w:pPr>
      <w:smartTag w:uri="urn:schemas-microsoft-com:office:smarttags" w:element="metricconverter">
        <w:smartTagPr>
          <w:attr w:name="ProductID" w:val="26.32 г"/>
        </w:smartTagPr>
        <w:r>
          <w:rPr>
            <w:b/>
            <w:sz w:val="28"/>
            <w:szCs w:val="28"/>
            <w:lang w:val="ru-MO"/>
          </w:rPr>
          <w:t>26.</w:t>
        </w:r>
        <w:r>
          <w:rPr>
            <w:sz w:val="28"/>
            <w:szCs w:val="28"/>
            <w:lang w:val="ru-MO"/>
          </w:rPr>
          <w:t>32 г</w:t>
        </w:r>
      </w:smartTag>
      <w:r>
        <w:rPr>
          <w:sz w:val="28"/>
          <w:szCs w:val="28"/>
          <w:lang w:val="ru-MO"/>
        </w:rPr>
        <w:t xml:space="preserve"> сусыз  мыс сульфатын </w:t>
      </w:r>
      <w:smartTag w:uri="urn:schemas-microsoft-com:office:smarttags" w:element="metricconverter">
        <w:smartTagPr>
          <w:attr w:name="ProductID" w:val="80 г"/>
        </w:smartTagPr>
        <w:r>
          <w:rPr>
            <w:sz w:val="28"/>
            <w:szCs w:val="28"/>
            <w:lang w:val="ru-MO"/>
          </w:rPr>
          <w:t>80 г</w:t>
        </w:r>
      </w:smartTag>
      <w:r>
        <w:rPr>
          <w:sz w:val="28"/>
          <w:szCs w:val="28"/>
          <w:lang w:val="ru-MO"/>
        </w:rPr>
        <w:t xml:space="preserve"> суда еріткенде 13,3 кдж  жылу бөлінеді, ал 50г  </w:t>
      </w:r>
      <w:r>
        <w:rPr>
          <w:sz w:val="28"/>
          <w:szCs w:val="28"/>
          <w:lang w:val="en-US"/>
        </w:rPr>
        <w:t>CuSO</w:t>
      </w:r>
      <w:r>
        <w:rPr>
          <w:sz w:val="28"/>
          <w:szCs w:val="28"/>
          <w:vertAlign w:val="subscript"/>
          <w:lang w:val="ru-MO"/>
        </w:rPr>
        <w:t>4</w:t>
      </w:r>
      <w:r>
        <w:rPr>
          <w:sz w:val="28"/>
          <w:szCs w:val="28"/>
          <w:lang w:val="ru-MO"/>
        </w:rPr>
        <w:t xml:space="preserve"> ·5 </w:t>
      </w:r>
      <w:r>
        <w:rPr>
          <w:sz w:val="28"/>
          <w:szCs w:val="28"/>
          <w:lang w:val="en-US"/>
        </w:rPr>
        <w:t>H</w:t>
      </w:r>
      <w:r>
        <w:rPr>
          <w:sz w:val="28"/>
          <w:szCs w:val="28"/>
          <w:vertAlign w:val="subscript"/>
          <w:lang w:val="ru-MO"/>
        </w:rPr>
        <w:t>2</w:t>
      </w:r>
      <w:r>
        <w:rPr>
          <w:sz w:val="28"/>
          <w:szCs w:val="28"/>
          <w:lang w:val="en-US"/>
        </w:rPr>
        <w:t>O</w:t>
      </w:r>
      <w:r>
        <w:rPr>
          <w:sz w:val="28"/>
          <w:szCs w:val="28"/>
          <w:lang w:val="ru-MO"/>
        </w:rPr>
        <w:t xml:space="preserve">-ны 80г суда еріткенде 2,34 КДж жылу сіңіріледі. Мыс сульфатының гидрация кезіндегі жылуын анықтаңыз. </w:t>
      </w:r>
    </w:p>
    <w:p w:rsidR="009B2202" w:rsidRDefault="009B2202" w:rsidP="009B2202">
      <w:pPr>
        <w:rPr>
          <w:lang w:val="kk-KZ"/>
        </w:rPr>
      </w:pPr>
      <w:r>
        <w:rPr>
          <w:b/>
          <w:sz w:val="28"/>
          <w:szCs w:val="28"/>
          <w:lang w:val="ru-MO"/>
        </w:rPr>
        <w:t>27.</w:t>
      </w:r>
      <w:r>
        <w:rPr>
          <w:sz w:val="28"/>
          <w:szCs w:val="28"/>
          <w:lang w:val="ru-MO"/>
        </w:rPr>
        <w:t xml:space="preserve">  </w:t>
      </w:r>
      <w:r>
        <w:rPr>
          <w:sz w:val="28"/>
          <w:szCs w:val="28"/>
          <w:lang w:val="en-US"/>
        </w:rPr>
        <w:t>N</w:t>
      </w:r>
      <w:r>
        <w:rPr>
          <w:sz w:val="28"/>
          <w:szCs w:val="28"/>
          <w:lang w:val="ru-MO"/>
        </w:rPr>
        <w:t>а</w:t>
      </w:r>
      <w:r>
        <w:rPr>
          <w:sz w:val="28"/>
          <w:szCs w:val="28"/>
          <w:lang w:val="en-US"/>
        </w:rPr>
        <w:t>OH</w:t>
      </w:r>
      <w:r>
        <w:rPr>
          <w:sz w:val="28"/>
          <w:szCs w:val="28"/>
          <w:lang w:val="ru-MO"/>
        </w:rPr>
        <w:t xml:space="preserve"> пен  </w:t>
      </w:r>
      <w:r>
        <w:rPr>
          <w:sz w:val="28"/>
          <w:szCs w:val="28"/>
          <w:lang w:val="en-US"/>
        </w:rPr>
        <w:t>NH</w:t>
      </w:r>
      <w:r>
        <w:rPr>
          <w:sz w:val="28"/>
          <w:szCs w:val="28"/>
          <w:vertAlign w:val="subscript"/>
          <w:lang w:val="ru-MO"/>
        </w:rPr>
        <w:t>4</w:t>
      </w:r>
      <w:r>
        <w:rPr>
          <w:sz w:val="28"/>
          <w:szCs w:val="28"/>
          <w:lang w:val="en-US"/>
        </w:rPr>
        <w:t>OH</w:t>
      </w:r>
      <w:r>
        <w:rPr>
          <w:sz w:val="28"/>
          <w:szCs w:val="28"/>
          <w:lang w:val="ru-MO"/>
        </w:rPr>
        <w:t xml:space="preserve"> - ты  тұз қышықылымен бейтараптағанда жылу –57,3 КДж және –51,4 КДж  бөлінеді. Практикалық диссоциацияланбайтын </w:t>
      </w:r>
      <w:r>
        <w:rPr>
          <w:sz w:val="28"/>
          <w:szCs w:val="28"/>
          <w:lang w:val="en-US"/>
        </w:rPr>
        <w:t>NH</w:t>
      </w:r>
      <w:r>
        <w:rPr>
          <w:sz w:val="28"/>
          <w:szCs w:val="28"/>
          <w:vertAlign w:val="subscript"/>
          <w:lang w:val="ru-MO"/>
        </w:rPr>
        <w:t>4</w:t>
      </w:r>
      <w:r>
        <w:rPr>
          <w:sz w:val="28"/>
          <w:szCs w:val="28"/>
          <w:lang w:val="en-US"/>
        </w:rPr>
        <w:t>OH</w:t>
      </w:r>
      <w:r>
        <w:rPr>
          <w:sz w:val="28"/>
          <w:szCs w:val="28"/>
          <w:lang w:val="ru-MO"/>
        </w:rPr>
        <w:t xml:space="preserve"> диссоциялану жылуын анықтаңыз.</w:t>
      </w:r>
    </w:p>
    <w:p w:rsidR="009B2202" w:rsidRDefault="009B2202" w:rsidP="009B2202">
      <w:pPr>
        <w:rPr>
          <w:sz w:val="28"/>
          <w:szCs w:val="28"/>
          <w:lang w:val="kk-KZ"/>
        </w:rPr>
      </w:pPr>
    </w:p>
    <w:p w:rsidR="009B2202" w:rsidRDefault="009B2202" w:rsidP="009B2202">
      <w:pPr>
        <w:rPr>
          <w:b/>
          <w:sz w:val="28"/>
          <w:szCs w:val="28"/>
        </w:rPr>
      </w:pPr>
      <w:r>
        <w:rPr>
          <w:b/>
          <w:sz w:val="28"/>
          <w:szCs w:val="28"/>
        </w:rPr>
        <w:t>Бақылау сұрақтары</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 xml:space="preserve">Адиабатты құбылыс кезіндегі жылу шамасы неге тең?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 xml:space="preserve">Жұмыс дегеніміз не?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 xml:space="preserve">Келтірілген жылу энтропия дегеніміз не?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 xml:space="preserve">Түзілу жылуы немесе түзілу энтальпиясы.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Термодинамиканың ІІІ заңы нені оқытады?</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noProof/>
          <w:sz w:val="28"/>
          <w:szCs w:val="28"/>
        </w:rPr>
        <w:drawing>
          <wp:inline distT="0" distB="0" distL="0" distR="0">
            <wp:extent cx="809625" cy="447675"/>
            <wp:effectExtent l="0" t="0" r="9525" b="0"/>
            <wp:docPr id="889" name="Рисунок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33"/>
                    <a:srcRect/>
                    <a:stretch>
                      <a:fillRect/>
                    </a:stretch>
                  </pic:blipFill>
                  <pic:spPr bwMode="auto">
                    <a:xfrm>
                      <a:off x="0" y="0"/>
                      <a:ext cx="809625" cy="447675"/>
                    </a:xfrm>
                    <a:prstGeom prst="rect">
                      <a:avLst/>
                    </a:prstGeom>
                    <a:noFill/>
                    <a:ln w="9525">
                      <a:noFill/>
                      <a:miter lim="800000"/>
                      <a:headEnd/>
                      <a:tailEnd/>
                    </a:ln>
                  </pic:spPr>
                </pic:pic>
              </a:graphicData>
            </a:graphic>
          </wp:inline>
        </w:drawing>
      </w:r>
      <w:r>
        <w:rPr>
          <w:sz w:val="28"/>
          <w:szCs w:val="28"/>
        </w:rPr>
        <w:t>қандай жағдайда жүреді?</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Термодинамиканың нөлініші заңы.</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lastRenderedPageBreak/>
        <w:t xml:space="preserve">Меншікті және молярлы жылу сиымдылықтарының арасындағы байланыс.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 xml:space="preserve">Жылу сиымдылық дегеніміз не?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 xml:space="preserve">Меншікті жылу сиымдылық.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 xml:space="preserve">Молярлы жылу сиымдылық дегеніміз не?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 xml:space="preserve">Нақты жылу сиымдылық дегеніміз не?  </w:t>
      </w:r>
    </w:p>
    <w:p w:rsidR="009B2202" w:rsidRDefault="009B2202" w:rsidP="009B2202">
      <w:pPr>
        <w:widowControl w:val="0"/>
        <w:numPr>
          <w:ilvl w:val="0"/>
          <w:numId w:val="14"/>
        </w:numPr>
        <w:tabs>
          <w:tab w:val="num" w:pos="240"/>
        </w:tabs>
        <w:autoSpaceDE w:val="0"/>
        <w:autoSpaceDN w:val="0"/>
        <w:adjustRightInd w:val="0"/>
        <w:ind w:hanging="840"/>
        <w:rPr>
          <w:sz w:val="28"/>
          <w:szCs w:val="28"/>
        </w:rPr>
      </w:pPr>
      <w:r>
        <w:rPr>
          <w:sz w:val="28"/>
          <w:szCs w:val="28"/>
        </w:rPr>
        <w:t>Орташа жылу сиымдылық дегеніміз не?</w:t>
      </w:r>
    </w:p>
    <w:p w:rsidR="009B2202" w:rsidRDefault="009B2202" w:rsidP="009B2202">
      <w:pPr>
        <w:widowControl w:val="0"/>
        <w:autoSpaceDE w:val="0"/>
        <w:autoSpaceDN w:val="0"/>
        <w:adjustRightInd w:val="0"/>
        <w:ind w:left="-120"/>
        <w:rPr>
          <w:sz w:val="28"/>
          <w:szCs w:val="28"/>
          <w:lang w:val="kk-KZ"/>
        </w:rPr>
      </w:pPr>
    </w:p>
    <w:p w:rsidR="009B2202" w:rsidRDefault="009B2202" w:rsidP="009B2202">
      <w:pPr>
        <w:widowControl w:val="0"/>
        <w:autoSpaceDE w:val="0"/>
        <w:autoSpaceDN w:val="0"/>
        <w:adjustRightInd w:val="0"/>
        <w:ind w:left="-120"/>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15"/>
        </w:numPr>
        <w:tabs>
          <w:tab w:val="num" w:pos="240"/>
        </w:tabs>
        <w:ind w:left="240" w:hanging="24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Default="009B2202" w:rsidP="009B2202">
      <w:pPr>
        <w:numPr>
          <w:ilvl w:val="0"/>
          <w:numId w:val="15"/>
        </w:numPr>
        <w:tabs>
          <w:tab w:val="num" w:pos="240"/>
        </w:tabs>
        <w:ind w:left="240" w:hanging="240"/>
        <w:rPr>
          <w:sz w:val="28"/>
          <w:szCs w:val="28"/>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r>
        <w:rPr>
          <w:bCs/>
          <w:sz w:val="28"/>
          <w:szCs w:val="28"/>
        </w:rPr>
        <w:t>Экземпляры: всего:500 - ХР1(27), ЧГ(2), Ч2(2), Ч6(2), А1(375), А3(50), А4(34), Ч9(2), Ч11(2), Ч12(2), Ч14(2)</w:t>
      </w:r>
    </w:p>
    <w:p w:rsidR="009B2202" w:rsidRDefault="009B2202" w:rsidP="009B2202">
      <w:pPr>
        <w:rPr>
          <w:sz w:val="28"/>
          <w:szCs w:val="28"/>
          <w:lang w:val="kk-KZ"/>
        </w:rPr>
      </w:pPr>
      <w:r>
        <w:rPr>
          <w:sz w:val="28"/>
          <w:szCs w:val="28"/>
          <w:lang w:val="kk-KZ"/>
        </w:rPr>
        <w:t>қосымша:</w:t>
      </w:r>
    </w:p>
    <w:p w:rsidR="009B2202" w:rsidRDefault="009B2202" w:rsidP="009B2202">
      <w:pPr>
        <w:numPr>
          <w:ilvl w:val="0"/>
          <w:numId w:val="16"/>
        </w:numPr>
        <w:tabs>
          <w:tab w:val="num" w:pos="240"/>
        </w:tabs>
        <w:ind w:left="24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Экземпляры: всего:30 - ХР(2), ЧГ(1), Ч2(2), Ч10(1), А1(24). </w:t>
      </w:r>
    </w:p>
    <w:p w:rsidR="009B2202" w:rsidRDefault="009B2202" w:rsidP="009B2202">
      <w:pPr>
        <w:numPr>
          <w:ilvl w:val="0"/>
          <w:numId w:val="16"/>
        </w:numPr>
        <w:tabs>
          <w:tab w:val="num" w:pos="240"/>
        </w:tabs>
        <w:ind w:left="24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r>
        <w:rPr>
          <w:bCs/>
          <w:sz w:val="28"/>
          <w:szCs w:val="28"/>
        </w:rPr>
        <w:t>Экземпляры: всего:39 - ЧГ(2), А1(37)</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№6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Энтропия өзгерісін есептеу. Планк постулаты. Заттың абсолюттік энтропиясын есептеу.</w:t>
      </w:r>
    </w:p>
    <w:p w:rsidR="009B2202" w:rsidRDefault="009B2202" w:rsidP="009B2202">
      <w:pPr>
        <w:rPr>
          <w:sz w:val="28"/>
          <w:szCs w:val="28"/>
          <w:lang w:val="kk-KZ"/>
        </w:rPr>
      </w:pP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Егер dS = бQ/Т  теңдеуіндегі бQ-ды СрбТ алмастырсақ</w:t>
      </w:r>
    </w:p>
    <w:p w:rsidR="009B2202" w:rsidRDefault="009B2202" w:rsidP="009B2202">
      <w:pPr>
        <w:rPr>
          <w:sz w:val="28"/>
          <w:szCs w:val="28"/>
          <w:lang w:val="kk-KZ"/>
        </w:rPr>
      </w:pPr>
    </w:p>
    <w:p w:rsidR="009B2202" w:rsidRDefault="009B2202" w:rsidP="009B2202">
      <w:pPr>
        <w:rPr>
          <w:sz w:val="28"/>
          <w:szCs w:val="28"/>
        </w:rPr>
      </w:pPr>
      <w:r>
        <w:rPr>
          <w:sz w:val="28"/>
          <w:szCs w:val="28"/>
        </w:rPr>
        <w:t>dS = СрбТ/ Т (12)</w:t>
      </w:r>
    </w:p>
    <w:p w:rsidR="009B2202" w:rsidRDefault="009B2202" w:rsidP="009B2202">
      <w:pPr>
        <w:rPr>
          <w:sz w:val="28"/>
          <w:szCs w:val="28"/>
        </w:rPr>
      </w:pPr>
    </w:p>
    <w:p w:rsidR="009B2202" w:rsidRDefault="009B2202" w:rsidP="009B2202">
      <w:pPr>
        <w:rPr>
          <w:sz w:val="28"/>
          <w:szCs w:val="28"/>
        </w:rPr>
      </w:pPr>
      <w:r>
        <w:rPr>
          <w:sz w:val="28"/>
          <w:szCs w:val="28"/>
        </w:rPr>
        <w:t>Абсолюттік нольден Температураға дейін S-қ:</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2171700" cy="390525"/>
            <wp:effectExtent l="19050" t="0" r="0" b="0"/>
            <wp:docPr id="890" name="Рисунок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434"/>
                    <a:srcRect/>
                    <a:stretch>
                      <a:fillRect/>
                    </a:stretch>
                  </pic:blipFill>
                  <pic:spPr bwMode="auto">
                    <a:xfrm>
                      <a:off x="0" y="0"/>
                      <a:ext cx="2171700" cy="390525"/>
                    </a:xfrm>
                    <a:prstGeom prst="rect">
                      <a:avLst/>
                    </a:prstGeom>
                    <a:noFill/>
                    <a:ln w="9525">
                      <a:noFill/>
                      <a:miter lim="800000"/>
                      <a:headEnd/>
                      <a:tailEnd/>
                    </a:ln>
                  </pic:spPr>
                </pic:pic>
              </a:graphicData>
            </a:graphic>
          </wp:inline>
        </w:drawing>
      </w:r>
      <w:r>
        <w:rPr>
          <w:sz w:val="28"/>
          <w:szCs w:val="28"/>
        </w:rPr>
        <w:t xml:space="preserve"> (13)</w:t>
      </w:r>
    </w:p>
    <w:p w:rsidR="009B2202" w:rsidRDefault="009B2202" w:rsidP="009B2202">
      <w:pPr>
        <w:rPr>
          <w:sz w:val="28"/>
          <w:szCs w:val="28"/>
        </w:rPr>
      </w:pPr>
    </w:p>
    <w:p w:rsidR="009B2202" w:rsidRDefault="009B2202" w:rsidP="009B2202">
      <w:pPr>
        <w:rPr>
          <w:sz w:val="28"/>
          <w:szCs w:val="28"/>
        </w:rPr>
      </w:pPr>
      <w:r>
        <w:rPr>
          <w:sz w:val="28"/>
          <w:szCs w:val="28"/>
        </w:rPr>
        <w:t>мұндағы S0,  SТ    - абсолютті нольдегі және Т температурадағы зат энтропиясы.</w:t>
      </w:r>
    </w:p>
    <w:p w:rsidR="009B2202" w:rsidRDefault="009B2202" w:rsidP="009B2202">
      <w:pPr>
        <w:rPr>
          <w:sz w:val="28"/>
          <w:szCs w:val="28"/>
        </w:rPr>
      </w:pPr>
    </w:p>
    <w:p w:rsidR="009B2202" w:rsidRDefault="009B2202" w:rsidP="009B2202">
      <w:pPr>
        <w:rPr>
          <w:sz w:val="28"/>
          <w:szCs w:val="28"/>
        </w:rPr>
      </w:pPr>
      <w:r>
        <w:rPr>
          <w:sz w:val="28"/>
          <w:szCs w:val="28"/>
        </w:rPr>
        <w:t>Әр түрлі температурадағы зат энтропиясын зерттеп, көптеген процесстерде абсолютті нольге жақын температураларда энтропия өзгерісі өте аз болады деген қорытындыға келді. Кейінірек Планк, Льюис және Рендал деген ғалымдар мынадай постулат ұсынды. Абсолютті нольде S0 зат энтропиясы таза кристалдық заттардың кристалдық орында нольге тең болады. Планктың бұл постулатының мәні өте зор, сондықтан кейде термодинамиканың 3-заңы деген атпен де аталады. S0 = 0 қатысты табылған энтропияны абсолютті энтропия деп атайды. Ол оң шама.</w:t>
      </w:r>
    </w:p>
    <w:p w:rsidR="009B2202" w:rsidRDefault="009B2202" w:rsidP="009B2202">
      <w:pPr>
        <w:rPr>
          <w:sz w:val="28"/>
          <w:szCs w:val="28"/>
        </w:rPr>
      </w:pPr>
    </w:p>
    <w:p w:rsidR="009B2202" w:rsidRDefault="009B2202" w:rsidP="009B2202">
      <w:pPr>
        <w:rPr>
          <w:sz w:val="28"/>
          <w:szCs w:val="28"/>
        </w:rPr>
      </w:pPr>
      <w:r>
        <w:rPr>
          <w:sz w:val="28"/>
          <w:szCs w:val="28"/>
        </w:rPr>
        <w:t xml:space="preserve">Есептеулерде стандартты энтропия қолданылады  </w:t>
      </w:r>
      <w:r>
        <w:rPr>
          <w:noProof/>
          <w:sz w:val="28"/>
          <w:szCs w:val="28"/>
        </w:rPr>
        <w:drawing>
          <wp:inline distT="0" distB="0" distL="0" distR="0">
            <wp:extent cx="266700" cy="238125"/>
            <wp:effectExtent l="19050" t="0" r="0" b="0"/>
            <wp:docPr id="891" name="Рисунок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435"/>
                    <a:srcRect/>
                    <a:stretch>
                      <a:fillRect/>
                    </a:stretch>
                  </pic:blipFill>
                  <pic:spPr bwMode="auto">
                    <a:xfrm>
                      <a:off x="0" y="0"/>
                      <a:ext cx="266700" cy="238125"/>
                    </a:xfrm>
                    <a:prstGeom prst="rect">
                      <a:avLst/>
                    </a:prstGeom>
                    <a:noFill/>
                    <a:ln w="9525">
                      <a:noFill/>
                      <a:miter lim="800000"/>
                      <a:headEnd/>
                      <a:tailEnd/>
                    </a:ln>
                  </pic:spPr>
                </pic:pic>
              </a:graphicData>
            </a:graphic>
          </wp:inline>
        </w:drawing>
      </w:r>
      <w:r>
        <w:rPr>
          <w:sz w:val="28"/>
          <w:szCs w:val="28"/>
        </w:rPr>
        <w:t>. Қысым 1,013-105 Па, температура 298 К-ден энтропияны стандартты энтропия деп атаймыз.</w:t>
      </w:r>
    </w:p>
    <w:p w:rsidR="009B2202" w:rsidRDefault="009B2202" w:rsidP="009B2202">
      <w:pPr>
        <w:rPr>
          <w:sz w:val="28"/>
          <w:szCs w:val="28"/>
        </w:rPr>
      </w:pPr>
      <w:r>
        <w:rPr>
          <w:sz w:val="28"/>
          <w:szCs w:val="28"/>
        </w:rPr>
        <w:t>1 моль зат энтропиясын, агрегаттық күйі өзгермегендегі мына теңдеумен өрнектейді:</w:t>
      </w:r>
    </w:p>
    <w:p w:rsidR="009B2202" w:rsidRDefault="009B2202" w:rsidP="009B2202">
      <w:pPr>
        <w:rPr>
          <w:sz w:val="28"/>
          <w:szCs w:val="28"/>
        </w:rPr>
      </w:pPr>
      <w:r>
        <w:rPr>
          <w:sz w:val="28"/>
          <w:szCs w:val="28"/>
        </w:rPr>
        <w:t xml:space="preserve">  </w:t>
      </w:r>
    </w:p>
    <w:p w:rsidR="009B2202" w:rsidRDefault="009B2202" w:rsidP="009B2202">
      <w:pPr>
        <w:rPr>
          <w:sz w:val="28"/>
          <w:szCs w:val="28"/>
        </w:rPr>
      </w:pPr>
      <w:r>
        <w:rPr>
          <w:noProof/>
          <w:sz w:val="28"/>
          <w:szCs w:val="28"/>
        </w:rPr>
        <w:drawing>
          <wp:inline distT="0" distB="0" distL="0" distR="0">
            <wp:extent cx="1219200" cy="390525"/>
            <wp:effectExtent l="19050" t="0" r="0" b="0"/>
            <wp:docPr id="892" name="Рисунок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436"/>
                    <a:srcRect/>
                    <a:stretch>
                      <a:fillRect/>
                    </a:stretch>
                  </pic:blipFill>
                  <pic:spPr bwMode="auto">
                    <a:xfrm>
                      <a:off x="0" y="0"/>
                      <a:ext cx="1219200" cy="390525"/>
                    </a:xfrm>
                    <a:prstGeom prst="rect">
                      <a:avLst/>
                    </a:prstGeom>
                    <a:noFill/>
                    <a:ln w="9525">
                      <a:noFill/>
                      <a:miter lim="800000"/>
                      <a:headEnd/>
                      <a:tailEnd/>
                    </a:ln>
                  </pic:spPr>
                </pic:pic>
              </a:graphicData>
            </a:graphic>
          </wp:inline>
        </w:drawing>
      </w:r>
      <w:r>
        <w:rPr>
          <w:sz w:val="28"/>
          <w:szCs w:val="28"/>
        </w:rPr>
        <w:t xml:space="preserve"> немесе </w:t>
      </w:r>
      <w:r>
        <w:rPr>
          <w:noProof/>
          <w:sz w:val="28"/>
          <w:szCs w:val="28"/>
        </w:rPr>
        <w:drawing>
          <wp:inline distT="0" distB="0" distL="0" distR="0">
            <wp:extent cx="866775" cy="390525"/>
            <wp:effectExtent l="19050" t="0" r="0" b="0"/>
            <wp:docPr id="893" name="Рисунок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437"/>
                    <a:srcRect/>
                    <a:stretch>
                      <a:fillRect/>
                    </a:stretch>
                  </pic:blipFill>
                  <pic:spPr bwMode="auto">
                    <a:xfrm>
                      <a:off x="0" y="0"/>
                      <a:ext cx="866775" cy="390525"/>
                    </a:xfrm>
                    <a:prstGeom prst="rect">
                      <a:avLst/>
                    </a:prstGeom>
                    <a:noFill/>
                    <a:ln w="9525">
                      <a:noFill/>
                      <a:miter lim="800000"/>
                      <a:headEnd/>
                      <a:tailEnd/>
                    </a:ln>
                  </pic:spPr>
                </pic:pic>
              </a:graphicData>
            </a:graphic>
          </wp:inline>
        </w:drawing>
      </w:r>
      <w:r>
        <w:rPr>
          <w:sz w:val="28"/>
          <w:szCs w:val="28"/>
        </w:rPr>
        <w:t xml:space="preserve"> (14)</w:t>
      </w:r>
    </w:p>
    <w:p w:rsidR="009B2202" w:rsidRDefault="009B2202" w:rsidP="009B2202">
      <w:pPr>
        <w:rPr>
          <w:sz w:val="28"/>
          <w:szCs w:val="28"/>
        </w:rPr>
      </w:pPr>
    </w:p>
    <w:p w:rsidR="009B2202" w:rsidRDefault="009B2202" w:rsidP="009B2202">
      <w:pPr>
        <w:rPr>
          <w:sz w:val="28"/>
          <w:szCs w:val="28"/>
        </w:rPr>
      </w:pPr>
      <w:r>
        <w:rPr>
          <w:sz w:val="28"/>
          <w:szCs w:val="28"/>
        </w:rPr>
        <w:t>Энтропия өзгерісі күй функциясы болғандықтан процесс қайтымды ма қайтымсыз ба оған байланысты болмайды, сондықтан энтропия өзгерісін кез келген реальды процесстерде есептеуге болады.</w:t>
      </w:r>
    </w:p>
    <w:p w:rsidR="009B2202" w:rsidRDefault="009B2202" w:rsidP="009B2202">
      <w:pPr>
        <w:rPr>
          <w:sz w:val="28"/>
          <w:szCs w:val="28"/>
        </w:rPr>
      </w:pPr>
      <w:r>
        <w:rPr>
          <w:sz w:val="28"/>
          <w:szCs w:val="28"/>
        </w:rPr>
        <w:t>1) Энтропия өзгерісін фазалық өзгерістерде есептеу.</w:t>
      </w:r>
    </w:p>
    <w:p w:rsidR="009B2202" w:rsidRDefault="009B2202" w:rsidP="009B2202">
      <w:pPr>
        <w:rPr>
          <w:sz w:val="28"/>
          <w:szCs w:val="28"/>
        </w:rPr>
      </w:pPr>
      <w:r>
        <w:rPr>
          <w:sz w:val="28"/>
          <w:szCs w:val="28"/>
        </w:rPr>
        <w:t>Фазалық өзгерістерге - балқу, кристаллдану, булану, конденсация т.б. жатады. Бұл процесстер тұрақты қысым және температурада өтеді:</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3019425" cy="390525"/>
            <wp:effectExtent l="0" t="0" r="0" b="0"/>
            <wp:docPr id="894" name="Рисунок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438"/>
                    <a:srcRect/>
                    <a:stretch>
                      <a:fillRect/>
                    </a:stretch>
                  </pic:blipFill>
                  <pic:spPr bwMode="auto">
                    <a:xfrm>
                      <a:off x="0" y="0"/>
                      <a:ext cx="3019425" cy="390525"/>
                    </a:xfrm>
                    <a:prstGeom prst="rect">
                      <a:avLst/>
                    </a:prstGeom>
                    <a:noFill/>
                    <a:ln w="9525">
                      <a:noFill/>
                      <a:miter lim="800000"/>
                      <a:headEnd/>
                      <a:tailEnd/>
                    </a:ln>
                  </pic:spPr>
                </pic:pic>
              </a:graphicData>
            </a:graphic>
          </wp:inline>
        </w:drawing>
      </w:r>
      <w:r>
        <w:rPr>
          <w:sz w:val="28"/>
          <w:szCs w:val="28"/>
        </w:rPr>
        <w:t xml:space="preserve">   (15)</w:t>
      </w:r>
    </w:p>
    <w:p w:rsidR="009B2202" w:rsidRDefault="009B2202" w:rsidP="009B2202">
      <w:pPr>
        <w:rPr>
          <w:sz w:val="28"/>
          <w:szCs w:val="28"/>
        </w:rPr>
      </w:pPr>
      <w:r>
        <w:rPr>
          <w:sz w:val="28"/>
          <w:szCs w:val="28"/>
        </w:rPr>
        <w:t xml:space="preserve">ΔH және Т - молярлы жылу және фазалық өзгеріс температурасы. </w:t>
      </w:r>
    </w:p>
    <w:p w:rsidR="009B2202" w:rsidRDefault="009B2202" w:rsidP="009B2202">
      <w:pPr>
        <w:rPr>
          <w:sz w:val="28"/>
          <w:szCs w:val="28"/>
        </w:rPr>
      </w:pPr>
    </w:p>
    <w:p w:rsidR="009B2202" w:rsidRDefault="009B2202" w:rsidP="009B2202">
      <w:pPr>
        <w:rPr>
          <w:sz w:val="28"/>
          <w:szCs w:val="28"/>
        </w:rPr>
      </w:pPr>
      <w:r>
        <w:rPr>
          <w:sz w:val="28"/>
          <w:szCs w:val="28"/>
        </w:rPr>
        <w:t xml:space="preserve">2) Химиялық реакциялардағы энтропия өзгерісі. </w:t>
      </w:r>
    </w:p>
    <w:p w:rsidR="009B2202" w:rsidRDefault="009B2202" w:rsidP="009B2202">
      <w:pPr>
        <w:rPr>
          <w:sz w:val="28"/>
          <w:szCs w:val="28"/>
        </w:rPr>
      </w:pPr>
    </w:p>
    <w:p w:rsidR="009B2202" w:rsidRDefault="009B2202" w:rsidP="009B2202">
      <w:pPr>
        <w:rPr>
          <w:sz w:val="28"/>
          <w:szCs w:val="28"/>
        </w:rPr>
      </w:pPr>
      <w:r>
        <w:rPr>
          <w:sz w:val="28"/>
          <w:szCs w:val="28"/>
        </w:rPr>
        <w:t xml:space="preserve">Стандартты энтропия мәндерін қолданып есептейді: </w:t>
      </w:r>
    </w:p>
    <w:p w:rsidR="009B2202" w:rsidRDefault="009B2202" w:rsidP="009B2202">
      <w:pPr>
        <w:rPr>
          <w:sz w:val="28"/>
          <w:szCs w:val="28"/>
        </w:rPr>
      </w:pPr>
      <w:r>
        <w:rPr>
          <w:noProof/>
          <w:sz w:val="28"/>
          <w:szCs w:val="28"/>
        </w:rPr>
        <w:drawing>
          <wp:inline distT="0" distB="0" distL="0" distR="0">
            <wp:extent cx="1257300" cy="257175"/>
            <wp:effectExtent l="0" t="0" r="0" b="0"/>
            <wp:docPr id="895" name="Рисунок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39"/>
                    <a:srcRect/>
                    <a:stretch>
                      <a:fillRect/>
                    </a:stretch>
                  </pic:blipFill>
                  <pic:spPr bwMode="auto">
                    <a:xfrm>
                      <a:off x="0" y="0"/>
                      <a:ext cx="1257300" cy="257175"/>
                    </a:xfrm>
                    <a:prstGeom prst="rect">
                      <a:avLst/>
                    </a:prstGeom>
                    <a:noFill/>
                    <a:ln w="9525">
                      <a:noFill/>
                      <a:miter lim="800000"/>
                      <a:headEnd/>
                      <a:tailEnd/>
                    </a:ln>
                  </pic:spPr>
                </pic:pic>
              </a:graphicData>
            </a:graphic>
          </wp:inline>
        </w:drawing>
      </w:r>
      <w:r>
        <w:rPr>
          <w:sz w:val="28"/>
          <w:szCs w:val="28"/>
        </w:rPr>
        <w:t xml:space="preserve">өнім </w:t>
      </w:r>
      <w:r>
        <w:rPr>
          <w:noProof/>
          <w:sz w:val="28"/>
          <w:szCs w:val="28"/>
        </w:rPr>
        <w:drawing>
          <wp:inline distT="0" distB="0" distL="0" distR="0">
            <wp:extent cx="561975" cy="257175"/>
            <wp:effectExtent l="19050" t="0" r="9525" b="0"/>
            <wp:docPr id="896" name="Рисунок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440"/>
                    <a:srcRect/>
                    <a:stretch>
                      <a:fillRect/>
                    </a:stretch>
                  </pic:blipFill>
                  <pic:spPr bwMode="auto">
                    <a:xfrm>
                      <a:off x="0" y="0"/>
                      <a:ext cx="561975" cy="257175"/>
                    </a:xfrm>
                    <a:prstGeom prst="rect">
                      <a:avLst/>
                    </a:prstGeom>
                    <a:noFill/>
                    <a:ln w="9525">
                      <a:noFill/>
                      <a:miter lim="800000"/>
                      <a:headEnd/>
                      <a:tailEnd/>
                    </a:ln>
                  </pic:spPr>
                </pic:pic>
              </a:graphicData>
            </a:graphic>
          </wp:inline>
        </w:drawing>
      </w:r>
      <w:r>
        <w:rPr>
          <w:sz w:val="28"/>
          <w:szCs w:val="28"/>
        </w:rPr>
        <w:t xml:space="preserve"> баст.з.          (16)</w:t>
      </w:r>
    </w:p>
    <w:p w:rsidR="009B2202" w:rsidRDefault="009B2202" w:rsidP="009B2202">
      <w:pPr>
        <w:rPr>
          <w:sz w:val="28"/>
          <w:szCs w:val="28"/>
        </w:rPr>
      </w:pPr>
      <w:r>
        <w:rPr>
          <w:sz w:val="28"/>
          <w:szCs w:val="28"/>
        </w:rPr>
        <w:t>3) Изоляцияланған жүйелерде процестің бояу критериі, бағыты және жүру шегін анықтауда энтропия қолданады бQ = 0 сондықтан u мен v тұрақты</w:t>
      </w:r>
    </w:p>
    <w:p w:rsidR="009B2202" w:rsidRDefault="009B2202" w:rsidP="009B2202">
      <w:pPr>
        <w:rPr>
          <w:sz w:val="28"/>
          <w:szCs w:val="28"/>
        </w:rPr>
      </w:pPr>
    </w:p>
    <w:p w:rsidR="009B2202" w:rsidRDefault="009B2202" w:rsidP="009B2202">
      <w:pPr>
        <w:rPr>
          <w:sz w:val="28"/>
          <w:szCs w:val="28"/>
        </w:rPr>
      </w:pPr>
      <w:r>
        <w:rPr>
          <w:sz w:val="28"/>
          <w:szCs w:val="28"/>
        </w:rPr>
        <w:t>(dS)u, v ≥ 0, (ΔS) ≥ 0      (17)</w:t>
      </w:r>
    </w:p>
    <w:p w:rsidR="009B2202" w:rsidRDefault="009B2202" w:rsidP="009B2202">
      <w:pPr>
        <w:rPr>
          <w:sz w:val="28"/>
          <w:szCs w:val="28"/>
        </w:rPr>
      </w:pPr>
    </w:p>
    <w:p w:rsidR="009B2202" w:rsidRDefault="009B2202" w:rsidP="009B2202">
      <w:pPr>
        <w:rPr>
          <w:sz w:val="28"/>
          <w:szCs w:val="28"/>
        </w:rPr>
      </w:pPr>
      <w:r>
        <w:rPr>
          <w:sz w:val="28"/>
          <w:szCs w:val="28"/>
        </w:rPr>
        <w:t>Бұдан, изоляцияланған жүйелерде теқ өздігінен жүретін, онда энтропия артады яғни, қайтымсыз процесстер және ол жүйеде тепе-теңдік орнағанда энтропия max мәніне жетеді:</w:t>
      </w:r>
    </w:p>
    <w:p w:rsidR="009B2202" w:rsidRDefault="009B2202" w:rsidP="009B2202">
      <w:pPr>
        <w:rPr>
          <w:sz w:val="28"/>
          <w:szCs w:val="28"/>
        </w:rPr>
      </w:pPr>
      <w:r>
        <w:rPr>
          <w:noProof/>
          <w:sz w:val="28"/>
          <w:szCs w:val="28"/>
        </w:rPr>
        <w:lastRenderedPageBreak/>
        <w:drawing>
          <wp:inline distT="0" distB="0" distL="0" distR="0">
            <wp:extent cx="723900" cy="361950"/>
            <wp:effectExtent l="19050" t="0" r="0" b="0"/>
            <wp:docPr id="897" name="Рисунок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441"/>
                    <a:srcRect/>
                    <a:stretch>
                      <a:fillRect/>
                    </a:stretch>
                  </pic:blipFill>
                  <pic:spPr bwMode="auto">
                    <a:xfrm>
                      <a:off x="0" y="0"/>
                      <a:ext cx="723900" cy="361950"/>
                    </a:xfrm>
                    <a:prstGeom prst="rect">
                      <a:avLst/>
                    </a:prstGeom>
                    <a:noFill/>
                    <a:ln w="9525">
                      <a:noFill/>
                      <a:miter lim="800000"/>
                      <a:headEnd/>
                      <a:tailEnd/>
                    </a:ln>
                  </pic:spPr>
                </pic:pic>
              </a:graphicData>
            </a:graphic>
          </wp:inline>
        </w:drawing>
      </w:r>
      <w:r>
        <w:rPr>
          <w:sz w:val="28"/>
          <w:szCs w:val="28"/>
        </w:rPr>
        <w:t>Su, v ≥ S max, (ΔS) ≥ 0      (18)</w:t>
      </w:r>
    </w:p>
    <w:p w:rsidR="009B2202" w:rsidRDefault="009B2202" w:rsidP="009B2202">
      <w:pPr>
        <w:rPr>
          <w:sz w:val="28"/>
          <w:szCs w:val="28"/>
        </w:rPr>
      </w:pPr>
    </w:p>
    <w:p w:rsidR="009B2202" w:rsidRDefault="009B2202" w:rsidP="009B2202">
      <w:pPr>
        <w:rPr>
          <w:sz w:val="28"/>
          <w:szCs w:val="28"/>
        </w:rPr>
      </w:pPr>
      <w:r>
        <w:rPr>
          <w:sz w:val="28"/>
          <w:szCs w:val="28"/>
        </w:rPr>
        <w:t>4) Энтропия жүйедегі ретсіздік белгісі (15) теңдеуден фазалық өзгерістегі ΔS, егер ΔН &gt; 0 болса ΔS &gt; 0 болады. Энтропияның өсуі молекулалардың бейберекет қозғалысының артуынан байланысты.</w:t>
      </w:r>
    </w:p>
    <w:p w:rsidR="009B2202" w:rsidRDefault="009B2202" w:rsidP="009B2202">
      <w:pPr>
        <w:rPr>
          <w:sz w:val="28"/>
          <w:szCs w:val="28"/>
        </w:rPr>
      </w:pPr>
    </w:p>
    <w:p w:rsidR="009B2202" w:rsidRDefault="009B2202" w:rsidP="009B2202">
      <w:pPr>
        <w:rPr>
          <w:sz w:val="28"/>
          <w:szCs w:val="28"/>
        </w:rPr>
      </w:pPr>
      <w:r>
        <w:rPr>
          <w:sz w:val="28"/>
          <w:szCs w:val="28"/>
        </w:rPr>
        <w:t xml:space="preserve">5) Энтропия байланысқан энергия белгісі ΔН = Нсоң. - Нбаст. Соның негізінде </w:t>
      </w:r>
    </w:p>
    <w:p w:rsidR="009B2202" w:rsidRDefault="009B2202" w:rsidP="009B2202">
      <w:pPr>
        <w:rPr>
          <w:sz w:val="28"/>
          <w:szCs w:val="28"/>
        </w:rPr>
      </w:pPr>
    </w:p>
    <w:p w:rsidR="009B2202" w:rsidRDefault="009B2202" w:rsidP="009B2202">
      <w:pPr>
        <w:rPr>
          <w:sz w:val="28"/>
          <w:szCs w:val="28"/>
        </w:rPr>
      </w:pPr>
      <w:r>
        <w:rPr>
          <w:sz w:val="28"/>
          <w:szCs w:val="28"/>
        </w:rPr>
        <w:t>ΔН =Sсоң - ТSбаст.          (19)</w:t>
      </w:r>
    </w:p>
    <w:p w:rsidR="009B2202" w:rsidRDefault="009B2202" w:rsidP="009B2202">
      <w:pPr>
        <w:rPr>
          <w:sz w:val="28"/>
          <w:szCs w:val="28"/>
        </w:rPr>
      </w:pPr>
    </w:p>
    <w:p w:rsidR="009B2202" w:rsidRDefault="009B2202" w:rsidP="009B2202">
      <w:pPr>
        <w:rPr>
          <w:sz w:val="28"/>
          <w:szCs w:val="28"/>
        </w:rPr>
      </w:pPr>
      <w:r>
        <w:rPr>
          <w:sz w:val="28"/>
          <w:szCs w:val="28"/>
        </w:rPr>
        <w:t>Энтропия энергияның (ТS) жұмысқа айналмайтын бөлігін сипаттайды, оны байланысқан энергия деп атайды. Жүйедегі энергия қоры бірдей болғанмен жұмыс істеу қабілеті әр түрлі болады, мысалы сығылған және сығылмаған газдардың энтропиялары әр түрлі, сығылған газдарда төмен, сондықтан жұмыс істеу қабілеті жоғары болады.</w:t>
      </w:r>
    </w:p>
    <w:p w:rsidR="009B2202" w:rsidRDefault="009B2202" w:rsidP="009B2202">
      <w:pPr>
        <w:rPr>
          <w:sz w:val="28"/>
          <w:szCs w:val="28"/>
        </w:rPr>
      </w:pPr>
      <w:r>
        <w:rPr>
          <w:sz w:val="28"/>
          <w:szCs w:val="28"/>
        </w:rPr>
        <w:t>б) Энтропия жүйенің берілген күйдн болу ықтималдығын көрсетеді. Екінші заңның статистикалық сипаттамасы.</w:t>
      </w:r>
    </w:p>
    <w:p w:rsidR="009B2202" w:rsidRDefault="009B2202" w:rsidP="009B2202">
      <w:pPr>
        <w:rPr>
          <w:sz w:val="28"/>
          <w:szCs w:val="28"/>
        </w:rPr>
      </w:pPr>
      <w:r>
        <w:rPr>
          <w:sz w:val="28"/>
          <w:szCs w:val="28"/>
        </w:rPr>
        <w:t xml:space="preserve">Ыдыстың ішіндегі кедергіні алып тастасақ, газ ыдыстың бүкіл келеміне таралады да бейберекет молекулалардың қозғалысының нәтижесінде газ энтропиясы артады. Біраз уақыттан кейін газ молекулалары өздігінен ыдыстың бір бөлігіне жиналу ықтималдығы нольге тең, сондықтан газдың үлғаю </w:t>
      </w:r>
    </w:p>
    <w:p w:rsidR="009B2202" w:rsidRDefault="009B2202" w:rsidP="009B2202">
      <w:pPr>
        <w:rPr>
          <w:sz w:val="28"/>
          <w:szCs w:val="28"/>
        </w:rPr>
      </w:pPr>
      <w:r>
        <w:rPr>
          <w:sz w:val="28"/>
          <w:szCs w:val="28"/>
        </w:rPr>
        <w:t xml:space="preserve">ықтималдығы, оның сығылу ықтималдығынан жоғары S мен термодинамикалық ықтималдық арасындағы байланысты сандық жағынан сипаттайтын Больцман теңдеуі: </w:t>
      </w:r>
    </w:p>
    <w:p w:rsidR="009B2202" w:rsidRDefault="009B2202" w:rsidP="009B2202">
      <w:pPr>
        <w:rPr>
          <w:sz w:val="28"/>
          <w:szCs w:val="28"/>
        </w:rPr>
      </w:pPr>
      <w:r>
        <w:rPr>
          <w:sz w:val="28"/>
          <w:szCs w:val="28"/>
        </w:rPr>
        <w:t>S = RlnW(20), Больцман тұрактысы.</w:t>
      </w:r>
    </w:p>
    <w:p w:rsidR="009B2202" w:rsidRDefault="009B2202" w:rsidP="009B2202">
      <w:pPr>
        <w:rPr>
          <w:sz w:val="28"/>
          <w:szCs w:val="28"/>
        </w:rPr>
      </w:pPr>
    </w:p>
    <w:p w:rsidR="009B2202" w:rsidRDefault="009B2202" w:rsidP="009B2202">
      <w:pPr>
        <w:rPr>
          <w:sz w:val="28"/>
          <w:szCs w:val="28"/>
        </w:rPr>
      </w:pPr>
      <w:r>
        <w:rPr>
          <w:sz w:val="28"/>
          <w:szCs w:val="28"/>
        </w:rPr>
        <w:t>Сондықтан термодинамиканың 2-заңын бөлшек саны көп болатын жүйелерде қолданатын ықтималдық заң ретінде қарастыруға болады. Термодинамикалық 2-заңының статистикалық сипаттамасы осыған негізделген, бұдан бүкіл элемге қолданылады деген түсінік тумау керек, теқ шекті көлемдегі изоляцияланған жүйелер үшін ғана қолданылады.</w:t>
      </w:r>
    </w:p>
    <w:p w:rsidR="009B2202" w:rsidRDefault="009B2202" w:rsidP="009B2202">
      <w:pPr>
        <w:rPr>
          <w:sz w:val="28"/>
          <w:szCs w:val="28"/>
        </w:rPr>
      </w:pPr>
    </w:p>
    <w:p w:rsidR="009B2202" w:rsidRDefault="009B2202" w:rsidP="009B2202">
      <w:pPr>
        <w:rPr>
          <w:sz w:val="28"/>
          <w:szCs w:val="28"/>
        </w:rPr>
      </w:pPr>
      <w:r>
        <w:rPr>
          <w:sz w:val="28"/>
          <w:szCs w:val="28"/>
        </w:rPr>
        <w:t xml:space="preserve">2) ΔCp &lt; 0 болғанда </w:t>
      </w:r>
      <w:r>
        <w:rPr>
          <w:noProof/>
          <w:sz w:val="28"/>
          <w:szCs w:val="28"/>
        </w:rPr>
        <w:drawing>
          <wp:inline distT="0" distB="0" distL="0" distR="0">
            <wp:extent cx="914400" cy="447675"/>
            <wp:effectExtent l="0" t="0" r="0" b="0"/>
            <wp:docPr id="898" name="Рисунок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42"/>
                    <a:srcRect/>
                    <a:stretch>
                      <a:fillRect/>
                    </a:stretch>
                  </pic:blipFill>
                  <pic:spPr bwMode="auto">
                    <a:xfrm>
                      <a:off x="0" y="0"/>
                      <a:ext cx="914400" cy="447675"/>
                    </a:xfrm>
                    <a:prstGeom prst="rect">
                      <a:avLst/>
                    </a:prstGeom>
                    <a:noFill/>
                    <a:ln w="9525">
                      <a:noFill/>
                      <a:miter lim="800000"/>
                      <a:headEnd/>
                      <a:tailEnd/>
                    </a:ln>
                  </pic:spPr>
                </pic:pic>
              </a:graphicData>
            </a:graphic>
          </wp:inline>
        </w:drawing>
      </w:r>
      <w:r>
        <w:rPr>
          <w:sz w:val="28"/>
          <w:szCs w:val="28"/>
        </w:rPr>
        <w:t xml:space="preserve"> Т↑-да жылуәсері кемиді.</w:t>
      </w:r>
    </w:p>
    <w:p w:rsidR="009B2202" w:rsidRDefault="009B2202" w:rsidP="009B2202">
      <w:pPr>
        <w:rPr>
          <w:sz w:val="28"/>
          <w:szCs w:val="28"/>
        </w:rPr>
      </w:pPr>
      <w:r>
        <w:rPr>
          <w:sz w:val="28"/>
          <w:szCs w:val="28"/>
        </w:rPr>
        <w:t xml:space="preserve">3) ΔCp = 0 болғанда </w:t>
      </w:r>
      <w:r>
        <w:rPr>
          <w:noProof/>
          <w:sz w:val="28"/>
          <w:szCs w:val="28"/>
        </w:rPr>
        <w:drawing>
          <wp:inline distT="0" distB="0" distL="0" distR="0">
            <wp:extent cx="914400" cy="447675"/>
            <wp:effectExtent l="0" t="0" r="0" b="0"/>
            <wp:docPr id="899" name="Рисунок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443"/>
                    <a:srcRect/>
                    <a:stretch>
                      <a:fillRect/>
                    </a:stretch>
                  </pic:blipFill>
                  <pic:spPr bwMode="auto">
                    <a:xfrm>
                      <a:off x="0" y="0"/>
                      <a:ext cx="914400" cy="447675"/>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(9) теңдеуден көретініміздей ΔCp температуралық коэффициенттің белгісін көрсетеді, яғни Т-ны бір бірлікке өзгерткендегі жылу өзгерісін көрсетеді ΔНг.</w:t>
      </w:r>
    </w:p>
    <w:p w:rsidR="009B2202" w:rsidRDefault="009B2202" w:rsidP="009B2202">
      <w:pPr>
        <w:rPr>
          <w:sz w:val="28"/>
          <w:szCs w:val="28"/>
        </w:rPr>
      </w:pPr>
    </w:p>
    <w:p w:rsidR="009B2202" w:rsidRDefault="009B2202" w:rsidP="009B2202">
      <w:pPr>
        <w:rPr>
          <w:sz w:val="28"/>
          <w:szCs w:val="28"/>
        </w:rPr>
      </w:pPr>
      <w:r>
        <w:rPr>
          <w:noProof/>
          <w:sz w:val="28"/>
          <w:szCs w:val="28"/>
        </w:rPr>
        <w:lastRenderedPageBreak/>
        <w:drawing>
          <wp:inline distT="0" distB="0" distL="0" distR="0">
            <wp:extent cx="1828800" cy="1295400"/>
            <wp:effectExtent l="19050" t="0" r="0" b="0"/>
            <wp:docPr id="900" name="Рисунок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444"/>
                    <a:srcRect/>
                    <a:stretch>
                      <a:fillRect/>
                    </a:stretch>
                  </pic:blipFill>
                  <pic:spPr bwMode="auto">
                    <a:xfrm>
                      <a:off x="0" y="0"/>
                      <a:ext cx="1828800" cy="1295400"/>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1 - ΔCp &gt; 0</w:t>
      </w:r>
    </w:p>
    <w:p w:rsidR="009B2202" w:rsidRDefault="009B2202" w:rsidP="009B2202">
      <w:pPr>
        <w:rPr>
          <w:sz w:val="28"/>
          <w:szCs w:val="28"/>
        </w:rPr>
      </w:pPr>
      <w:r>
        <w:rPr>
          <w:sz w:val="28"/>
          <w:szCs w:val="28"/>
        </w:rPr>
        <w:t>2 - ΔCp = 0</w:t>
      </w:r>
    </w:p>
    <w:p w:rsidR="009B2202" w:rsidRDefault="009B2202" w:rsidP="009B2202">
      <w:pPr>
        <w:rPr>
          <w:sz w:val="28"/>
          <w:szCs w:val="28"/>
        </w:rPr>
      </w:pPr>
      <w:r>
        <w:rPr>
          <w:sz w:val="28"/>
          <w:szCs w:val="28"/>
        </w:rPr>
        <w:t>3 - ΔCp &lt; 0</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Суреттегі қисықтар жылу эффектінің температураға тәуелділігін көрсетеді. </w:t>
      </w:r>
    </w:p>
    <w:p w:rsidR="009B2202" w:rsidRDefault="009B2202" w:rsidP="009B2202">
      <w:pPr>
        <w:rPr>
          <w:sz w:val="28"/>
          <w:szCs w:val="28"/>
        </w:rPr>
      </w:pPr>
      <w:r>
        <w:rPr>
          <w:sz w:val="28"/>
          <w:szCs w:val="28"/>
        </w:rPr>
        <w:t>Есептейтін өрнекті алу үшін Кирхгофф теңдеуің мына аралықта S-дау керек – 298 – Т;</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409700" cy="371475"/>
            <wp:effectExtent l="19050" t="0" r="0" b="0"/>
            <wp:docPr id="901" name="Рисунок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45"/>
                    <a:srcRect/>
                    <a:stretch>
                      <a:fillRect/>
                    </a:stretch>
                  </pic:blipFill>
                  <pic:spPr bwMode="auto">
                    <a:xfrm>
                      <a:off x="0" y="0"/>
                      <a:ext cx="1409700" cy="371475"/>
                    </a:xfrm>
                    <a:prstGeom prst="rect">
                      <a:avLst/>
                    </a:prstGeom>
                    <a:noFill/>
                    <a:ln w="9525">
                      <a:noFill/>
                      <a:miter lim="800000"/>
                      <a:headEnd/>
                      <a:tailEnd/>
                    </a:ln>
                  </pic:spPr>
                </pic:pic>
              </a:graphicData>
            </a:graphic>
          </wp:inline>
        </w:drawing>
      </w:r>
      <w:r>
        <w:rPr>
          <w:sz w:val="28"/>
          <w:szCs w:val="28"/>
        </w:rPr>
        <w:t xml:space="preserve">, </w:t>
      </w:r>
      <w:r>
        <w:rPr>
          <w:noProof/>
          <w:sz w:val="28"/>
          <w:szCs w:val="28"/>
        </w:rPr>
        <w:drawing>
          <wp:inline distT="0" distB="0" distL="0" distR="0">
            <wp:extent cx="1704975" cy="371475"/>
            <wp:effectExtent l="19050" t="19050" r="28575" b="28575"/>
            <wp:docPr id="902" name="Рисунок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446"/>
                    <a:srcRect/>
                    <a:stretch>
                      <a:fillRect/>
                    </a:stretch>
                  </pic:blipFill>
                  <pic:spPr bwMode="auto">
                    <a:xfrm>
                      <a:off x="0" y="0"/>
                      <a:ext cx="1704975" cy="371475"/>
                    </a:xfrm>
                    <a:prstGeom prst="rect">
                      <a:avLst/>
                    </a:prstGeom>
                    <a:noFill/>
                    <a:ln w="6350" cmpd="sng">
                      <a:solidFill>
                        <a:srgbClr val="000000"/>
                      </a:solidFill>
                      <a:miter lim="800000"/>
                      <a:headEnd/>
                      <a:tailEnd/>
                    </a:ln>
                    <a:effectLst/>
                  </pic:spPr>
                </pic:pic>
              </a:graphicData>
            </a:graphic>
          </wp:inline>
        </w:drawing>
      </w:r>
      <w:r>
        <w:rPr>
          <w:sz w:val="28"/>
          <w:szCs w:val="28"/>
        </w:rPr>
        <w:t xml:space="preserve">    (11)</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(11) - теңдеуді Кирхгофф теңдеудің S-қ түрі деп атайды. Бұл теңдеу бойынша жылу эффектілері теқ қысқа аралықтағы температураны ғана қолданып есептеуге болады. Үлкен аралықтағы (интервал) температура үшін жылу эффектісін (0 - Т К-дейін) есептеу үшін жылу сыйымдылықтың температураға тәуелділігін дәрежелік қатар түрінде көрсетуге болады.</w:t>
      </w:r>
    </w:p>
    <w:p w:rsidR="009B2202" w:rsidRDefault="009B2202" w:rsidP="009B2202">
      <w:pPr>
        <w:rPr>
          <w:sz w:val="28"/>
          <w:szCs w:val="28"/>
        </w:rPr>
      </w:pPr>
    </w:p>
    <w:p w:rsidR="009B2202" w:rsidRDefault="009B2202" w:rsidP="009B2202">
      <w:pPr>
        <w:rPr>
          <w:sz w:val="28"/>
          <w:szCs w:val="28"/>
        </w:rPr>
      </w:pPr>
      <w:r>
        <w:rPr>
          <w:sz w:val="28"/>
          <w:szCs w:val="28"/>
        </w:rPr>
        <w:t xml:space="preserve">Ср = аТ + вТ2сТ3 соған байланысты ΔCp = ∆aT + ∆cT3, </w:t>
      </w:r>
    </w:p>
    <w:p w:rsidR="009B2202" w:rsidRDefault="009B2202" w:rsidP="009B2202">
      <w:pPr>
        <w:rPr>
          <w:sz w:val="28"/>
          <w:szCs w:val="28"/>
        </w:rPr>
      </w:pPr>
    </w:p>
    <w:p w:rsidR="009B2202" w:rsidRDefault="009B2202" w:rsidP="009B2202">
      <w:pPr>
        <w:rPr>
          <w:sz w:val="28"/>
          <w:szCs w:val="28"/>
        </w:rPr>
      </w:pPr>
      <w:r>
        <w:rPr>
          <w:sz w:val="28"/>
          <w:szCs w:val="28"/>
        </w:rPr>
        <w:t xml:space="preserve">мұндағы </w:t>
      </w:r>
    </w:p>
    <w:p w:rsidR="009B2202" w:rsidRDefault="009B2202" w:rsidP="009B2202">
      <w:pPr>
        <w:rPr>
          <w:sz w:val="28"/>
          <w:szCs w:val="28"/>
        </w:rPr>
      </w:pPr>
      <w:r>
        <w:rPr>
          <w:sz w:val="28"/>
          <w:szCs w:val="28"/>
        </w:rPr>
        <w:t>∆a =  ∑(Viai) өнім -∑(Viai) әр зат.</w:t>
      </w:r>
    </w:p>
    <w:p w:rsidR="009B2202" w:rsidRDefault="009B2202" w:rsidP="009B2202">
      <w:pPr>
        <w:rPr>
          <w:sz w:val="28"/>
          <w:szCs w:val="28"/>
        </w:rPr>
      </w:pPr>
    </w:p>
    <w:p w:rsidR="009B2202" w:rsidRDefault="009B2202" w:rsidP="009B2202">
      <w:pPr>
        <w:rPr>
          <w:sz w:val="28"/>
          <w:szCs w:val="28"/>
        </w:rPr>
      </w:pPr>
      <w:r>
        <w:rPr>
          <w:sz w:val="28"/>
          <w:szCs w:val="28"/>
        </w:rPr>
        <w:t>∆в =∑(Viвi)  өнім -∑(Viвi) әр зат.</w:t>
      </w:r>
    </w:p>
    <w:p w:rsidR="009B2202" w:rsidRDefault="009B2202" w:rsidP="009B2202">
      <w:pPr>
        <w:rPr>
          <w:sz w:val="28"/>
          <w:szCs w:val="28"/>
        </w:rPr>
      </w:pPr>
    </w:p>
    <w:p w:rsidR="009B2202" w:rsidRDefault="009B2202" w:rsidP="009B2202">
      <w:pPr>
        <w:rPr>
          <w:sz w:val="28"/>
          <w:szCs w:val="28"/>
        </w:rPr>
      </w:pPr>
      <w:r>
        <w:rPr>
          <w:sz w:val="28"/>
          <w:szCs w:val="28"/>
        </w:rPr>
        <w:t>∆с =∑(Viсi)  өнім -∑(Viсi) әр зат.</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2733675" cy="371475"/>
            <wp:effectExtent l="0" t="0" r="0" b="0"/>
            <wp:docPr id="903" name="Рисунок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447"/>
                    <a:srcRect/>
                    <a:stretch>
                      <a:fillRect/>
                    </a:stretch>
                  </pic:blipFill>
                  <pic:spPr bwMode="auto">
                    <a:xfrm>
                      <a:off x="0" y="0"/>
                      <a:ext cx="2733675" cy="371475"/>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 xml:space="preserve">а, в, с - коэффициенттер спектроскопия әдісі бойынша эксперимент жүзінде анықталады, көптеген заттар үшін справочникте келтірілген. </w:t>
      </w:r>
    </w:p>
    <w:p w:rsidR="009B2202" w:rsidRDefault="009B2202" w:rsidP="009B2202">
      <w:pPr>
        <w:rPr>
          <w:sz w:val="28"/>
          <w:szCs w:val="28"/>
        </w:rPr>
      </w:pPr>
      <w:r>
        <w:rPr>
          <w:sz w:val="28"/>
          <w:szCs w:val="28"/>
        </w:rPr>
        <w:t>∆Н0 - интегралдау тұрақтысы.</w:t>
      </w:r>
    </w:p>
    <w:p w:rsidR="009B2202" w:rsidRDefault="005653E7" w:rsidP="009B2202">
      <w:pPr>
        <w:rPr>
          <w:sz w:val="28"/>
          <w:szCs w:val="28"/>
        </w:rPr>
      </w:pPr>
      <w:r w:rsidRPr="005653E7">
        <w:pict>
          <v:shape id="_x0000_s9227" type="#_x0000_t202" style="position:absolute;margin-left:514.8pt;margin-top:141.1pt;width:8.9pt;height:23.75pt;z-index:251887616;mso-wrap-edited:f;mso-wrap-distance-left:1.9pt;mso-wrap-distance-right:1.9pt;mso-wrap-distance-bottom:.5pt;mso-position-horizontal-relative:margin" filled="f" stroked="f">
            <v:textbox inset="0,0,0,0">
              <w:txbxContent>
                <w:p w:rsidR="009758FE" w:rsidRDefault="009758FE" w:rsidP="009B2202">
                  <w:pPr>
                    <w:pStyle w:val="Style116"/>
                    <w:widowControl/>
                    <w:spacing w:line="470" w:lineRule="exact"/>
                    <w:jc w:val="both"/>
                    <w:rPr>
                      <w:rStyle w:val="FontStyle186"/>
                      <w:noProof/>
                      <w:position w:val="-8"/>
                    </w:rPr>
                  </w:pPr>
                  <w:r>
                    <w:rPr>
                      <w:rStyle w:val="FontStyle186"/>
                      <w:noProof/>
                      <w:position w:val="-8"/>
                    </w:rPr>
                    <w:t>/</w:t>
                  </w:r>
                </w:p>
              </w:txbxContent>
            </v:textbox>
            <w10:wrap type="topAndBottom" side="left" anchorx="margin"/>
          </v:shape>
        </w:pict>
      </w:r>
    </w:p>
    <w:p w:rsidR="009B2202" w:rsidRDefault="009B2202" w:rsidP="009B2202">
      <w:pPr>
        <w:rPr>
          <w:b/>
          <w:sz w:val="28"/>
          <w:szCs w:val="28"/>
        </w:rPr>
      </w:pPr>
      <w:r>
        <w:rPr>
          <w:b/>
          <w:sz w:val="28"/>
          <w:szCs w:val="28"/>
        </w:rPr>
        <w:t>Бақылау сұрақтары</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Термодинамикалық ықтималдық пен энтропия арасындағы байланысты </w:t>
      </w:r>
      <w:r>
        <w:rPr>
          <w:sz w:val="28"/>
          <w:szCs w:val="28"/>
        </w:rPr>
        <w:lastRenderedPageBreak/>
        <w:t xml:space="preserve">көрсеткен кім.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Больцман тұрақтысы.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Термодинамикалық ықтималдық.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Ср =(T) Кирхгоффтың интегралдық теңдеуі.</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Киргхофтың дифференциалдық теңдеуі.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СV=_(Т) Киргоффтың интегралдық теңдеуі.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V = const кезіндегі Киргхоффтың дифсЬепенциалдық теңдеуі.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Кез келген қайтымды термодинамикалық құбылыс үшін ∆S.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Жалпы жағдай үшін ∆S.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Қайтымды процесс үшін жүйедегі бір күйден екінші күйге өткен энтропия өзгерісінің теңдеуі.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Т1-ден Т2-ге дейін қыздырылғандағы (суытқандағы) энтропия өзгерісін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(V = const) көрсетіңіз.</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Т1-ден Т2-ге  дейін қыздырылғандағы (суытқандағы) энтропия өзгерісін</w:t>
      </w:r>
    </w:p>
    <w:p w:rsidR="009B2202" w:rsidRDefault="009B2202" w:rsidP="009B2202">
      <w:pPr>
        <w:widowControl w:val="0"/>
        <w:numPr>
          <w:ilvl w:val="1"/>
          <w:numId w:val="17"/>
        </w:numPr>
        <w:tabs>
          <w:tab w:val="num" w:pos="360"/>
        </w:tabs>
        <w:autoSpaceDE w:val="0"/>
        <w:autoSpaceDN w:val="0"/>
        <w:adjustRightInd w:val="0"/>
        <w:ind w:left="360"/>
        <w:rPr>
          <w:sz w:val="28"/>
          <w:szCs w:val="28"/>
        </w:rPr>
      </w:pPr>
      <w:r>
        <w:rPr>
          <w:sz w:val="28"/>
          <w:szCs w:val="28"/>
        </w:rPr>
        <w:t xml:space="preserve">(р =  const) көрсетіңіз. </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р =  const кезіндегі ∆S неге тең?</w:t>
      </w:r>
    </w:p>
    <w:p w:rsidR="009B2202" w:rsidRDefault="009B2202" w:rsidP="009B2202">
      <w:pPr>
        <w:widowControl w:val="0"/>
        <w:numPr>
          <w:ilvl w:val="0"/>
          <w:numId w:val="17"/>
        </w:numPr>
        <w:tabs>
          <w:tab w:val="num" w:pos="360"/>
        </w:tabs>
        <w:autoSpaceDE w:val="0"/>
        <w:autoSpaceDN w:val="0"/>
        <w:adjustRightInd w:val="0"/>
        <w:ind w:left="360"/>
        <w:rPr>
          <w:sz w:val="28"/>
          <w:szCs w:val="28"/>
        </w:rPr>
      </w:pPr>
      <w:r>
        <w:rPr>
          <w:sz w:val="28"/>
          <w:szCs w:val="28"/>
        </w:rPr>
        <w:t xml:space="preserve">V = const кезіндегі ∆S неге тең?   </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13"/>
        </w:numPr>
        <w:tabs>
          <w:tab w:val="num" w:pos="360"/>
        </w:tabs>
        <w:ind w:left="360" w:hanging="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0"/>
          <w:numId w:val="13"/>
        </w:numPr>
        <w:tabs>
          <w:tab w:val="num" w:pos="240"/>
        </w:tabs>
        <w:ind w:left="360" w:hanging="36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13"/>
        </w:numPr>
        <w:tabs>
          <w:tab w:val="num" w:pos="2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1"/>
          <w:numId w:val="13"/>
        </w:numPr>
        <w:tabs>
          <w:tab w:val="num" w:pos="240"/>
        </w:tabs>
        <w:ind w:left="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 7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Сұйыктардың бір-бірінде шекті ерігіштігі. Бір-бірінде еритін сұйықтар.</w:t>
      </w:r>
    </w:p>
    <w:p w:rsidR="009B2202" w:rsidRDefault="009B2202" w:rsidP="009B2202">
      <w:pPr>
        <w:rPr>
          <w:b/>
          <w:sz w:val="28"/>
          <w:szCs w:val="28"/>
        </w:rPr>
      </w:pPr>
      <w:r>
        <w:rPr>
          <w:b/>
          <w:sz w:val="28"/>
          <w:szCs w:val="28"/>
          <w:lang w:val="kk-KZ"/>
        </w:rPr>
        <w:t xml:space="preserve">Иіндер ережесі. </w:t>
      </w:r>
      <w:r>
        <w:rPr>
          <w:b/>
          <w:sz w:val="28"/>
          <w:szCs w:val="28"/>
        </w:rPr>
        <w:t>Алексеевтің түзу сызықты диаметр ережесі. Су буымен айдау.</w:t>
      </w:r>
    </w:p>
    <w:p w:rsidR="009B2202" w:rsidRDefault="009B2202" w:rsidP="009B2202">
      <w:pPr>
        <w:rPr>
          <w:sz w:val="28"/>
          <w:szCs w:val="28"/>
        </w:rPr>
      </w:pPr>
    </w:p>
    <w:p w:rsidR="009B2202" w:rsidRDefault="009B2202" w:rsidP="009B2202">
      <w:pPr>
        <w:rPr>
          <w:sz w:val="28"/>
          <w:szCs w:val="28"/>
        </w:rPr>
      </w:pPr>
      <w:r>
        <w:rPr>
          <w:sz w:val="28"/>
          <w:szCs w:val="28"/>
        </w:rPr>
        <w:t>Концентрациямен температураның белгілі бір шегінде гомогенді фаза түзейтін сұйықтарды шекті еритін сұйықтар деп атайды, Бұл шегінен басқа аймақта жүйе гетеорагенді болады.</w:t>
      </w:r>
    </w:p>
    <w:p w:rsidR="009B2202" w:rsidRDefault="009B2202" w:rsidP="009B2202">
      <w:pPr>
        <w:rPr>
          <w:sz w:val="28"/>
          <w:szCs w:val="28"/>
        </w:rPr>
      </w:pPr>
      <w:r>
        <w:rPr>
          <w:sz w:val="28"/>
          <w:szCs w:val="28"/>
        </w:rPr>
        <w:lastRenderedPageBreak/>
        <w:t xml:space="preserve">Температураға байланысты өзара ерігіштікті, ерігіштік сипатына қарай 4 түрге бөледі: </w:t>
      </w:r>
    </w:p>
    <w:p w:rsidR="009B2202" w:rsidRDefault="009B2202" w:rsidP="009B2202">
      <w:pPr>
        <w:rPr>
          <w:sz w:val="28"/>
          <w:szCs w:val="28"/>
        </w:rPr>
      </w:pPr>
      <w:r>
        <w:rPr>
          <w:sz w:val="28"/>
          <w:szCs w:val="28"/>
        </w:rPr>
        <w:t xml:space="preserve">1) ерігіштіктің жоғарыгы критикалық температурасы; </w:t>
      </w:r>
    </w:p>
    <w:p w:rsidR="009B2202" w:rsidRDefault="009B2202" w:rsidP="009B2202">
      <w:pPr>
        <w:rPr>
          <w:sz w:val="28"/>
          <w:szCs w:val="28"/>
        </w:rPr>
      </w:pPr>
      <w:r>
        <w:rPr>
          <w:sz w:val="28"/>
          <w:szCs w:val="28"/>
        </w:rPr>
        <w:t>2) төменгі критикалық температурасы;</w:t>
      </w:r>
    </w:p>
    <w:p w:rsidR="009B2202" w:rsidRDefault="009B2202" w:rsidP="009B2202">
      <w:pPr>
        <w:rPr>
          <w:sz w:val="28"/>
          <w:szCs w:val="28"/>
        </w:rPr>
      </w:pPr>
      <w:r>
        <w:rPr>
          <w:sz w:val="28"/>
          <w:szCs w:val="28"/>
        </w:rPr>
        <w:t>3) жогаргы және төменгі критикалық температурасы;</w:t>
      </w:r>
    </w:p>
    <w:p w:rsidR="009B2202" w:rsidRDefault="009B2202" w:rsidP="009B2202">
      <w:pPr>
        <w:rPr>
          <w:sz w:val="28"/>
          <w:szCs w:val="28"/>
        </w:rPr>
      </w:pPr>
      <w:r>
        <w:rPr>
          <w:sz w:val="28"/>
          <w:szCs w:val="28"/>
        </w:rPr>
        <w:t>4) критикалық температурасыз.</w:t>
      </w:r>
    </w:p>
    <w:p w:rsidR="009B2202" w:rsidRDefault="009B2202" w:rsidP="009B2202">
      <w:pPr>
        <w:rPr>
          <w:sz w:val="28"/>
          <w:szCs w:val="28"/>
        </w:rPr>
      </w:pPr>
    </w:p>
    <w:p w:rsidR="009B2202" w:rsidRDefault="009B2202" w:rsidP="009B2202">
      <w:pPr>
        <w:rPr>
          <w:sz w:val="28"/>
          <w:szCs w:val="28"/>
        </w:rPr>
      </w:pPr>
      <w:r>
        <w:rPr>
          <w:sz w:val="28"/>
          <w:szCs w:val="28"/>
        </w:rPr>
        <w:t>Өзара ерігіштікті «Температура құрам» тәуелділігіндегі күй айнасы арқылы р= = const  зерттейді.</w:t>
      </w:r>
    </w:p>
    <w:p w:rsidR="009B2202" w:rsidRDefault="009B2202" w:rsidP="009B2202">
      <w:pPr>
        <w:rPr>
          <w:sz w:val="28"/>
          <w:szCs w:val="28"/>
        </w:rPr>
      </w:pPr>
      <w:r>
        <w:rPr>
          <w:sz w:val="28"/>
          <w:szCs w:val="28"/>
        </w:rPr>
        <w:t>I. Ерігіштік жоғары критикалық температурасы бар шекті еритін сұйықтар (фенал-су, анилин - су).</w:t>
      </w:r>
    </w:p>
    <w:p w:rsidR="009B2202" w:rsidRDefault="005653E7" w:rsidP="009B2202">
      <w:pPr>
        <w:rPr>
          <w:sz w:val="28"/>
          <w:szCs w:val="28"/>
        </w:rPr>
      </w:pPr>
      <w:r w:rsidRPr="005653E7">
        <w:pict>
          <v:shape id="_x0000_s9228" type="#_x0000_t202" style="position:absolute;margin-left:0;margin-top:13.45pt;width:4in;height:176pt;z-index:251888640;mso-wrap-style:none;mso-wrap-edited:f;mso-wrap-distance-left:1.9pt;mso-wrap-distance-right:1.9pt;mso-position-horizontal-relative:margin" filled="f" stroked="f">
            <v:textbox inset="0,0,0,0">
              <w:txbxContent>
                <w:p w:rsidR="009758FE" w:rsidRDefault="009758FE" w:rsidP="009B2202">
                  <w:r>
                    <w:rPr>
                      <w:noProof/>
                      <w:sz w:val="20"/>
                      <w:szCs w:val="20"/>
                    </w:rPr>
                    <w:drawing>
                      <wp:inline distT="0" distB="0" distL="0" distR="0">
                        <wp:extent cx="3657600" cy="2009775"/>
                        <wp:effectExtent l="19050" t="0" r="0" b="0"/>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48"/>
                                <a:srcRect/>
                                <a:stretch>
                                  <a:fillRect/>
                                </a:stretch>
                              </pic:blipFill>
                              <pic:spPr bwMode="auto">
                                <a:xfrm>
                                  <a:off x="0" y="0"/>
                                  <a:ext cx="3657600" cy="2009775"/>
                                </a:xfrm>
                                <a:prstGeom prst="rect">
                                  <a:avLst/>
                                </a:prstGeom>
                                <a:noFill/>
                                <a:ln w="9525">
                                  <a:noFill/>
                                  <a:miter lim="800000"/>
                                  <a:headEnd/>
                                  <a:tailEnd/>
                                </a:ln>
                              </pic:spPr>
                            </pic:pic>
                          </a:graphicData>
                        </a:graphic>
                      </wp:inline>
                    </w:drawing>
                  </w:r>
                </w:p>
              </w:txbxContent>
            </v:textbox>
            <w10:wrap type="square" side="largest" anchorx="margin"/>
          </v:shape>
        </w:pic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                              1-сурет</w:t>
      </w:r>
    </w:p>
    <w:p w:rsidR="009B2202" w:rsidRDefault="009B2202" w:rsidP="009B2202">
      <w:pPr>
        <w:rPr>
          <w:sz w:val="28"/>
          <w:szCs w:val="28"/>
        </w:rPr>
      </w:pPr>
    </w:p>
    <w:p w:rsidR="009B2202" w:rsidRDefault="009B2202" w:rsidP="009B2202">
      <w:pPr>
        <w:rPr>
          <w:sz w:val="28"/>
          <w:szCs w:val="28"/>
        </w:rPr>
      </w:pPr>
      <w:r>
        <w:rPr>
          <w:sz w:val="28"/>
          <w:szCs w:val="28"/>
        </w:rPr>
        <w:t xml:space="preserve">Суға (компонент А) анилинді (компонент В) кішкентай бөліктермен қосып отырып t- температурада аздап араластырып, белгілі бір құрамға дейін жүйе тұңық болып анимилиннің біртекті қанықпаған ерітіндісі түзіледі. Су анимилинмен қаныққан кезде (хгқұрам), анилинді одан әрі қосқанда жүйе тұманданады (х2-құрам). Жүйе гетерогенді болып, сұйықтар бір-бірінде ерімейді. х1 және х2 құрам аралығында </w:t>
      </w:r>
    </w:p>
    <w:p w:rsidR="009B2202" w:rsidRDefault="009B2202" w:rsidP="009B2202">
      <w:pPr>
        <w:rPr>
          <w:sz w:val="28"/>
          <w:szCs w:val="28"/>
        </w:rPr>
      </w:pPr>
      <w:r>
        <w:rPr>
          <w:sz w:val="28"/>
          <w:szCs w:val="28"/>
        </w:rPr>
        <w:t>t-температурада жүйеде тұрақты құрамдағы екі қаныққан ерітінді бірге болады. Т-ра артқан сайын компоненттердің өзара ерігіштігі артып, гетерогенді жүйелердің аумағы кішірейеді t1-да оның құрамы х3 және х4 болады. Компоненттердің шексіз ерігіштігі басталатын тем-дан сәл жоғары.</w:t>
      </w:r>
    </w:p>
    <w:p w:rsidR="009B2202" w:rsidRDefault="009B2202" w:rsidP="009B2202">
      <w:pPr>
        <w:rPr>
          <w:sz w:val="28"/>
          <w:szCs w:val="28"/>
        </w:rPr>
      </w:pPr>
      <w:r>
        <w:rPr>
          <w:sz w:val="28"/>
          <w:szCs w:val="28"/>
        </w:rPr>
        <w:t>Жүйенің валдық (жалпы) құрамын изотермиялық өзгерткенде М және</w:t>
      </w:r>
      <w:r>
        <w:rPr>
          <w:sz w:val="28"/>
          <w:szCs w:val="28"/>
        </w:rPr>
        <w:br/>
        <w:t xml:space="preserve">N  нүкт. Тепе-теңдік фазаларының құрамы өзгермейді де тек сұйық және қатты фазалардың массаларының салыстырмалы өзгерісі ғана болады. </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                   ерітінді масс.          М-2                  </w:t>
      </w:r>
    </w:p>
    <w:p w:rsidR="009B2202" w:rsidRDefault="009B2202" w:rsidP="009B2202">
      <w:pPr>
        <w:rPr>
          <w:sz w:val="28"/>
          <w:szCs w:val="28"/>
        </w:rPr>
      </w:pPr>
      <w:r>
        <w:rPr>
          <w:sz w:val="28"/>
          <w:szCs w:val="28"/>
        </w:rPr>
        <w:t xml:space="preserve">М нүкт. _______________  =  _____; </w:t>
      </w:r>
    </w:p>
    <w:p w:rsidR="009B2202" w:rsidRDefault="009B2202" w:rsidP="009B2202">
      <w:pPr>
        <w:rPr>
          <w:sz w:val="28"/>
          <w:szCs w:val="28"/>
        </w:rPr>
      </w:pPr>
      <w:r>
        <w:rPr>
          <w:sz w:val="28"/>
          <w:szCs w:val="28"/>
        </w:rPr>
        <w:t xml:space="preserve">                  қатты зат масс.        M – 1 </w:t>
      </w:r>
    </w:p>
    <w:p w:rsidR="009B2202" w:rsidRDefault="009B2202" w:rsidP="009B2202">
      <w:pPr>
        <w:rPr>
          <w:sz w:val="28"/>
          <w:szCs w:val="28"/>
        </w:rPr>
      </w:pPr>
    </w:p>
    <w:p w:rsidR="009B2202" w:rsidRDefault="009B2202" w:rsidP="009B2202">
      <w:pPr>
        <w:rPr>
          <w:sz w:val="28"/>
          <w:szCs w:val="28"/>
        </w:rPr>
      </w:pPr>
      <w:r>
        <w:rPr>
          <w:sz w:val="28"/>
          <w:szCs w:val="28"/>
        </w:rPr>
        <w:lastRenderedPageBreak/>
        <w:t xml:space="preserve">              ерітінді масс.               N-2 </w:t>
      </w:r>
    </w:p>
    <w:p w:rsidR="009B2202" w:rsidRDefault="009B2202" w:rsidP="009B2202">
      <w:pPr>
        <w:rPr>
          <w:sz w:val="28"/>
          <w:szCs w:val="28"/>
        </w:rPr>
      </w:pPr>
      <w:r>
        <w:rPr>
          <w:sz w:val="28"/>
          <w:szCs w:val="28"/>
        </w:rPr>
        <w:t>N нүкт.________________ =  _______;</w:t>
      </w:r>
    </w:p>
    <w:p w:rsidR="009B2202" w:rsidRDefault="009B2202" w:rsidP="009B2202">
      <w:pPr>
        <w:rPr>
          <w:sz w:val="28"/>
          <w:szCs w:val="28"/>
        </w:rPr>
      </w:pPr>
      <w:r>
        <w:rPr>
          <w:sz w:val="28"/>
          <w:szCs w:val="28"/>
        </w:rPr>
        <w:t xml:space="preserve">                           қатты зат масс.          N-1</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Алексеев - түзу сызықты диаметр ережесін ұсынды. </w:t>
      </w:r>
    </w:p>
    <w:p w:rsidR="009B2202" w:rsidRDefault="009B2202" w:rsidP="009B2202">
      <w:pPr>
        <w:rPr>
          <w:sz w:val="28"/>
          <w:szCs w:val="28"/>
        </w:rPr>
      </w:pPr>
    </w:p>
    <w:p w:rsidR="009B2202" w:rsidRDefault="009B2202" w:rsidP="009B2202">
      <w:pPr>
        <w:rPr>
          <w:sz w:val="28"/>
          <w:szCs w:val="28"/>
        </w:rPr>
      </w:pPr>
      <w:r>
        <w:rPr>
          <w:sz w:val="28"/>
          <w:szCs w:val="28"/>
        </w:rPr>
        <w:t>Сұйық фазалардың тепе-теңдік құрамының орташа арифметикалық шамасы температураның сызықты функциясы болып табылады және сол түзудің тепе-теңдік қисығымен қиылысу нүктесі ерудің критикалық Т-на сәйкес келеді.</w:t>
      </w:r>
    </w:p>
    <w:p w:rsidR="009B2202" w:rsidRDefault="009B2202" w:rsidP="009B2202">
      <w:pPr>
        <w:rPr>
          <w:sz w:val="28"/>
          <w:szCs w:val="28"/>
        </w:rPr>
      </w:pPr>
      <w:r>
        <w:rPr>
          <w:sz w:val="28"/>
          <w:szCs w:val="28"/>
        </w:rPr>
        <w:t>Қайнау тем-на жеткенде бөлініп кететін, органикалық сұйықтарды тазалауда су буымен айдау әдісі қолданылады. ол үшін айдайтын сұйықты сумен бірге қайнатып немесе ол арқылы су буын жібереді. Қабылдағыштағы екі компонент суға және таза органикалық сұйыққа бөлінеді. Конденсаттагы әр сұйық массасын мына формуламен есептейді.</w:t>
      </w:r>
    </w:p>
    <w:p w:rsidR="009B2202" w:rsidRDefault="009B2202" w:rsidP="009B2202">
      <w:pPr>
        <w:rPr>
          <w:sz w:val="28"/>
          <w:szCs w:val="28"/>
        </w:rPr>
      </w:pPr>
    </w:p>
    <w:p w:rsidR="009B2202" w:rsidRDefault="009B2202" w:rsidP="009B2202">
      <w:pPr>
        <w:rPr>
          <w:sz w:val="28"/>
          <w:szCs w:val="28"/>
          <w:lang w:val="en-US"/>
        </w:rPr>
      </w:pPr>
      <w:r>
        <w:rPr>
          <w:noProof/>
          <w:sz w:val="28"/>
          <w:szCs w:val="28"/>
        </w:rPr>
        <w:drawing>
          <wp:inline distT="0" distB="0" distL="0" distR="0">
            <wp:extent cx="5524500" cy="1485900"/>
            <wp:effectExtent l="19050" t="0" r="0" b="0"/>
            <wp:docPr id="904" name="Рисунок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449"/>
                    <a:srcRect/>
                    <a:stretch>
                      <a:fillRect/>
                    </a:stretch>
                  </pic:blipFill>
                  <pic:spPr bwMode="auto">
                    <a:xfrm>
                      <a:off x="0" y="0"/>
                      <a:ext cx="5524500" cy="1485900"/>
                    </a:xfrm>
                    <a:prstGeom prst="rect">
                      <a:avLst/>
                    </a:prstGeom>
                    <a:noFill/>
                    <a:ln w="9525">
                      <a:noFill/>
                      <a:miter lim="800000"/>
                      <a:headEnd/>
                      <a:tailEnd/>
                    </a:ln>
                  </pic:spPr>
                </pic:pic>
              </a:graphicData>
            </a:graphic>
          </wp:inline>
        </w:drawing>
      </w:r>
    </w:p>
    <w:p w:rsidR="009B2202" w:rsidRDefault="009B2202" w:rsidP="009B2202">
      <w:pPr>
        <w:rPr>
          <w:sz w:val="28"/>
          <w:szCs w:val="28"/>
          <w:lang w:val="en-US"/>
        </w:rPr>
      </w:pPr>
    </w:p>
    <w:p w:rsidR="009B2202" w:rsidRDefault="005653E7" w:rsidP="009B2202">
      <w:pPr>
        <w:rPr>
          <w:sz w:val="28"/>
          <w:szCs w:val="28"/>
        </w:rPr>
      </w:pPr>
      <w:r w:rsidRPr="005653E7">
        <w:pict>
          <v:shape id="_x0000_s9229" type="#_x0000_t202" style="position:absolute;margin-left:0;margin-top:8.6pt;width:6in;height:137.8pt;z-index:251889664;mso-wrap-edited:f;mso-wrap-distance-left:1.9pt;mso-wrap-distance-right:1.9pt;mso-position-horizontal-relative:margin" filled="f" stroked="f">
            <v:textbox style="mso-next-textbox:#_x0000_s9229" inset="0,0,0,0">
              <w:txbxContent>
                <w:p w:rsidR="009758FE" w:rsidRDefault="009758FE" w:rsidP="009B2202">
                  <w:r>
                    <w:rPr>
                      <w:noProof/>
                      <w:sz w:val="20"/>
                      <w:szCs w:val="20"/>
                    </w:rPr>
                    <w:drawing>
                      <wp:inline distT="0" distB="0" distL="0" distR="0">
                        <wp:extent cx="5486400" cy="1047750"/>
                        <wp:effectExtent l="19050" t="0" r="0" b="0"/>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450"/>
                                <a:srcRect/>
                                <a:stretch>
                                  <a:fillRect/>
                                </a:stretch>
                              </pic:blipFill>
                              <pic:spPr bwMode="auto">
                                <a:xfrm>
                                  <a:off x="0" y="0"/>
                                  <a:ext cx="5486400" cy="1047750"/>
                                </a:xfrm>
                                <a:prstGeom prst="rect">
                                  <a:avLst/>
                                </a:prstGeom>
                                <a:noFill/>
                                <a:ln w="9525">
                                  <a:noFill/>
                                  <a:miter lim="800000"/>
                                  <a:headEnd/>
                                  <a:tailEnd/>
                                </a:ln>
                              </pic:spPr>
                            </pic:pic>
                          </a:graphicData>
                        </a:graphic>
                      </wp:inline>
                    </w:drawing>
                  </w:r>
                </w:p>
              </w:txbxContent>
            </v:textbox>
            <w10:wrap type="square" side="largest" anchorx="margin"/>
          </v:shape>
        </w:pic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 Мұндағы: m0,mnb - судың және органикалық сұйықтың судағы құрамы массалық үлесі %.</w:t>
      </w:r>
    </w:p>
    <w:p w:rsidR="009B2202" w:rsidRDefault="009B2202" w:rsidP="009B2202">
      <w:pPr>
        <w:rPr>
          <w:sz w:val="28"/>
          <w:szCs w:val="28"/>
        </w:rPr>
      </w:pPr>
      <w:r>
        <w:rPr>
          <w:sz w:val="28"/>
          <w:szCs w:val="28"/>
        </w:rPr>
        <w:t>N0, nB - судың және органикалық сұйықтың будағы құрамы (г).</w:t>
      </w:r>
    </w:p>
    <w:p w:rsidR="009B2202" w:rsidRDefault="009B2202" w:rsidP="009B2202">
      <w:pPr>
        <w:rPr>
          <w:sz w:val="28"/>
          <w:szCs w:val="28"/>
        </w:rPr>
      </w:pPr>
      <w:r>
        <w:rPr>
          <w:sz w:val="28"/>
          <w:szCs w:val="28"/>
        </w:rPr>
        <w:t>M0, MB - судың және органикалық сұйықтың будағы моль саны.</w:t>
      </w:r>
    </w:p>
    <w:p w:rsidR="009B2202" w:rsidRDefault="009B2202" w:rsidP="009B2202">
      <w:pPr>
        <w:rPr>
          <w:sz w:val="28"/>
          <w:szCs w:val="28"/>
        </w:rPr>
      </w:pPr>
      <w:r>
        <w:rPr>
          <w:sz w:val="28"/>
          <w:szCs w:val="28"/>
        </w:rPr>
        <w:t>М0, Мв - судың және органикалық сұйықтың молярлық массалары.</w:t>
      </w:r>
    </w:p>
    <w:p w:rsidR="009B2202" w:rsidRDefault="009B2202" w:rsidP="009B2202">
      <w:pPr>
        <w:rPr>
          <w:sz w:val="28"/>
          <w:szCs w:val="28"/>
        </w:rPr>
      </w:pPr>
    </w:p>
    <w:p w:rsidR="009B2202" w:rsidRDefault="009B2202" w:rsidP="009B2202">
      <w:pPr>
        <w:rPr>
          <w:sz w:val="28"/>
          <w:szCs w:val="28"/>
        </w:rPr>
      </w:pPr>
      <w:r>
        <w:rPr>
          <w:sz w:val="28"/>
          <w:szCs w:val="28"/>
        </w:rPr>
        <w:t>Менделеев - Клейпатрон теңдеуінен</w:t>
      </w:r>
    </w:p>
    <w:p w:rsidR="009B2202" w:rsidRDefault="009B2202" w:rsidP="009B2202">
      <w:pPr>
        <w:rPr>
          <w:sz w:val="28"/>
          <w:szCs w:val="28"/>
        </w:rPr>
      </w:pPr>
      <w:r>
        <w:rPr>
          <w:sz w:val="28"/>
          <w:szCs w:val="28"/>
        </w:rPr>
        <w:t>Р*в = nв RТ,    Р*0 = n0 RТ немесе Р*в/ Р*0 = nв/ п0</w:t>
      </w:r>
    </w:p>
    <w:p w:rsidR="009B2202" w:rsidRDefault="009B2202" w:rsidP="009B2202">
      <w:pPr>
        <w:rPr>
          <w:sz w:val="28"/>
          <w:szCs w:val="28"/>
        </w:rPr>
      </w:pPr>
    </w:p>
    <w:p w:rsidR="009B2202" w:rsidRDefault="009B2202" w:rsidP="009B2202">
      <w:pPr>
        <w:rPr>
          <w:sz w:val="28"/>
          <w:szCs w:val="28"/>
        </w:rPr>
      </w:pPr>
      <w:r>
        <w:rPr>
          <w:sz w:val="28"/>
          <w:szCs w:val="28"/>
        </w:rPr>
        <w:lastRenderedPageBreak/>
        <w:t xml:space="preserve">Температураны ерудің жоғарғы критикалық нүктесі деп атайды. Жаңа екінші фазаның пайда болуына (не жоғалуына) сәйкес келетін тем-ны, берілген кұрамдағы ерітіндінің гетерогендену (не гамогендену) температурасы деп атайды. LКС қисығы, LК бұтағы анилиннің судағы ерігіштігін, ал КС-судың аниминдегі ерігіштігін температураға тәуелділігін көрсетеді. ЬКС кез келген нүктесі қаныққан ерітінді құрамын көрсетеді. Қисықтан жоғары 1 жүйенің гомогенді күйі, сол жағында анимилиннің судағы, оң жағында судың анимилиндегі қанықпаған ерітінділері. Жүйе бұл күйде С = 2 – 1 + 1 = 2. температура және құрамды өзгертуге болады. Қисықтан төмен С = 2 – 2 + 1 = 1. Тек температураны ғана өзгертуге болады. </w:t>
      </w:r>
    </w:p>
    <w:p w:rsidR="009B2202" w:rsidRDefault="009B2202" w:rsidP="009B2202">
      <w:pPr>
        <w:rPr>
          <w:sz w:val="28"/>
          <w:szCs w:val="28"/>
        </w:rPr>
      </w:pPr>
      <w:r>
        <w:rPr>
          <w:sz w:val="28"/>
          <w:szCs w:val="28"/>
        </w:rPr>
        <w:t>М нүктесі валдық (жалпы) жүйенің кұрамына сәйкес келеді. 1 нүкт. анилиннің судағы қаныққан ерітіндісі немесе су қабаты (хв = 0,1), 2 нүкт. судың анилиндегі немесе анилин қабаты (хв = 0,95).</w:t>
      </w:r>
    </w:p>
    <w:p w:rsidR="009B2202" w:rsidRDefault="009B2202" w:rsidP="009B2202">
      <w:pPr>
        <w:rPr>
          <w:sz w:val="28"/>
          <w:szCs w:val="28"/>
        </w:rPr>
      </w:pPr>
    </w:p>
    <w:p w:rsidR="009B2202" w:rsidRDefault="009B2202" w:rsidP="009B2202">
      <w:pPr>
        <w:rPr>
          <w:sz w:val="28"/>
          <w:szCs w:val="28"/>
        </w:rPr>
      </w:pPr>
      <w:r>
        <w:rPr>
          <w:sz w:val="28"/>
          <w:szCs w:val="28"/>
        </w:rPr>
        <w:t>∆Тк = Кэб. mВ                               (10)</w:t>
      </w:r>
    </w:p>
    <w:p w:rsidR="009B2202" w:rsidRDefault="009B2202" w:rsidP="009B2202">
      <w:pPr>
        <w:rPr>
          <w:sz w:val="28"/>
          <w:szCs w:val="28"/>
        </w:rPr>
      </w:pPr>
    </w:p>
    <w:p w:rsidR="009B2202" w:rsidRDefault="009B2202" w:rsidP="009B2202">
      <w:pPr>
        <w:rPr>
          <w:sz w:val="28"/>
          <w:szCs w:val="28"/>
        </w:rPr>
      </w:pPr>
      <w:r>
        <w:rPr>
          <w:sz w:val="28"/>
          <w:szCs w:val="28"/>
        </w:rPr>
        <w:t>Ал ерітінділердің қату температурасын төменденуін былай көрсетеміз 4 қисық еріткіштиің қатты фаза бетіндегі қаныққан буының температуралық тәуелділігін көрсетеді. Қатты фазаның буға айналуы молярлық айдау ( возгонка) жылыуымен сипатталады. (∆Найд) ол молярлы булану жылуынан көп . Егер ∆Найд &gt; Н бу.у болса, онда Клапейрон - Клаузиус теңдеуі.</w:t>
      </w:r>
    </w:p>
    <w:p w:rsidR="009B2202" w:rsidRDefault="009B2202" w:rsidP="009B2202">
      <w:pPr>
        <w:rPr>
          <w:sz w:val="28"/>
          <w:szCs w:val="28"/>
        </w:rPr>
      </w:pPr>
    </w:p>
    <w:p w:rsidR="009B2202" w:rsidRDefault="009B2202" w:rsidP="009B2202">
      <w:pPr>
        <w:rPr>
          <w:sz w:val="28"/>
          <w:szCs w:val="28"/>
        </w:rPr>
      </w:pPr>
      <w:r>
        <w:rPr>
          <w:sz w:val="28"/>
          <w:szCs w:val="28"/>
        </w:rPr>
        <w:t>(dρ/dT)к→б &gt; (dρ/dT)c→б    Tқат*&lt;Tқат'&lt;Tқат''</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Еріткішпен ерітіндінің қату температурасының айырымы ерітіндінің қату температурасының төмендеуі деп аталады.</w:t>
      </w:r>
    </w:p>
    <w:p w:rsidR="009B2202" w:rsidRDefault="009B2202" w:rsidP="009B2202">
      <w:pPr>
        <w:rPr>
          <w:sz w:val="28"/>
          <w:szCs w:val="28"/>
        </w:rPr>
      </w:pPr>
      <w:r>
        <w:rPr>
          <w:noProof/>
          <w:sz w:val="28"/>
          <w:szCs w:val="28"/>
        </w:rPr>
        <w:drawing>
          <wp:inline distT="0" distB="0" distL="0" distR="0">
            <wp:extent cx="5276850" cy="1504950"/>
            <wp:effectExtent l="19050" t="0" r="0" b="0"/>
            <wp:docPr id="905" name="Рисунок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451"/>
                    <a:srcRect/>
                    <a:stretch>
                      <a:fillRect/>
                    </a:stretch>
                  </pic:blipFill>
                  <pic:spPr bwMode="auto">
                    <a:xfrm>
                      <a:off x="0" y="0"/>
                      <a:ext cx="5276850" cy="1504950"/>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Ол еріткіш табиғатына тәуелді болып, еріген зат табиғатына тәуелді болмайды.</w:t>
      </w:r>
    </w:p>
    <w:p w:rsidR="009B2202" w:rsidRDefault="009B2202" w:rsidP="009B2202">
      <w:pPr>
        <w:rPr>
          <w:sz w:val="28"/>
          <w:szCs w:val="28"/>
        </w:rPr>
      </w:pPr>
      <w:r>
        <w:rPr>
          <w:sz w:val="28"/>
          <w:szCs w:val="28"/>
        </w:rPr>
        <w:t>Эбулиоскопия , криоскопия әдістерімен еріген заттың молярлық массаларын анықтайды.</w:t>
      </w:r>
    </w:p>
    <w:p w:rsidR="009B2202" w:rsidRDefault="009B2202" w:rsidP="009B2202">
      <w:pPr>
        <w:rPr>
          <w:sz w:val="28"/>
          <w:szCs w:val="28"/>
        </w:rPr>
      </w:pPr>
      <w:r>
        <w:rPr>
          <w:noProof/>
          <w:sz w:val="28"/>
          <w:szCs w:val="28"/>
        </w:rPr>
        <w:drawing>
          <wp:inline distT="0" distB="0" distL="0" distR="0">
            <wp:extent cx="5143500" cy="971550"/>
            <wp:effectExtent l="19050" t="0" r="0" b="0"/>
            <wp:docPr id="906" name="Рисунок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452"/>
                    <a:srcRect/>
                    <a:stretch>
                      <a:fillRect/>
                    </a:stretch>
                  </pic:blipFill>
                  <pic:spPr bwMode="auto">
                    <a:xfrm>
                      <a:off x="0" y="0"/>
                      <a:ext cx="5143500" cy="971550"/>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lastRenderedPageBreak/>
        <w:t>Біртекті және әр текті молекулалардың арасындағы әсерлесу күші сондай бірдей болмайтын компоненттерден түзілген ерітінді реал ерітінділер деп аталады.</w:t>
      </w:r>
    </w:p>
    <w:p w:rsidR="009B2202" w:rsidRDefault="009B2202" w:rsidP="009B2202">
      <w:pPr>
        <w:rPr>
          <w:sz w:val="28"/>
          <w:szCs w:val="28"/>
        </w:rPr>
      </w:pPr>
      <w:r>
        <w:rPr>
          <w:sz w:val="28"/>
          <w:szCs w:val="28"/>
        </w:rPr>
        <w:t>∆ТҚ мен молярдық арасындағы қатынас Клапейрон -Клаузиус теңдеуімен өрнектеледі.</w:t>
      </w:r>
    </w:p>
    <w:p w:rsidR="009B2202" w:rsidRDefault="005653E7" w:rsidP="009B2202">
      <w:pPr>
        <w:rPr>
          <w:sz w:val="28"/>
          <w:szCs w:val="28"/>
        </w:rPr>
      </w:pPr>
      <w:r w:rsidRPr="005653E7">
        <w:pict>
          <v:shape id="_x0000_s9230" type="#_x0000_t202" style="position:absolute;margin-left:-4.3pt;margin-top:139.2pt;width:422.9pt;height:49.45pt;z-index:251890688;mso-wrap-edited:f;mso-wrap-distance-left:1.9pt;mso-wrap-distance-right:1.9pt;mso-position-horizontal-relative:margin" filled="f" stroked="f">
            <v:textbox inset="0,0,0,0">
              <w:txbxContent>
                <w:p w:rsidR="009758FE" w:rsidRDefault="009758FE" w:rsidP="009B2202">
                  <w:r>
                    <w:rPr>
                      <w:noProof/>
                      <w:sz w:val="20"/>
                      <w:szCs w:val="20"/>
                    </w:rPr>
                    <w:drawing>
                      <wp:inline distT="0" distB="0" distL="0" distR="0">
                        <wp:extent cx="5372100" cy="628650"/>
                        <wp:effectExtent l="19050" t="0" r="0" b="0"/>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53"/>
                                <a:srcRect/>
                                <a:stretch>
                                  <a:fillRect/>
                                </a:stretch>
                              </pic:blipFill>
                              <pic:spPr bwMode="auto">
                                <a:xfrm>
                                  <a:off x="0" y="0"/>
                                  <a:ext cx="5372100" cy="628650"/>
                                </a:xfrm>
                                <a:prstGeom prst="rect">
                                  <a:avLst/>
                                </a:prstGeom>
                                <a:noFill/>
                                <a:ln w="9525">
                                  <a:noFill/>
                                  <a:miter lim="800000"/>
                                  <a:headEnd/>
                                  <a:tailEnd/>
                                </a:ln>
                              </pic:spPr>
                            </pic:pic>
                          </a:graphicData>
                        </a:graphic>
                      </wp:inline>
                    </w:drawing>
                  </w:r>
                </w:p>
              </w:txbxContent>
            </v:textbox>
            <w10:wrap type="topAndBottom" side="right" anchorx="margin"/>
          </v:shape>
        </w:pict>
      </w:r>
      <w:r w:rsidRPr="005653E7">
        <w:pict>
          <v:shape id="_x0000_s9231" type="#_x0000_t202" style="position:absolute;margin-left:-4.3pt;margin-top:55.45pt;width:480pt;height:321.3pt;z-index:251891712;mso-wrap-style:none;mso-wrap-edited:f;mso-wrap-distance-left:1.9pt;mso-wrap-distance-right:1.9pt;mso-position-horizontal-relative:margin" filled="f" stroked="f">
            <v:textbox style="mso-next-textbox:#_x0000_s9231" inset="0,0,0,0">
              <w:txbxContent>
                <w:p w:rsidR="009758FE" w:rsidRDefault="009758FE" w:rsidP="009B2202">
                  <w:r>
                    <w:rPr>
                      <w:noProof/>
                      <w:sz w:val="20"/>
                      <w:szCs w:val="20"/>
                    </w:rPr>
                    <w:drawing>
                      <wp:inline distT="0" distB="0" distL="0" distR="0">
                        <wp:extent cx="6096000" cy="3400425"/>
                        <wp:effectExtent l="19050" t="0" r="0" b="0"/>
                        <wp:docPr id="1029" name="Рисунок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54"/>
                                <a:srcRect/>
                                <a:stretch>
                                  <a:fillRect/>
                                </a:stretch>
                              </pic:blipFill>
                              <pic:spPr bwMode="auto">
                                <a:xfrm>
                                  <a:off x="0" y="0"/>
                                  <a:ext cx="6096000" cy="3400425"/>
                                </a:xfrm>
                                <a:prstGeom prst="rect">
                                  <a:avLst/>
                                </a:prstGeom>
                                <a:noFill/>
                                <a:ln w="9525">
                                  <a:noFill/>
                                  <a:miter lim="800000"/>
                                  <a:headEnd/>
                                  <a:tailEnd/>
                                </a:ln>
                              </pic:spPr>
                            </pic:pic>
                          </a:graphicData>
                        </a:graphic>
                      </wp:inline>
                    </w:drawing>
                  </w:r>
                </w:p>
              </w:txbxContent>
            </v:textbox>
            <w10:wrap type="topAndBottom" side="right" anchorx="margin"/>
          </v:shape>
        </w:pict>
      </w:r>
      <w:r w:rsidR="009B2202">
        <w:rPr>
          <w:noProof/>
          <w:sz w:val="28"/>
          <w:szCs w:val="28"/>
        </w:rPr>
        <w:drawing>
          <wp:inline distT="0" distB="0" distL="0" distR="0">
            <wp:extent cx="1695450" cy="590550"/>
            <wp:effectExtent l="19050" t="0" r="0" b="0"/>
            <wp:docPr id="907" name="Рисунок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55"/>
                    <a:srcRect/>
                    <a:stretch>
                      <a:fillRect/>
                    </a:stretch>
                  </pic:blipFill>
                  <pic:spPr bwMode="auto">
                    <a:xfrm>
                      <a:off x="0" y="0"/>
                      <a:ext cx="1695450" cy="590550"/>
                    </a:xfrm>
                    <a:prstGeom prst="rect">
                      <a:avLst/>
                    </a:prstGeom>
                    <a:noFill/>
                    <a:ln w="9525">
                      <a:noFill/>
                      <a:miter lim="800000"/>
                      <a:headEnd/>
                      <a:tailEnd/>
                    </a:ln>
                  </pic:spPr>
                </pic:pic>
              </a:graphicData>
            </a:graphic>
          </wp:inline>
        </w:drawing>
      </w:r>
    </w:p>
    <w:p w:rsidR="009B2202" w:rsidRDefault="005653E7" w:rsidP="009B2202">
      <w:pPr>
        <w:rPr>
          <w:sz w:val="28"/>
          <w:szCs w:val="28"/>
        </w:rPr>
      </w:pPr>
      <w:r w:rsidRPr="005653E7">
        <w:pict>
          <v:shape id="_x0000_s9250" type="#_x0000_t202" style="position:absolute;margin-left:-30pt;margin-top:-16.8pt;width:497.25pt;height:152.45pt;z-index:251902976;mso-wrap-style:none;mso-wrap-edited:f;mso-wrap-distance-left:1.9pt;mso-wrap-distance-right:1.9pt;mso-wrap-distance-bottom:2.9pt;mso-position-horizontal-relative:margin" filled="f" stroked="f">
            <v:textbox style="mso-next-textbox:#_x0000_s9250" inset="0,0,0,0">
              <w:txbxContent>
                <w:p w:rsidR="009758FE" w:rsidRDefault="009758FE" w:rsidP="009B2202">
                  <w:r>
                    <w:rPr>
                      <w:noProof/>
                      <w:sz w:val="20"/>
                      <w:szCs w:val="20"/>
                    </w:rPr>
                    <w:drawing>
                      <wp:inline distT="0" distB="0" distL="0" distR="0">
                        <wp:extent cx="6315075" cy="1133475"/>
                        <wp:effectExtent l="19050" t="0" r="9525" b="0"/>
                        <wp:docPr id="1030" name="Рисунок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456"/>
                                <a:srcRect/>
                                <a:stretch>
                                  <a:fillRect/>
                                </a:stretch>
                              </pic:blipFill>
                              <pic:spPr bwMode="auto">
                                <a:xfrm>
                                  <a:off x="0" y="0"/>
                                  <a:ext cx="6315075" cy="1133475"/>
                                </a:xfrm>
                                <a:prstGeom prst="rect">
                                  <a:avLst/>
                                </a:prstGeom>
                                <a:noFill/>
                                <a:ln w="9525">
                                  <a:noFill/>
                                  <a:miter lim="800000"/>
                                  <a:headEnd/>
                                  <a:tailEnd/>
                                </a:ln>
                              </pic:spPr>
                            </pic:pic>
                          </a:graphicData>
                        </a:graphic>
                      </wp:inline>
                    </w:drawing>
                  </w:r>
                </w:p>
              </w:txbxContent>
            </v:textbox>
            <w10:wrap type="topAndBottom" side="right" anchorx="margin"/>
          </v:shape>
        </w:pict>
      </w:r>
      <w:r w:rsidR="009B2202">
        <w:rPr>
          <w:noProof/>
          <w:sz w:val="28"/>
          <w:szCs w:val="28"/>
        </w:rPr>
        <w:drawing>
          <wp:inline distT="0" distB="0" distL="0" distR="0">
            <wp:extent cx="4800600" cy="704850"/>
            <wp:effectExtent l="19050" t="0" r="0" b="0"/>
            <wp:docPr id="908" name="Рисунок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57"/>
                    <a:srcRect/>
                    <a:stretch>
                      <a:fillRect/>
                    </a:stretch>
                  </pic:blipFill>
                  <pic:spPr bwMode="auto">
                    <a:xfrm>
                      <a:off x="0" y="0"/>
                      <a:ext cx="4800600" cy="704850"/>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еріткіштің эбулископиялық тұрақтысы (9) -ды ескеріп (8) -ді былай өрнектейміз.</w:t>
      </w:r>
    </w:p>
    <w:p w:rsidR="009B2202" w:rsidRDefault="005653E7" w:rsidP="009B2202">
      <w:pPr>
        <w:rPr>
          <w:sz w:val="28"/>
          <w:szCs w:val="28"/>
        </w:rPr>
      </w:pPr>
      <w:r w:rsidRPr="005653E7">
        <w:lastRenderedPageBreak/>
        <w:pict>
          <v:shape id="_x0000_s9232" type="#_x0000_t202" style="position:absolute;margin-left:-42.55pt;margin-top:0;width:534pt;height:56.9pt;z-index:251892736;mso-wrap-edited:f;mso-wrap-distance-left:1.9pt;mso-wrap-distance-right:1.9pt;mso-wrap-distance-bottom:55.7pt;mso-position-horizontal-relative:margin" filled="f" stroked="f">
            <v:textbox style="mso-next-textbox:#_x0000_s9232" inset="0,0,0,0">
              <w:txbxContent>
                <w:p w:rsidR="009758FE" w:rsidRDefault="009758FE" w:rsidP="009B2202">
                  <w:pPr>
                    <w:jc w:val="center"/>
                  </w:pPr>
                  <w:r>
                    <w:rPr>
                      <w:noProof/>
                      <w:sz w:val="20"/>
                      <w:szCs w:val="20"/>
                    </w:rPr>
                    <w:drawing>
                      <wp:inline distT="0" distB="0" distL="0" distR="0">
                        <wp:extent cx="5181600" cy="723900"/>
                        <wp:effectExtent l="19050" t="0" r="0" b="0"/>
                        <wp:docPr id="1031" name="Рисунок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58"/>
                                <a:srcRect/>
                                <a:stretch>
                                  <a:fillRect/>
                                </a:stretch>
                              </pic:blipFill>
                              <pic:spPr bwMode="auto">
                                <a:xfrm>
                                  <a:off x="0" y="0"/>
                                  <a:ext cx="5181600" cy="723900"/>
                                </a:xfrm>
                                <a:prstGeom prst="rect">
                                  <a:avLst/>
                                </a:prstGeom>
                                <a:noFill/>
                                <a:ln w="9525">
                                  <a:noFill/>
                                  <a:miter lim="800000"/>
                                  <a:headEnd/>
                                  <a:tailEnd/>
                                </a:ln>
                              </pic:spPr>
                            </pic:pic>
                          </a:graphicData>
                        </a:graphic>
                      </wp:inline>
                    </w:drawing>
                  </w:r>
                </w:p>
              </w:txbxContent>
            </v:textbox>
            <w10:wrap type="topAndBottom" side="right" anchorx="margin"/>
          </v:shape>
        </w:pict>
      </w:r>
      <w:r w:rsidRPr="005653E7">
        <w:pict>
          <v:shape id="_x0000_s9233" type="#_x0000_t202" style="position:absolute;margin-left:-42.55pt;margin-top:64.55pt;width:534pt;height:40.35pt;z-index:251893760;mso-wrap-edited:f;mso-wrap-distance-left:1.9pt;mso-wrap-distance-top:59.75pt;mso-wrap-distance-right:1.9pt;mso-wrap-distance-bottom:7.7pt;mso-position-horizontal-relative:margin" filled="f" stroked="f">
            <v:textbox style="mso-next-textbox:#_x0000_s9233" inset="0,0,0,0">
              <w:txbxContent>
                <w:p w:rsidR="009758FE" w:rsidRDefault="009758FE" w:rsidP="009B2202">
                  <w:pPr>
                    <w:jc w:val="center"/>
                  </w:pPr>
                  <w:r>
                    <w:rPr>
                      <w:noProof/>
                      <w:sz w:val="20"/>
                      <w:szCs w:val="20"/>
                    </w:rPr>
                    <w:drawing>
                      <wp:inline distT="0" distB="0" distL="0" distR="0">
                        <wp:extent cx="3543300" cy="514350"/>
                        <wp:effectExtent l="19050" t="0" r="0" b="0"/>
                        <wp:docPr id="1032" name="Рисунок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459"/>
                                <a:srcRect/>
                                <a:stretch>
                                  <a:fillRect/>
                                </a:stretch>
                              </pic:blipFill>
                              <pic:spPr bwMode="auto">
                                <a:xfrm>
                                  <a:off x="0" y="0"/>
                                  <a:ext cx="3543300" cy="514350"/>
                                </a:xfrm>
                                <a:prstGeom prst="rect">
                                  <a:avLst/>
                                </a:prstGeom>
                                <a:noFill/>
                                <a:ln w="9525">
                                  <a:noFill/>
                                  <a:miter lim="800000"/>
                                  <a:headEnd/>
                                  <a:tailEnd/>
                                </a:ln>
                              </pic:spPr>
                            </pic:pic>
                          </a:graphicData>
                        </a:graphic>
                      </wp:inline>
                    </w:drawing>
                  </w:r>
                </w:p>
              </w:txbxContent>
            </v:textbox>
            <w10:wrap type="topAndBottom" side="right" anchorx="margin"/>
          </v:shape>
        </w:pict>
      </w:r>
      <w:r w:rsidRPr="005653E7">
        <w:pict>
          <v:group id="_x0000_s9234" style="position:absolute;margin-left:78pt;margin-top:106.85pt;width:328.55pt;height:28.35pt;z-index:251894784;mso-wrap-distance-left:1.9pt;mso-wrap-distance-right:1.9pt;mso-wrap-distance-bottom:10.8pt;mso-position-horizontal-relative:margin" coordorigin="2971,2942" coordsize="6571,567">
            <v:shape id="_x0000_s9235" type="#_x0000_t75" style="position:absolute;left:2971;top:2942;width:2851;height:567;mso-wrap-edited:f" wrapcoords="0 0 0 21600 21600 21600 21600 0 0 0" o:allowincell="f">
              <v:imagedata r:id="rId460" o:title="" bilevel="t"/>
            </v:shape>
            <v:shape id="_x0000_s9236" type="#_x0000_t202" style="position:absolute;left:6062;top:3028;width:3480;height:326;mso-wrap-edited:f" o:allowincell="f" filled="f" strokecolor="white" strokeweight="0">
              <v:textbox style="mso-next-textbox:#_x0000_s9236" inset="0,0,0,0">
                <w:txbxContent>
                  <w:p w:rsidR="009758FE" w:rsidRDefault="009758FE" w:rsidP="009B2202">
                    <w:pPr>
                      <w:pStyle w:val="Style117"/>
                      <w:widowControl/>
                      <w:spacing w:line="240" w:lineRule="auto"/>
                      <w:rPr>
                        <w:rStyle w:val="FontStyle154"/>
                        <w:noProof/>
                      </w:rPr>
                    </w:pPr>
                    <w:r>
                      <w:rPr>
                        <w:rStyle w:val="FontStyle154"/>
                        <w:noProof/>
                      </w:rPr>
                      <w:t>шамалы өзгертулерден кейін</w:t>
                    </w:r>
                  </w:p>
                </w:txbxContent>
              </v:textbox>
            </v:shape>
            <w10:wrap type="topAndBottom" side="right" anchorx="margin"/>
          </v:group>
        </w:pict>
      </w:r>
      <w:r w:rsidRPr="005653E7">
        <w:pict>
          <v:shape id="_x0000_s9237" type="#_x0000_t202" style="position:absolute;margin-left:66pt;margin-top:139.45pt;width:168pt;height:25.15pt;z-index:251895808;mso-wrap-edited:f;mso-wrap-distance-left:1.9pt;mso-wrap-distance-top:1.2pt;mso-wrap-distance-right:1.9pt;mso-position-horizontal-relative:margin" filled="f" stroked="f">
            <v:textbox inset="0,0,0,0">
              <w:txbxContent>
                <w:p w:rsidR="009758FE" w:rsidRDefault="009758FE" w:rsidP="009B2202">
                  <w:pPr>
                    <w:ind w:left="360" w:firstLine="120"/>
                  </w:pPr>
                  <w:r>
                    <w:rPr>
                      <w:noProof/>
                      <w:sz w:val="20"/>
                      <w:szCs w:val="20"/>
                    </w:rPr>
                    <w:drawing>
                      <wp:inline distT="0" distB="0" distL="0" distR="0">
                        <wp:extent cx="1905000" cy="323850"/>
                        <wp:effectExtent l="19050" t="0" r="0" b="0"/>
                        <wp:docPr id="1033" name="Рисунок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61"/>
                                <a:srcRect/>
                                <a:stretch>
                                  <a:fillRect/>
                                </a:stretch>
                              </pic:blipFill>
                              <pic:spPr bwMode="auto">
                                <a:xfrm>
                                  <a:off x="0" y="0"/>
                                  <a:ext cx="1905000" cy="323850"/>
                                </a:xfrm>
                                <a:prstGeom prst="rect">
                                  <a:avLst/>
                                </a:prstGeom>
                                <a:noFill/>
                                <a:ln w="9525">
                                  <a:noFill/>
                                  <a:miter lim="800000"/>
                                  <a:headEnd/>
                                  <a:tailEnd/>
                                </a:ln>
                              </pic:spPr>
                            </pic:pic>
                          </a:graphicData>
                        </a:graphic>
                      </wp:inline>
                    </w:drawing>
                  </w:r>
                </w:p>
              </w:txbxContent>
            </v:textbox>
            <w10:wrap type="topAndBottom" side="right" anchorx="margin"/>
          </v:shape>
        </w:pict>
      </w:r>
      <w:r w:rsidR="009B2202">
        <w:rPr>
          <w:sz w:val="28"/>
          <w:szCs w:val="28"/>
        </w:rPr>
        <w:t>С-ға тура сызықты байланысты.</w:t>
      </w:r>
    </w:p>
    <w:p w:rsidR="009B2202" w:rsidRDefault="009B2202" w:rsidP="009B2202">
      <w:pPr>
        <w:rPr>
          <w:sz w:val="28"/>
          <w:szCs w:val="28"/>
        </w:rPr>
      </w:pPr>
    </w:p>
    <w:p w:rsidR="009B2202" w:rsidRDefault="009B2202" w:rsidP="009B2202">
      <w:pPr>
        <w:rPr>
          <w:sz w:val="28"/>
          <w:szCs w:val="28"/>
        </w:rPr>
      </w:pPr>
      <w:r>
        <w:rPr>
          <w:sz w:val="28"/>
          <w:szCs w:val="28"/>
        </w:rPr>
        <w:t>Еріген зати табиғатына байланысты болмай, ерітінділердегі бөлшек сонымен анықталатын ерітінділер қасиеттерін коллигативті қасиеттер деп атайды. Осмостың қысымының жоғарылауы, ерітінді бетіндегі еріткіштің қаныққан бу қысымының төмендеуі, ерітіндінің қайнау температурасының   төмендеуі коллигативтік қасиетке жатады.</w:t>
      </w:r>
    </w:p>
    <w:p w:rsidR="009B2202" w:rsidRDefault="005653E7" w:rsidP="009B2202">
      <w:pPr>
        <w:rPr>
          <w:sz w:val="28"/>
          <w:szCs w:val="28"/>
        </w:rPr>
      </w:pPr>
      <w:r w:rsidRPr="005653E7">
        <w:pict>
          <v:shape id="_x0000_s9246" type="#_x0000_t202" style="position:absolute;margin-left:150pt;margin-top:49.6pt;width:82.55pt;height:24pt;z-index:251900928;mso-wrap-edited:f;mso-wrap-distance-left:1.9pt;mso-wrap-distance-right:1.9pt;mso-wrap-distance-bottom:22.1pt;mso-position-horizontal-relative:margin" filled="f" stroked="f">
            <v:textbox inset="0,0,0,0">
              <w:txbxContent>
                <w:p w:rsidR="009758FE" w:rsidRDefault="009758FE" w:rsidP="009B2202">
                  <w:r>
                    <w:rPr>
                      <w:noProof/>
                      <w:sz w:val="20"/>
                      <w:szCs w:val="20"/>
                    </w:rPr>
                    <w:drawing>
                      <wp:inline distT="0" distB="0" distL="0" distR="0">
                        <wp:extent cx="1047750" cy="304800"/>
                        <wp:effectExtent l="19050" t="0" r="0" b="0"/>
                        <wp:docPr id="1034" name="Рисунок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62"/>
                                <a:srcRect/>
                                <a:stretch>
                                  <a:fillRect/>
                                </a:stretch>
                              </pic:blipFill>
                              <pic:spPr bwMode="auto">
                                <a:xfrm>
                                  <a:off x="0" y="0"/>
                                  <a:ext cx="1047750" cy="304800"/>
                                </a:xfrm>
                                <a:prstGeom prst="rect">
                                  <a:avLst/>
                                </a:prstGeom>
                                <a:noFill/>
                                <a:ln w="9525">
                                  <a:noFill/>
                                  <a:miter lim="800000"/>
                                  <a:headEnd/>
                                  <a:tailEnd/>
                                </a:ln>
                              </pic:spPr>
                            </pic:pic>
                          </a:graphicData>
                        </a:graphic>
                      </wp:inline>
                    </w:drawing>
                  </w:r>
                </w:p>
              </w:txbxContent>
            </v:textbox>
            <w10:wrap type="topAndBottom" side="right" anchorx="margin"/>
          </v:shape>
        </w:pict>
      </w:r>
      <w:r w:rsidR="009B2202">
        <w:rPr>
          <w:sz w:val="28"/>
          <w:szCs w:val="28"/>
        </w:rPr>
        <w:t xml:space="preserve">Еріткіштің қаныққан     бу       қысымының төмендеуі.  А және В компоненттерінен тұратын ерітінді үшін </w:t>
      </w:r>
    </w:p>
    <w:p w:rsidR="009B2202" w:rsidRDefault="005653E7" w:rsidP="009B2202">
      <w:pPr>
        <w:rPr>
          <w:sz w:val="28"/>
          <w:szCs w:val="28"/>
        </w:rPr>
      </w:pPr>
      <w:r w:rsidRPr="005653E7">
        <w:pict>
          <v:group id="_x0000_s9263" style="position:absolute;margin-left:0;margin-top:9.25pt;width:122.15pt;height:34.55pt;z-index:-251400192;mso-wrap-distance-left:1.9pt;mso-wrap-distance-right:1.9pt;mso-wrap-distance-bottom:11.5pt;mso-position-horizontal-relative:margin" coordorigin="7709,7200" coordsize="2443,691" wrapcoords="-133 0 -133 21130 14179 21130 14179 15026 18287 15026 21733 11739 21733 1878 21202 1409 14179 0 -133 0">
            <v:shape id="_x0000_s9264" type="#_x0000_t75" style="position:absolute;left:7709;top:7200;width:1593;height:691;mso-wrap-edited:f" wrapcoords="0 0 0 21600 21600 21600 21600 0 0 0" o:allowincell="f">
              <v:imagedata r:id="rId463" o:title="" bilevel="t"/>
            </v:shape>
            <v:shape id="_x0000_s9265" type="#_x0000_t202" style="position:absolute;left:9432;top:7272;width:720;height:326;mso-wrap-edited:f" o:allowincell="f" filled="f" strokecolor="white" strokeweight="0">
              <v:textbox inset="0,0,0,0">
                <w:txbxContent>
                  <w:p w:rsidR="009758FE" w:rsidRDefault="009758FE" w:rsidP="009B2202">
                    <w:pPr>
                      <w:pStyle w:val="Style117"/>
                      <w:widowControl/>
                      <w:spacing w:line="240" w:lineRule="auto"/>
                      <w:rPr>
                        <w:rStyle w:val="FontStyle154"/>
                        <w:noProof/>
                      </w:rPr>
                    </w:pPr>
                    <w:r>
                      <w:rPr>
                        <w:rStyle w:val="FontStyle154"/>
                        <w:noProof/>
                      </w:rPr>
                      <w:t>Бүдан</w:t>
                    </w:r>
                  </w:p>
                </w:txbxContent>
              </v:textbox>
            </v:shape>
            <w10:wrap type="tight" side="right" anchorx="margin"/>
          </v:group>
        </w:pict>
      </w:r>
    </w:p>
    <w:p w:rsidR="009B2202" w:rsidRDefault="009B2202" w:rsidP="009B2202">
      <w:pPr>
        <w:rPr>
          <w:sz w:val="28"/>
          <w:szCs w:val="28"/>
        </w:rPr>
      </w:pPr>
      <w:r>
        <w:rPr>
          <w:sz w:val="28"/>
          <w:szCs w:val="28"/>
        </w:rPr>
        <w:t>мүны (3) -қойсақ</w:t>
      </w:r>
    </w:p>
    <w:p w:rsidR="009B2202" w:rsidRDefault="005653E7" w:rsidP="009B2202">
      <w:pPr>
        <w:rPr>
          <w:sz w:val="28"/>
          <w:szCs w:val="28"/>
        </w:rPr>
      </w:pPr>
      <w:r w:rsidRPr="005653E7">
        <w:pict>
          <v:shape id="_x0000_s9238" type="#_x0000_t202" style="position:absolute;margin-left:-16.1pt;margin-top:12.5pt;width:376.55pt;height:30pt;z-index:251896832;mso-wrap-edited:f;mso-wrap-distance-left:1.9pt;mso-wrap-distance-top:2.9pt;mso-wrap-distance-right:1.9pt;mso-wrap-distance-bottom:19.45pt;mso-position-horizontal-relative:margin" filled="f" stroked="f">
            <v:textbox inset="0,0,0,0">
              <w:txbxContent>
                <w:p w:rsidR="009758FE" w:rsidRDefault="009758FE" w:rsidP="009B2202">
                  <w:r>
                    <w:rPr>
                      <w:noProof/>
                      <w:sz w:val="20"/>
                      <w:szCs w:val="20"/>
                    </w:rPr>
                    <w:drawing>
                      <wp:inline distT="0" distB="0" distL="0" distR="0">
                        <wp:extent cx="4781550" cy="381000"/>
                        <wp:effectExtent l="19050" t="0" r="0" b="0"/>
                        <wp:docPr id="1035" name="Рисунок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64"/>
                                <a:srcRect/>
                                <a:stretch>
                                  <a:fillRect/>
                                </a:stretch>
                              </pic:blipFill>
                              <pic:spPr bwMode="auto">
                                <a:xfrm>
                                  <a:off x="0" y="0"/>
                                  <a:ext cx="4781550" cy="381000"/>
                                </a:xfrm>
                                <a:prstGeom prst="rect">
                                  <a:avLst/>
                                </a:prstGeom>
                                <a:noFill/>
                                <a:ln w="9525">
                                  <a:noFill/>
                                  <a:miter lim="800000"/>
                                  <a:headEnd/>
                                  <a:tailEnd/>
                                </a:ln>
                              </pic:spPr>
                            </pic:pic>
                          </a:graphicData>
                        </a:graphic>
                      </wp:inline>
                    </w:drawing>
                  </w:r>
                </w:p>
              </w:txbxContent>
            </v:textbox>
            <w10:wrap type="topAndBottom" side="right" anchorx="margin"/>
          </v:shape>
        </w:pict>
      </w:r>
      <w:r w:rsidR="009B2202">
        <w:rPr>
          <w:sz w:val="28"/>
          <w:szCs w:val="28"/>
        </w:rPr>
        <w:t>¥шқыш емес заттың   сұйытылған ерітіндісі бетіндегі   қаныққан бу</w:t>
      </w:r>
    </w:p>
    <w:p w:rsidR="009B2202" w:rsidRDefault="005653E7" w:rsidP="009B2202">
      <w:pPr>
        <w:rPr>
          <w:sz w:val="28"/>
          <w:szCs w:val="28"/>
        </w:rPr>
      </w:pPr>
      <w:r w:rsidRPr="005653E7">
        <w:pict>
          <v:group id="_x0000_s9239" style="position:absolute;margin-left:0;margin-top:30.85pt;width:194.65pt;height:28.35pt;z-index:251897856;mso-wrap-distance-left:1.9pt;mso-wrap-distance-right:1.9pt;mso-position-horizontal-relative:margin" coordorigin="7920,9782" coordsize="3893,567">
            <v:shape id="_x0000_s9240" type="#_x0000_t75" style="position:absolute;left:7920;top:9782;width:1589;height:567;mso-wrap-edited:f" wrapcoords="0 0 0 21600 21600 21600 21600 0 0 0" o:allowincell="f">
              <v:imagedata r:id="rId465" o:title="" bilevel="t"/>
            </v:shape>
            <v:shape id="_x0000_s9241" type="#_x0000_t202" style="position:absolute;left:9566;top:9921;width:2247;height:326;mso-wrap-edited:f" o:allowincell="f" filled="f" strokecolor="white" strokeweight="0">
              <v:textbox inset="0,0,0,0">
                <w:txbxContent>
                  <w:p w:rsidR="009758FE" w:rsidRDefault="009758FE" w:rsidP="009B2202">
                    <w:pPr>
                      <w:pStyle w:val="Style117"/>
                      <w:widowControl/>
                      <w:spacing w:line="240" w:lineRule="auto"/>
                      <w:rPr>
                        <w:rStyle w:val="FontStyle154"/>
                        <w:noProof/>
                      </w:rPr>
                    </w:pPr>
                    <w:r>
                      <w:rPr>
                        <w:rStyle w:val="FontStyle154"/>
                        <w:noProof/>
                      </w:rPr>
                      <w:t>еріген заттың</w:t>
                    </w:r>
                  </w:p>
                </w:txbxContent>
              </v:textbox>
            </v:shape>
            <w10:wrap type="topAndBottom" side="right" anchorx="margin"/>
          </v:group>
        </w:pict>
      </w:r>
      <w:r w:rsidR="009B2202">
        <w:rPr>
          <w:sz w:val="28"/>
          <w:szCs w:val="28"/>
        </w:rPr>
        <w:t>қысымының     салыстырмалы төмендеуі</w:t>
      </w:r>
    </w:p>
    <w:p w:rsidR="009B2202" w:rsidRDefault="009B2202" w:rsidP="009B2202">
      <w:pPr>
        <w:rPr>
          <w:sz w:val="28"/>
          <w:szCs w:val="28"/>
        </w:rPr>
      </w:pPr>
    </w:p>
    <w:p w:rsidR="009B2202" w:rsidRDefault="005653E7" w:rsidP="009B2202">
      <w:pPr>
        <w:rPr>
          <w:sz w:val="28"/>
          <w:szCs w:val="28"/>
        </w:rPr>
      </w:pPr>
      <w:r w:rsidRPr="005653E7">
        <w:pict>
          <v:group id="_x0000_s9242" style="position:absolute;margin-left:180pt;margin-top:77.8pt;width:225.15pt;height:26.9pt;z-index:251898880;mso-wrap-distance-left:1.9pt;mso-wrap-distance-right:1.9pt;mso-position-horizontal-relative:margin" coordorigin="6302,12451" coordsize="4503,538">
            <v:shape id="_x0000_s9243" type="#_x0000_t75" style="position:absolute;left:6302;top:12451;width:2549;height:538;mso-wrap-edited:f" wrapcoords="0 0 0 21600 21600 21600 21600 0 0 0" o:allowincell="f">
              <v:imagedata r:id="rId466" o:title="" bilevel="t"/>
            </v:shape>
            <v:shape id="_x0000_s9244" type="#_x0000_t202" style="position:absolute;left:8913;top:12557;width:1891;height:326;mso-wrap-edited:f" o:allowincell="f" filled="f" strokecolor="white" strokeweight="0">
              <v:textbox inset="0,0,0,0">
                <w:txbxContent>
                  <w:p w:rsidR="009758FE" w:rsidRDefault="009758FE" w:rsidP="009B2202">
                    <w:pPr>
                      <w:pStyle w:val="Style117"/>
                      <w:widowControl/>
                      <w:spacing w:line="240" w:lineRule="auto"/>
                      <w:rPr>
                        <w:rStyle w:val="FontStyle154"/>
                        <w:noProof/>
                      </w:rPr>
                    </w:pPr>
                    <w:r>
                      <w:rPr>
                        <w:rStyle w:val="FontStyle154"/>
                        <w:noProof/>
                      </w:rPr>
                      <w:t>бүдан ерітінді,</w:t>
                    </w:r>
                  </w:p>
                </w:txbxContent>
              </v:textbox>
            </v:shape>
            <w10:wrap type="square" side="right" anchorx="margin"/>
          </v:group>
        </w:pict>
      </w:r>
      <w:r w:rsidR="009B2202">
        <w:rPr>
          <w:sz w:val="28"/>
          <w:szCs w:val="28"/>
        </w:rPr>
        <w:t>молекулалық үлесіне тең болады. (5) өрнекті рауль заңының екінші формасы деп атайды. Бұл екі форма да -ерітінді бетіндегі еріткішті ң қаныққан бу қысымы еріткіш пен еріген зат табиғатына тәуелді болмай, соғысының концентрациясымен анықталады.</w:t>
      </w:r>
    </w:p>
    <w:p w:rsidR="009B2202" w:rsidRDefault="005653E7" w:rsidP="009B2202">
      <w:pPr>
        <w:rPr>
          <w:sz w:val="28"/>
          <w:szCs w:val="28"/>
        </w:rPr>
      </w:pPr>
      <w:r w:rsidRPr="005653E7">
        <w:pict>
          <v:shape id="_x0000_s9245" type="#_x0000_t202" style="position:absolute;margin-left:-42.55pt;margin-top:17.05pt;width:210pt;height:148.1pt;z-index:251899904;mso-wrap-edited:f;mso-wrap-distance-left:1.9pt;mso-wrap-distance-top:7.45pt;mso-wrap-distance-right:1.9pt;mso-wrap-distance-bottom:15.35pt;mso-position-horizontal-relative:margin" filled="f" stroked="f">
            <v:textbox inset="0,0,0,0">
              <w:txbxContent>
                <w:p w:rsidR="009758FE" w:rsidRDefault="009758FE" w:rsidP="009B2202">
                  <w:pPr>
                    <w:ind w:left="840" w:firstLine="240"/>
                  </w:pPr>
                  <w:r>
                    <w:rPr>
                      <w:noProof/>
                      <w:sz w:val="20"/>
                      <w:szCs w:val="20"/>
                    </w:rPr>
                    <w:drawing>
                      <wp:inline distT="0" distB="0" distL="0" distR="0">
                        <wp:extent cx="1943100" cy="1876425"/>
                        <wp:effectExtent l="19050" t="0" r="0" b="0"/>
                        <wp:docPr id="1036" name="Рисунок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67"/>
                                <a:srcRect/>
                                <a:stretch>
                                  <a:fillRect/>
                                </a:stretch>
                              </pic:blipFill>
                              <pic:spPr bwMode="auto">
                                <a:xfrm>
                                  <a:off x="0" y="0"/>
                                  <a:ext cx="1943100" cy="1876425"/>
                                </a:xfrm>
                                <a:prstGeom prst="rect">
                                  <a:avLst/>
                                </a:prstGeom>
                                <a:noFill/>
                                <a:ln w="9525">
                                  <a:noFill/>
                                  <a:miter lim="800000"/>
                                  <a:headEnd/>
                                  <a:tailEnd/>
                                </a:ln>
                              </pic:spPr>
                            </pic:pic>
                          </a:graphicData>
                        </a:graphic>
                      </wp:inline>
                    </w:drawing>
                  </w:r>
                </w:p>
              </w:txbxContent>
            </v:textbox>
            <w10:wrap type="topAndBottom" side="right" anchorx="margin"/>
          </v:shape>
        </w:pic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lastRenderedPageBreak/>
        <w:t>еріткішке қарағанда жоғары температурада қайнайды . ерітінді мен еріткіш арасындағы қайнау температурасының айырымын (∆Тқ) ерітіндінің қайнау   температурасының жоғары -лауы деп атайды. Ерітінді концентра -циясы т көп болса ∆ Тқ көп болады.</w:t>
      </w:r>
    </w:p>
    <w:p w:rsidR="009B2202" w:rsidRDefault="009B2202" w:rsidP="009B2202">
      <w:pPr>
        <w:rPr>
          <w:sz w:val="28"/>
          <w:szCs w:val="28"/>
        </w:rPr>
      </w:pPr>
    </w:p>
    <w:p w:rsidR="009B2202" w:rsidRDefault="009B2202" w:rsidP="009B2202">
      <w:pPr>
        <w:rPr>
          <w:sz w:val="28"/>
          <w:szCs w:val="28"/>
        </w:rPr>
      </w:pPr>
      <w:r>
        <w:rPr>
          <w:sz w:val="28"/>
          <w:szCs w:val="28"/>
        </w:rPr>
        <w:t>(1) теңдеудегі n / V -ны с-мен алмастырып</w:t>
      </w:r>
    </w:p>
    <w:p w:rsidR="009B2202" w:rsidRDefault="009B2202" w:rsidP="009B2202">
      <w:pPr>
        <w:rPr>
          <w:sz w:val="28"/>
          <w:szCs w:val="28"/>
        </w:rPr>
      </w:pPr>
    </w:p>
    <w:p w:rsidR="009B2202" w:rsidRDefault="009B2202" w:rsidP="009B2202">
      <w:pPr>
        <w:rPr>
          <w:sz w:val="28"/>
          <w:szCs w:val="28"/>
        </w:rPr>
      </w:pPr>
      <w:r>
        <w:rPr>
          <w:sz w:val="28"/>
          <w:szCs w:val="28"/>
        </w:rPr>
        <w:t>π = СRТ</w:t>
      </w:r>
    </w:p>
    <w:p w:rsidR="009B2202" w:rsidRDefault="009B2202" w:rsidP="009B2202">
      <w:pPr>
        <w:rPr>
          <w:sz w:val="28"/>
          <w:szCs w:val="28"/>
        </w:rPr>
      </w:pPr>
    </w:p>
    <w:p w:rsidR="009B2202" w:rsidRDefault="009B2202" w:rsidP="009B2202">
      <w:pPr>
        <w:rPr>
          <w:sz w:val="28"/>
          <w:szCs w:val="28"/>
        </w:rPr>
      </w:pPr>
      <w:r>
        <w:rPr>
          <w:sz w:val="28"/>
          <w:szCs w:val="28"/>
        </w:rPr>
        <w:t>деген өрнек аламыз бұл Вант-Гофф заңы деп аталады. Мұндағы с- еріген зат концентрациясы моль/л. Бұл теңдеуден осмостық қысымының концентрацияға тура сызықты байланысын көреміз.</w:t>
      </w:r>
    </w:p>
    <w:p w:rsidR="009B2202" w:rsidRDefault="009B2202" w:rsidP="009B2202">
      <w:pPr>
        <w:rPr>
          <w:sz w:val="28"/>
          <w:szCs w:val="28"/>
        </w:rPr>
      </w:pPr>
      <w:r>
        <w:rPr>
          <w:sz w:val="28"/>
          <w:szCs w:val="28"/>
        </w:rPr>
        <w:t>Үшқыш емес заттардың қаныққан буының қысымдарын зерттеп, талдау жасағанда 1848 жылы   Рауль мынадай заңдылықты ашты.</w:t>
      </w:r>
    </w:p>
    <w:p w:rsidR="009B2202" w:rsidRDefault="009B2202" w:rsidP="009B2202">
      <w:pPr>
        <w:rPr>
          <w:sz w:val="28"/>
          <w:szCs w:val="28"/>
        </w:rPr>
      </w:pPr>
      <w:r>
        <w:rPr>
          <w:sz w:val="28"/>
          <w:szCs w:val="28"/>
        </w:rPr>
        <w:t>Берілген (і) компоненттің ерітінді бетіндегі қаныққан буының парциалды (Рі ) сол компоенентің таза күйіндегі қаныққан буының қысымын (Рі ) сол ерітіндідегі молярлық үлеске (х і ) көбейткенге тең</w:t>
      </w:r>
    </w:p>
    <w:p w:rsidR="009B2202" w:rsidRDefault="009B2202" w:rsidP="009B2202">
      <w:pPr>
        <w:rPr>
          <w:sz w:val="28"/>
          <w:szCs w:val="28"/>
        </w:rPr>
      </w:pPr>
    </w:p>
    <w:p w:rsidR="009B2202" w:rsidRDefault="009B2202" w:rsidP="009B2202">
      <w:pPr>
        <w:rPr>
          <w:sz w:val="28"/>
          <w:szCs w:val="28"/>
        </w:rPr>
      </w:pPr>
      <w:r>
        <w:rPr>
          <w:sz w:val="28"/>
          <w:szCs w:val="28"/>
        </w:rPr>
        <w:t>ρi=ρi·xі                    (2)</w:t>
      </w:r>
    </w:p>
    <w:p w:rsidR="009B2202" w:rsidRDefault="009B2202" w:rsidP="009B2202">
      <w:pPr>
        <w:rPr>
          <w:sz w:val="28"/>
          <w:szCs w:val="28"/>
        </w:rPr>
      </w:pPr>
    </w:p>
    <w:p w:rsidR="009B2202" w:rsidRDefault="009B2202" w:rsidP="009B2202">
      <w:pPr>
        <w:rPr>
          <w:sz w:val="28"/>
          <w:szCs w:val="28"/>
        </w:rPr>
      </w:pPr>
      <w:r>
        <w:rPr>
          <w:sz w:val="28"/>
          <w:szCs w:val="28"/>
        </w:rPr>
        <w:t xml:space="preserve">(2) -Рауль заңы деп аталады. Бұл заңды бұлай түсіндіруге болады., егер сұйық белгілі бір температурада (Рі* ) деген қаныққан бу қысымы болса, онда В заты ерігенде сол температурада бу қысымы төмендеген Рі-ге тең болады. Бу қысымының төмендеуі А сүйығының молярлық үлесінің 1 ден хі  дейін азайып, А-ның буға айналған молекула санының азаюына әкеп соғады.   Ал әсерлесу күштері  </w:t>
      </w:r>
    </w:p>
    <w:p w:rsidR="009B2202" w:rsidRDefault="009B2202" w:rsidP="009B2202">
      <w:pPr>
        <w:rPr>
          <w:sz w:val="28"/>
          <w:szCs w:val="28"/>
        </w:rPr>
      </w:pPr>
      <w:r>
        <w:rPr>
          <w:sz w:val="28"/>
          <w:szCs w:val="28"/>
        </w:rPr>
        <w:t>ҒА-А, ҒВ-В, ҒА-В    бірдей, онда буға үлесінің төмендеуіне пролпорционал азаяды.</w:t>
      </w:r>
    </w:p>
    <w:p w:rsidR="009B2202" w:rsidRDefault="009B2202" w:rsidP="009B2202">
      <w:pPr>
        <w:rPr>
          <w:sz w:val="28"/>
          <w:szCs w:val="28"/>
        </w:rPr>
      </w:pPr>
      <w:r>
        <w:rPr>
          <w:sz w:val="28"/>
          <w:szCs w:val="28"/>
        </w:rPr>
        <w:t>Егер идеал ерітінді екі үшқыш компоненттерден тұратын болса, онда Рауль   заңы еріткішке де,   еріген затқа да дұрыс болады.</w:t>
      </w:r>
    </w:p>
    <w:p w:rsidR="009B2202" w:rsidRDefault="009B2202" w:rsidP="009B2202">
      <w:pPr>
        <w:rPr>
          <w:sz w:val="28"/>
          <w:szCs w:val="28"/>
        </w:rPr>
      </w:pPr>
    </w:p>
    <w:p w:rsidR="009B2202" w:rsidRDefault="009B2202" w:rsidP="009B2202">
      <w:pPr>
        <w:rPr>
          <w:sz w:val="28"/>
          <w:szCs w:val="28"/>
        </w:rPr>
      </w:pPr>
      <w:r>
        <w:rPr>
          <w:sz w:val="28"/>
          <w:szCs w:val="28"/>
        </w:rPr>
        <w:t>ρA=ρ*AxA;   ρB=ρ*BxB        (3)</w:t>
      </w:r>
    </w:p>
    <w:p w:rsidR="009B2202" w:rsidRDefault="009B2202" w:rsidP="009B2202">
      <w:pPr>
        <w:rPr>
          <w:sz w:val="28"/>
          <w:szCs w:val="28"/>
        </w:rPr>
      </w:pPr>
    </w:p>
    <w:p w:rsidR="009B2202" w:rsidRDefault="009B2202" w:rsidP="009B2202">
      <w:pPr>
        <w:rPr>
          <w:sz w:val="28"/>
          <w:szCs w:val="28"/>
        </w:rPr>
      </w:pPr>
      <w:r>
        <w:rPr>
          <w:sz w:val="28"/>
          <w:szCs w:val="28"/>
        </w:rPr>
        <w:t>Дальтон заңы бойынша идеал ерітінді бетіндегі жылпы қысым жеке  компоненттердің қысымдарының қосындысынан тұрады.</w:t>
      </w:r>
    </w:p>
    <w:p w:rsidR="009B2202" w:rsidRDefault="009B2202" w:rsidP="009B2202">
      <w:pPr>
        <w:rPr>
          <w:sz w:val="28"/>
          <w:szCs w:val="28"/>
        </w:rPr>
      </w:pPr>
      <w:r>
        <w:rPr>
          <w:sz w:val="28"/>
          <w:szCs w:val="28"/>
        </w:rPr>
        <w:t>ρ=ρA + ρB                     (4)</w:t>
      </w:r>
      <w:r>
        <w:rPr>
          <w:sz w:val="28"/>
          <w:szCs w:val="28"/>
        </w:rPr>
        <w:br/>
      </w:r>
    </w:p>
    <w:p w:rsidR="009B2202" w:rsidRDefault="009B2202" w:rsidP="009B2202">
      <w:pPr>
        <w:rPr>
          <w:b/>
          <w:sz w:val="28"/>
          <w:szCs w:val="28"/>
          <w:lang w:val="kk-KZ"/>
        </w:rPr>
      </w:pPr>
      <w:r>
        <w:rPr>
          <w:b/>
          <w:sz w:val="28"/>
          <w:szCs w:val="28"/>
          <w:lang w:val="kk-KZ"/>
        </w:rPr>
        <w:t>№1 Аралық бақылау</w:t>
      </w:r>
    </w:p>
    <w:p w:rsidR="009B2202" w:rsidRDefault="009B2202" w:rsidP="009B2202">
      <w:pPr>
        <w:rPr>
          <w:b/>
          <w:sz w:val="28"/>
          <w:szCs w:val="28"/>
          <w:lang w:val="kk-KZ"/>
        </w:rPr>
      </w:pPr>
      <w:r>
        <w:rPr>
          <w:b/>
          <w:sz w:val="28"/>
          <w:szCs w:val="28"/>
          <w:lang w:val="kk-KZ"/>
        </w:rPr>
        <w:t>студенттердің өзіндік жұмысқа есептері</w:t>
      </w:r>
    </w:p>
    <w:p w:rsidR="009B2202" w:rsidRDefault="009B2202" w:rsidP="009B2202">
      <w:pPr>
        <w:jc w:val="both"/>
        <w:rPr>
          <w:sz w:val="28"/>
          <w:szCs w:val="28"/>
          <w:lang w:val="kk-KZ"/>
        </w:rPr>
      </w:pPr>
    </w:p>
    <w:p w:rsidR="009B2202" w:rsidRDefault="009B2202" w:rsidP="009B2202">
      <w:pPr>
        <w:jc w:val="both"/>
        <w:rPr>
          <w:sz w:val="28"/>
          <w:szCs w:val="28"/>
          <w:lang w:val="kk-KZ"/>
        </w:rPr>
      </w:pPr>
      <w:r>
        <w:rPr>
          <w:b/>
          <w:sz w:val="28"/>
          <w:szCs w:val="28"/>
          <w:lang w:val="kk-KZ"/>
        </w:rPr>
        <w:t>1</w:t>
      </w:r>
      <w:r>
        <w:rPr>
          <w:sz w:val="28"/>
          <w:szCs w:val="28"/>
          <w:lang w:val="kk-KZ"/>
        </w:rPr>
        <w:t xml:space="preserve">. </w:t>
      </w:r>
      <w:smartTag w:uri="urn:schemas-microsoft-com:office:smarttags" w:element="metricconverter">
        <w:smartTagPr>
          <w:attr w:name="ProductID" w:val="100 г"/>
        </w:smartTagPr>
        <w:r>
          <w:rPr>
            <w:sz w:val="28"/>
            <w:szCs w:val="28"/>
            <w:lang w:val="kk-KZ"/>
          </w:rPr>
          <w:t>100 г</w:t>
        </w:r>
      </w:smartTag>
      <w:r>
        <w:rPr>
          <w:sz w:val="28"/>
          <w:szCs w:val="28"/>
          <w:lang w:val="kk-KZ"/>
        </w:rPr>
        <w:t xml:space="preserve"> суды 150</w:t>
      </w:r>
      <w:r>
        <w:rPr>
          <w:sz w:val="28"/>
          <w:szCs w:val="28"/>
          <w:vertAlign w:val="superscript"/>
          <w:lang w:val="kk-KZ"/>
        </w:rPr>
        <w:t>0</w:t>
      </w:r>
      <w:r>
        <w:rPr>
          <w:sz w:val="28"/>
          <w:szCs w:val="28"/>
          <w:lang w:val="kk-KZ"/>
        </w:rPr>
        <w:t xml:space="preserve"> С- температурада  изобаралық (1,013 ·10</w:t>
      </w:r>
      <w:r>
        <w:rPr>
          <w:sz w:val="28"/>
          <w:szCs w:val="28"/>
          <w:vertAlign w:val="superscript"/>
          <w:lang w:val="kk-KZ"/>
        </w:rPr>
        <w:t>5</w:t>
      </w:r>
      <w:r>
        <w:rPr>
          <w:sz w:val="28"/>
          <w:szCs w:val="28"/>
          <w:lang w:val="kk-KZ"/>
        </w:rPr>
        <w:t>н/м</w:t>
      </w:r>
      <w:r>
        <w:rPr>
          <w:sz w:val="28"/>
          <w:szCs w:val="28"/>
          <w:vertAlign w:val="superscript"/>
          <w:lang w:val="kk-KZ"/>
        </w:rPr>
        <w:t>2</w:t>
      </w:r>
      <w:r>
        <w:rPr>
          <w:sz w:val="28"/>
          <w:szCs w:val="28"/>
          <w:lang w:val="kk-KZ"/>
        </w:rPr>
        <w:t>) булануда ішкі энергияның өзгерісін табыңыз. Судың көлемін есепке алмайық.  150</w:t>
      </w:r>
      <w:r>
        <w:rPr>
          <w:sz w:val="28"/>
          <w:szCs w:val="28"/>
          <w:vertAlign w:val="superscript"/>
          <w:lang w:val="kk-KZ"/>
        </w:rPr>
        <w:t>0</w:t>
      </w:r>
      <w:r>
        <w:rPr>
          <w:sz w:val="28"/>
          <w:szCs w:val="28"/>
          <w:lang w:val="kk-KZ"/>
        </w:rPr>
        <w:t>С-да суды қыздырғанда жылу 2112,6 дж/г   .</w:t>
      </w:r>
    </w:p>
    <w:p w:rsidR="009B2202" w:rsidRDefault="009B2202" w:rsidP="009B2202">
      <w:pPr>
        <w:jc w:val="both"/>
        <w:rPr>
          <w:sz w:val="28"/>
          <w:szCs w:val="28"/>
          <w:lang w:val="kk-KZ"/>
        </w:rPr>
      </w:pPr>
      <w:r>
        <w:rPr>
          <w:b/>
          <w:sz w:val="28"/>
          <w:szCs w:val="28"/>
          <w:lang w:val="kk-KZ"/>
        </w:rPr>
        <w:lastRenderedPageBreak/>
        <w:t>2</w:t>
      </w:r>
      <w:r>
        <w:rPr>
          <w:sz w:val="28"/>
          <w:szCs w:val="28"/>
          <w:lang w:val="kk-KZ"/>
        </w:rPr>
        <w:t>. Қайнау температурасы  78</w:t>
      </w:r>
      <w:r>
        <w:rPr>
          <w:sz w:val="28"/>
          <w:szCs w:val="28"/>
          <w:vertAlign w:val="superscript"/>
          <w:lang w:val="kk-KZ"/>
        </w:rPr>
        <w:t>0</w:t>
      </w:r>
      <w:r>
        <w:rPr>
          <w:sz w:val="28"/>
          <w:szCs w:val="28"/>
          <w:lang w:val="kk-KZ"/>
        </w:rPr>
        <w:t xml:space="preserve"> С- да </w:t>
      </w:r>
      <w:smartTag w:uri="urn:schemas-microsoft-com:office:smarttags" w:element="metricconverter">
        <w:smartTagPr>
          <w:attr w:name="ProductID" w:val="10 г"/>
        </w:smartTagPr>
        <w:r>
          <w:rPr>
            <w:sz w:val="28"/>
            <w:szCs w:val="28"/>
            <w:lang w:val="kk-KZ"/>
          </w:rPr>
          <w:t>10 г</w:t>
        </w:r>
      </w:smartTag>
      <w:r>
        <w:rPr>
          <w:sz w:val="28"/>
          <w:szCs w:val="28"/>
          <w:lang w:val="kk-KZ"/>
        </w:rPr>
        <w:t xml:space="preserve"> этил спиртінің изобаралық булануындағы  ішкі энергияның өзгерісін  анықтаңы,. егер спирттің қайнау жылуы 922,77 дж/г  тең болса .  </w:t>
      </w:r>
    </w:p>
    <w:p w:rsidR="009B2202" w:rsidRDefault="009B2202" w:rsidP="009B2202">
      <w:pPr>
        <w:jc w:val="both"/>
        <w:rPr>
          <w:sz w:val="28"/>
          <w:szCs w:val="28"/>
          <w:lang w:val="ru-MO"/>
        </w:rPr>
      </w:pPr>
      <w:r>
        <w:rPr>
          <w:b/>
          <w:sz w:val="28"/>
          <w:szCs w:val="28"/>
          <w:lang w:val="ru-MO"/>
        </w:rPr>
        <w:t>3.</w:t>
      </w:r>
      <w:r>
        <w:rPr>
          <w:sz w:val="28"/>
          <w:szCs w:val="28"/>
          <w:lang w:val="ru-MO"/>
        </w:rPr>
        <w:t xml:space="preserve"> 10г азотты 10</w:t>
      </w:r>
      <w:r>
        <w:rPr>
          <w:sz w:val="28"/>
          <w:szCs w:val="28"/>
          <w:vertAlign w:val="superscript"/>
          <w:lang w:val="ru-MO"/>
        </w:rPr>
        <w:t>0</w:t>
      </w:r>
      <w:r>
        <w:rPr>
          <w:sz w:val="28"/>
          <w:szCs w:val="28"/>
          <w:lang w:val="ru-MO"/>
        </w:rPr>
        <w:t xml:space="preserve"> тан  20</w:t>
      </w:r>
      <w:r>
        <w:rPr>
          <w:sz w:val="28"/>
          <w:szCs w:val="28"/>
          <w:vertAlign w:val="superscript"/>
          <w:lang w:val="ru-MO"/>
        </w:rPr>
        <w:t>0</w:t>
      </w:r>
      <w:r>
        <w:rPr>
          <w:sz w:val="28"/>
          <w:szCs w:val="28"/>
          <w:lang w:val="ru-MO"/>
        </w:rPr>
        <w:t>С-ге дейін изохоралық қыздыруға қанша жылу қажет?</w:t>
      </w:r>
    </w:p>
    <w:p w:rsidR="009B2202" w:rsidRDefault="009B2202" w:rsidP="009B2202">
      <w:pPr>
        <w:jc w:val="both"/>
        <w:rPr>
          <w:sz w:val="28"/>
          <w:szCs w:val="28"/>
          <w:lang w:val="ru-MO"/>
        </w:rPr>
      </w:pPr>
      <w:r>
        <w:rPr>
          <w:sz w:val="28"/>
          <w:szCs w:val="28"/>
          <w:lang w:val="ru-MO"/>
        </w:rPr>
        <w:t>5л  бір атомды газды тұрақты 600</w:t>
      </w:r>
      <w:r>
        <w:rPr>
          <w:sz w:val="28"/>
          <w:szCs w:val="28"/>
          <w:vertAlign w:val="superscript"/>
          <w:lang w:val="ru-MO"/>
        </w:rPr>
        <w:t>0</w:t>
      </w:r>
      <w:r>
        <w:rPr>
          <w:sz w:val="28"/>
          <w:szCs w:val="28"/>
          <w:lang w:val="ru-MO"/>
        </w:rPr>
        <w:t>С- да қыздыруда жұмсалған жылудың соңғы қысымы мен көлемі қандай?</w:t>
      </w:r>
    </w:p>
    <w:p w:rsidR="009B2202" w:rsidRDefault="009B2202" w:rsidP="009B2202">
      <w:pPr>
        <w:jc w:val="both"/>
        <w:rPr>
          <w:sz w:val="28"/>
          <w:szCs w:val="28"/>
          <w:lang w:val="ru-MO"/>
        </w:rPr>
      </w:pPr>
      <w:r>
        <w:rPr>
          <w:b/>
          <w:sz w:val="28"/>
          <w:szCs w:val="28"/>
          <w:lang w:val="ru-MO"/>
        </w:rPr>
        <w:t>4.</w:t>
      </w:r>
      <w:r>
        <w:rPr>
          <w:sz w:val="28"/>
          <w:szCs w:val="28"/>
          <w:lang w:val="ru-MO"/>
        </w:rPr>
        <w:t xml:space="preserve"> </w:t>
      </w:r>
      <w:smartTag w:uri="urn:schemas-microsoft-com:office:smarttags" w:element="metricconverter">
        <w:smartTagPr>
          <w:attr w:name="ProductID" w:val="50 г"/>
        </w:smartTagPr>
        <w:r>
          <w:rPr>
            <w:sz w:val="28"/>
            <w:szCs w:val="28"/>
            <w:lang w:val="ru-MO"/>
          </w:rPr>
          <w:t>50 г</w:t>
        </w:r>
      </w:smartTag>
      <w:r>
        <w:rPr>
          <w:sz w:val="28"/>
          <w:szCs w:val="28"/>
          <w:lang w:val="ru-MO"/>
        </w:rPr>
        <w:t xml:space="preserve"> көмірқышқыл газын 300</w:t>
      </w:r>
      <w:r>
        <w:rPr>
          <w:sz w:val="28"/>
          <w:szCs w:val="28"/>
          <w:vertAlign w:val="superscript"/>
          <w:lang w:val="ru-MO"/>
        </w:rPr>
        <w:t>0</w:t>
      </w:r>
      <w:r>
        <w:rPr>
          <w:sz w:val="28"/>
          <w:szCs w:val="28"/>
          <w:lang w:val="ru-MO"/>
        </w:rPr>
        <w:t>пен 400</w:t>
      </w:r>
      <w:r>
        <w:rPr>
          <w:sz w:val="28"/>
          <w:szCs w:val="28"/>
          <w:vertAlign w:val="superscript"/>
          <w:lang w:val="ru-MO"/>
        </w:rPr>
        <w:t>0</w:t>
      </w:r>
      <w:r>
        <w:rPr>
          <w:sz w:val="28"/>
          <w:szCs w:val="28"/>
          <w:lang w:val="ru-MO"/>
        </w:rPr>
        <w:t>С да изохоралық қыздырғанда жұмсалатын  жылулық көлемі қандай,  егер жылу сиымдылығы 40.2  дж/ моль (9,6 кколь/моль) болса.</w:t>
      </w:r>
    </w:p>
    <w:p w:rsidR="009B2202" w:rsidRDefault="009B2202" w:rsidP="009B2202">
      <w:pPr>
        <w:jc w:val="both"/>
        <w:rPr>
          <w:sz w:val="28"/>
          <w:szCs w:val="28"/>
          <w:lang w:val="ru-MO"/>
        </w:rPr>
      </w:pPr>
      <w:r>
        <w:rPr>
          <w:b/>
          <w:sz w:val="28"/>
          <w:szCs w:val="28"/>
          <w:lang w:val="ru-MO"/>
        </w:rPr>
        <w:t>5</w:t>
      </w:r>
      <w:r>
        <w:rPr>
          <w:sz w:val="28"/>
          <w:szCs w:val="28"/>
          <w:lang w:val="ru-MO"/>
        </w:rPr>
        <w:t>. Метал мен  қышқыл әрекеттескенде 1,013 ·10</w:t>
      </w:r>
      <w:r>
        <w:rPr>
          <w:sz w:val="28"/>
          <w:szCs w:val="28"/>
          <w:vertAlign w:val="superscript"/>
          <w:lang w:val="ru-MO"/>
        </w:rPr>
        <w:t>5</w:t>
      </w:r>
      <w:r>
        <w:rPr>
          <w:sz w:val="28"/>
          <w:szCs w:val="28"/>
          <w:lang w:val="ru-MO"/>
        </w:rPr>
        <w:t>4н/м</w:t>
      </w:r>
      <w:r>
        <w:rPr>
          <w:sz w:val="28"/>
          <w:szCs w:val="28"/>
          <w:vertAlign w:val="superscript"/>
          <w:lang w:val="ru-MO"/>
        </w:rPr>
        <w:t>2</w:t>
      </w:r>
      <w:r>
        <w:rPr>
          <w:sz w:val="28"/>
          <w:szCs w:val="28"/>
          <w:lang w:val="ru-MO"/>
        </w:rPr>
        <w:t xml:space="preserve"> қысымның әсерінен 0,007м</w:t>
      </w:r>
      <w:r>
        <w:rPr>
          <w:sz w:val="28"/>
          <w:szCs w:val="28"/>
          <w:vertAlign w:val="superscript"/>
          <w:lang w:val="ru-MO"/>
        </w:rPr>
        <w:t>3</w:t>
      </w:r>
      <w:r>
        <w:rPr>
          <w:sz w:val="28"/>
          <w:szCs w:val="28"/>
          <w:lang w:val="ru-MO"/>
        </w:rPr>
        <w:t xml:space="preserve"> сутегі бөлінді. Атмосфералық қысымға  қарсы  жасалынған  газдың жұмысын анықтаңыз.</w:t>
      </w:r>
    </w:p>
    <w:p w:rsidR="009B2202" w:rsidRDefault="009B2202" w:rsidP="009B2202">
      <w:pPr>
        <w:jc w:val="both"/>
        <w:rPr>
          <w:sz w:val="28"/>
          <w:szCs w:val="28"/>
          <w:lang w:val="ru-MO"/>
        </w:rPr>
      </w:pPr>
      <w:r>
        <w:rPr>
          <w:b/>
          <w:sz w:val="28"/>
          <w:szCs w:val="28"/>
          <w:lang w:val="ru-MO"/>
        </w:rPr>
        <w:t>6.</w:t>
      </w:r>
      <w:r>
        <w:rPr>
          <w:sz w:val="28"/>
          <w:szCs w:val="28"/>
          <w:lang w:val="ru-MO"/>
        </w:rPr>
        <w:t xml:space="preserve"> Қайнау температурасы (80,2</w:t>
      </w:r>
      <w:r>
        <w:rPr>
          <w:sz w:val="28"/>
          <w:szCs w:val="28"/>
          <w:vertAlign w:val="superscript"/>
          <w:lang w:val="ru-MO"/>
        </w:rPr>
        <w:t>0</w:t>
      </w:r>
      <w:r>
        <w:rPr>
          <w:sz w:val="28"/>
          <w:szCs w:val="28"/>
          <w:lang w:val="ru-MO"/>
        </w:rPr>
        <w:t>С) және 1,013·10</w:t>
      </w:r>
      <w:r>
        <w:rPr>
          <w:sz w:val="28"/>
          <w:szCs w:val="28"/>
          <w:vertAlign w:val="superscript"/>
          <w:lang w:val="ru-MO"/>
        </w:rPr>
        <w:t>5</w:t>
      </w:r>
      <w:r>
        <w:rPr>
          <w:sz w:val="28"/>
          <w:szCs w:val="28"/>
          <w:lang w:val="ru-MO"/>
        </w:rPr>
        <w:t xml:space="preserve"> н/м</w:t>
      </w:r>
      <w:r>
        <w:rPr>
          <w:sz w:val="28"/>
          <w:szCs w:val="28"/>
          <w:vertAlign w:val="superscript"/>
          <w:lang w:val="ru-MO"/>
        </w:rPr>
        <w:t>с</w:t>
      </w:r>
      <w:r>
        <w:rPr>
          <w:sz w:val="28"/>
          <w:szCs w:val="28"/>
          <w:lang w:val="ru-MO"/>
        </w:rPr>
        <w:t xml:space="preserve"> қысымда 100г бензол буланады.  Егер бензолдың булану жылуы 395,2 дж /г   болғандағы ішкі энергияның өзгерісін  және энтальпияның өзгерісін, жұмысты  анықтаңыз.</w:t>
      </w:r>
    </w:p>
    <w:p w:rsidR="009B2202" w:rsidRDefault="009B2202" w:rsidP="009B2202">
      <w:pPr>
        <w:jc w:val="both"/>
        <w:rPr>
          <w:sz w:val="28"/>
          <w:szCs w:val="28"/>
          <w:lang w:val="ru-MO"/>
        </w:rPr>
      </w:pPr>
      <w:r>
        <w:rPr>
          <w:b/>
          <w:sz w:val="28"/>
          <w:szCs w:val="28"/>
          <w:lang w:val="ru-MO"/>
        </w:rPr>
        <w:t>7</w:t>
      </w:r>
      <w:r>
        <w:rPr>
          <w:sz w:val="28"/>
          <w:szCs w:val="28"/>
          <w:lang w:val="ru-MO"/>
        </w:rPr>
        <w:t>. 20</w:t>
      </w:r>
      <w:r>
        <w:rPr>
          <w:sz w:val="28"/>
          <w:szCs w:val="28"/>
          <w:vertAlign w:val="superscript"/>
          <w:lang w:val="ru-MO"/>
        </w:rPr>
        <w:t>0</w:t>
      </w:r>
      <w:r>
        <w:rPr>
          <w:sz w:val="28"/>
          <w:szCs w:val="28"/>
          <w:lang w:val="ru-MO"/>
        </w:rPr>
        <w:t xml:space="preserve">С –да оттектің </w:t>
      </w:r>
      <w:smartTag w:uri="urn:schemas-microsoft-com:office:smarttags" w:element="metricconverter">
        <w:smartTagPr>
          <w:attr w:name="ProductID" w:val="0,005 м3"/>
        </w:smartTagPr>
        <w:r>
          <w:rPr>
            <w:sz w:val="28"/>
            <w:szCs w:val="28"/>
            <w:lang w:val="ru-MO"/>
          </w:rPr>
          <w:t>0,005 м</w:t>
        </w:r>
        <w:r>
          <w:rPr>
            <w:sz w:val="28"/>
            <w:szCs w:val="28"/>
            <w:vertAlign w:val="superscript"/>
            <w:lang w:val="ru-MO"/>
          </w:rPr>
          <w:t>3</w:t>
        </w:r>
      </w:smartTag>
      <w:r>
        <w:rPr>
          <w:sz w:val="28"/>
          <w:szCs w:val="28"/>
          <w:lang w:val="ru-MO"/>
        </w:rPr>
        <w:t xml:space="preserve"> –нен 50</w:t>
      </w:r>
      <w:r>
        <w:rPr>
          <w:sz w:val="28"/>
          <w:szCs w:val="28"/>
          <w:vertAlign w:val="superscript"/>
          <w:lang w:val="ru-MO"/>
        </w:rPr>
        <w:t>0</w:t>
      </w:r>
      <w:r>
        <w:rPr>
          <w:sz w:val="28"/>
          <w:szCs w:val="28"/>
          <w:lang w:val="ru-MO"/>
        </w:rPr>
        <w:t xml:space="preserve">С өға </w:t>
      </w:r>
      <w:smartTag w:uri="urn:schemas-microsoft-com:office:smarttags" w:element="metricconverter">
        <w:smartTagPr>
          <w:attr w:name="ProductID" w:val="0,00551 м3"/>
        </w:smartTagPr>
        <w:r>
          <w:rPr>
            <w:sz w:val="28"/>
            <w:szCs w:val="28"/>
            <w:lang w:val="ru-MO"/>
          </w:rPr>
          <w:t>0,00551 м</w:t>
        </w:r>
        <w:r>
          <w:rPr>
            <w:sz w:val="28"/>
            <w:szCs w:val="28"/>
            <w:vertAlign w:val="superscript"/>
            <w:lang w:val="ru-MO"/>
          </w:rPr>
          <w:t>3</w:t>
        </w:r>
      </w:smartTag>
      <w:r>
        <w:rPr>
          <w:sz w:val="28"/>
          <w:szCs w:val="28"/>
          <w:lang w:val="ru-MO"/>
        </w:rPr>
        <w:t xml:space="preserve"> –ке дейін изобарлық  (1,013·10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 ұлғаюына жұмсалатын жылу мен жасалған жұмысты анықтаңыз.</w:t>
      </w:r>
    </w:p>
    <w:p w:rsidR="009B2202" w:rsidRDefault="009B2202" w:rsidP="009B2202">
      <w:pPr>
        <w:jc w:val="both"/>
        <w:rPr>
          <w:sz w:val="28"/>
          <w:szCs w:val="28"/>
          <w:lang w:val="ru-MO"/>
        </w:rPr>
      </w:pPr>
      <w:r>
        <w:rPr>
          <w:b/>
          <w:sz w:val="28"/>
          <w:szCs w:val="28"/>
          <w:lang w:val="ru-MO"/>
        </w:rPr>
        <w:t>8.</w:t>
      </w:r>
      <w:r>
        <w:rPr>
          <w:sz w:val="28"/>
          <w:szCs w:val="28"/>
          <w:lang w:val="ru-MO"/>
        </w:rPr>
        <w:t xml:space="preserve"> 5 моль азот 100</w:t>
      </w:r>
      <w:r>
        <w:rPr>
          <w:sz w:val="28"/>
          <w:szCs w:val="28"/>
          <w:vertAlign w:val="superscript"/>
          <w:lang w:val="ru-MO"/>
        </w:rPr>
        <w:t>0</w:t>
      </w:r>
      <w:r>
        <w:rPr>
          <w:sz w:val="28"/>
          <w:szCs w:val="28"/>
          <w:lang w:val="ru-MO"/>
        </w:rPr>
        <w:t xml:space="preserve">С –да </w:t>
      </w:r>
      <w:smartTag w:uri="urn:schemas-microsoft-com:office:smarttags" w:element="metricconverter">
        <w:smartTagPr>
          <w:attr w:name="ProductID" w:val="0,025 м3"/>
        </w:smartTagPr>
        <w:r>
          <w:rPr>
            <w:sz w:val="28"/>
            <w:szCs w:val="28"/>
            <w:lang w:val="ru-MO"/>
          </w:rPr>
          <w:t>0,025 м</w:t>
        </w:r>
        <w:r>
          <w:rPr>
            <w:sz w:val="28"/>
            <w:szCs w:val="28"/>
            <w:vertAlign w:val="superscript"/>
            <w:lang w:val="ru-MO"/>
          </w:rPr>
          <w:t>3</w:t>
        </w:r>
      </w:smartTag>
      <w:r>
        <w:rPr>
          <w:sz w:val="28"/>
          <w:szCs w:val="28"/>
          <w:vertAlign w:val="superscript"/>
          <w:lang w:val="ru-MO"/>
        </w:rPr>
        <w:t xml:space="preserve"> </w:t>
      </w:r>
      <w:r>
        <w:rPr>
          <w:sz w:val="28"/>
          <w:szCs w:val="28"/>
          <w:lang w:val="ru-MO"/>
        </w:rPr>
        <w:t>көлемге ие болды. Газды 200</w:t>
      </w:r>
      <w:r>
        <w:rPr>
          <w:sz w:val="28"/>
          <w:szCs w:val="28"/>
          <w:vertAlign w:val="superscript"/>
          <w:lang w:val="ru-MO"/>
        </w:rPr>
        <w:t>0</w:t>
      </w:r>
      <w:r>
        <w:rPr>
          <w:sz w:val="28"/>
          <w:szCs w:val="28"/>
          <w:lang w:val="ru-MO"/>
        </w:rPr>
        <w:t>С –ға дейін қыздырғанда  14650 дж  жылу жұмсалады. Егер газдың қысымы өзгермеген жағдайда С</w:t>
      </w:r>
      <w:r>
        <w:rPr>
          <w:sz w:val="28"/>
          <w:szCs w:val="28"/>
          <w:vertAlign w:val="subscript"/>
          <w:lang w:val="ru-MO"/>
        </w:rPr>
        <w:t>р</w:t>
      </w:r>
      <w:r>
        <w:rPr>
          <w:sz w:val="28"/>
          <w:szCs w:val="28"/>
          <w:lang w:val="ru-MO"/>
        </w:rPr>
        <w:t xml:space="preserve"> және соңғы көлемді анықтаңыз.</w:t>
      </w:r>
    </w:p>
    <w:p w:rsidR="009B2202" w:rsidRDefault="009B2202" w:rsidP="009B2202">
      <w:pPr>
        <w:jc w:val="both"/>
        <w:rPr>
          <w:sz w:val="28"/>
          <w:szCs w:val="28"/>
          <w:lang w:val="ru-MO"/>
        </w:rPr>
      </w:pPr>
      <w:r>
        <w:rPr>
          <w:b/>
          <w:sz w:val="28"/>
          <w:szCs w:val="28"/>
          <w:lang w:val="ru-MO"/>
        </w:rPr>
        <w:t>9</w:t>
      </w:r>
      <w:r>
        <w:rPr>
          <w:sz w:val="28"/>
          <w:szCs w:val="28"/>
          <w:lang w:val="ru-MO"/>
        </w:rPr>
        <w:t xml:space="preserve">.  </w:t>
      </w:r>
      <w:smartTag w:uri="urn:schemas-microsoft-com:office:smarttags" w:element="metricconverter">
        <w:smartTagPr>
          <w:attr w:name="ProductID" w:val="2,24 л"/>
        </w:smartTagPr>
        <w:r>
          <w:rPr>
            <w:sz w:val="28"/>
            <w:szCs w:val="28"/>
            <w:lang w:val="ru-MO"/>
          </w:rPr>
          <w:t>2,24 л</w:t>
        </w:r>
      </w:smartTag>
      <w:r>
        <w:rPr>
          <w:sz w:val="28"/>
          <w:szCs w:val="28"/>
          <w:lang w:val="ru-MO"/>
        </w:rPr>
        <w:t xml:space="preserve"> көлемнен  22,4 л-ге дейінгі 1 моль көмірқышқыл газдың изотермиялық ұлғаюындағы (27</w:t>
      </w:r>
      <w:r>
        <w:rPr>
          <w:sz w:val="28"/>
          <w:szCs w:val="28"/>
          <w:vertAlign w:val="superscript"/>
          <w:lang w:val="ru-MO"/>
        </w:rPr>
        <w:t>0</w:t>
      </w:r>
      <w:r>
        <w:rPr>
          <w:sz w:val="28"/>
          <w:szCs w:val="28"/>
          <w:lang w:val="ru-MO"/>
        </w:rPr>
        <w:t>С) жұмысты есептеңіз.</w:t>
      </w:r>
    </w:p>
    <w:p w:rsidR="009B2202" w:rsidRDefault="009B2202" w:rsidP="009B2202">
      <w:pPr>
        <w:jc w:val="both"/>
        <w:rPr>
          <w:sz w:val="28"/>
          <w:szCs w:val="28"/>
          <w:lang w:val="ru-MO"/>
        </w:rPr>
      </w:pPr>
      <w:r>
        <w:rPr>
          <w:b/>
          <w:sz w:val="28"/>
          <w:szCs w:val="28"/>
          <w:lang w:val="ru-MO"/>
        </w:rPr>
        <w:t>10.</w:t>
      </w:r>
      <w:r>
        <w:rPr>
          <w:sz w:val="28"/>
          <w:szCs w:val="28"/>
          <w:lang w:val="ru-MO"/>
        </w:rPr>
        <w:t xml:space="preserve"> 1-л-ден 25л –ге дейінгі 0,5 моль хлордың изотермиялық  10</w:t>
      </w:r>
      <w:r>
        <w:rPr>
          <w:sz w:val="28"/>
          <w:szCs w:val="28"/>
          <w:vertAlign w:val="superscript"/>
          <w:lang w:val="ru-MO"/>
        </w:rPr>
        <w:t>0</w:t>
      </w:r>
      <w:r>
        <w:rPr>
          <w:sz w:val="28"/>
          <w:szCs w:val="28"/>
          <w:lang w:val="ru-MO"/>
        </w:rPr>
        <w:t>С ұлғаюындағы жұмысын есептеңіз.</w:t>
      </w:r>
    </w:p>
    <w:p w:rsidR="009B2202" w:rsidRDefault="009B2202" w:rsidP="009B2202">
      <w:pPr>
        <w:jc w:val="both"/>
        <w:rPr>
          <w:sz w:val="28"/>
          <w:szCs w:val="28"/>
          <w:lang w:val="ru-MO"/>
        </w:rPr>
      </w:pPr>
      <w:r>
        <w:rPr>
          <w:sz w:val="28"/>
          <w:szCs w:val="28"/>
          <w:lang w:val="ru-MO"/>
        </w:rPr>
        <w:t xml:space="preserve"> </w:t>
      </w:r>
      <w:r>
        <w:rPr>
          <w:b/>
          <w:sz w:val="28"/>
          <w:szCs w:val="28"/>
          <w:lang w:val="ru-MO"/>
        </w:rPr>
        <w:t>11</w:t>
      </w:r>
      <w:r>
        <w:rPr>
          <w:sz w:val="28"/>
          <w:szCs w:val="28"/>
          <w:lang w:val="ru-MO"/>
        </w:rPr>
        <w:t>. 10л көлемі 40л-ге дейінгі 20г сутектің  изотермиялық (50</w:t>
      </w:r>
      <w:r>
        <w:rPr>
          <w:sz w:val="28"/>
          <w:szCs w:val="28"/>
          <w:vertAlign w:val="superscript"/>
          <w:lang w:val="ru-MO"/>
        </w:rPr>
        <w:t>0</w:t>
      </w:r>
      <w:r>
        <w:rPr>
          <w:sz w:val="28"/>
          <w:szCs w:val="28"/>
          <w:lang w:val="ru-MO"/>
        </w:rPr>
        <w:t>С) ұлғаюындағы жұмысын есептеңіз.</w:t>
      </w:r>
    </w:p>
    <w:p w:rsidR="009B2202" w:rsidRDefault="009B2202" w:rsidP="009B2202">
      <w:pPr>
        <w:jc w:val="both"/>
        <w:rPr>
          <w:sz w:val="28"/>
          <w:szCs w:val="28"/>
          <w:lang w:val="ru-MO"/>
        </w:rPr>
      </w:pPr>
      <w:r>
        <w:rPr>
          <w:b/>
          <w:sz w:val="28"/>
          <w:szCs w:val="28"/>
          <w:lang w:val="ru-MO"/>
        </w:rPr>
        <w:t>12</w:t>
      </w:r>
      <w:r>
        <w:rPr>
          <w:sz w:val="28"/>
          <w:szCs w:val="28"/>
          <w:lang w:val="ru-MO"/>
        </w:rPr>
        <w:t>. Қысым 5,065 ·10</w:t>
      </w:r>
      <w:r>
        <w:rPr>
          <w:sz w:val="28"/>
          <w:szCs w:val="28"/>
          <w:vertAlign w:val="superscript"/>
          <w:lang w:val="ru-MO"/>
        </w:rPr>
        <w:t>5</w:t>
      </w:r>
      <w:r>
        <w:rPr>
          <w:sz w:val="28"/>
          <w:szCs w:val="28"/>
          <w:lang w:val="ru-MO"/>
        </w:rPr>
        <w:t xml:space="preserve"> нен 1,013·10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–қа дейінгі 1 моль идеалды газдың изотермиялық (25</w:t>
      </w:r>
      <w:r>
        <w:rPr>
          <w:sz w:val="28"/>
          <w:szCs w:val="28"/>
          <w:vertAlign w:val="superscript"/>
          <w:lang w:val="ru-MO"/>
        </w:rPr>
        <w:t>0</w:t>
      </w:r>
      <w:r>
        <w:rPr>
          <w:sz w:val="28"/>
          <w:szCs w:val="28"/>
          <w:lang w:val="ru-MO"/>
        </w:rPr>
        <w:t>С) ұлғаюындағы жұмысты есептеңіз. Бұл кезеңде қанша жылу сіңіріледі.</w:t>
      </w:r>
    </w:p>
    <w:p w:rsidR="009B2202" w:rsidRDefault="009B2202" w:rsidP="009B2202">
      <w:pPr>
        <w:jc w:val="both"/>
        <w:rPr>
          <w:sz w:val="28"/>
          <w:szCs w:val="28"/>
          <w:lang w:val="ru-MO"/>
        </w:rPr>
      </w:pPr>
      <w:r>
        <w:rPr>
          <w:b/>
          <w:sz w:val="28"/>
          <w:szCs w:val="28"/>
          <w:lang w:val="ru-MO"/>
        </w:rPr>
        <w:t>13.</w:t>
      </w:r>
      <w:r>
        <w:rPr>
          <w:sz w:val="28"/>
          <w:szCs w:val="28"/>
          <w:lang w:val="ru-MO"/>
        </w:rPr>
        <w:t xml:space="preserve"> 100</w:t>
      </w:r>
      <w:r>
        <w:rPr>
          <w:sz w:val="28"/>
          <w:szCs w:val="28"/>
          <w:vertAlign w:val="superscript"/>
          <w:lang w:val="ru-MO"/>
        </w:rPr>
        <w:t>0</w:t>
      </w:r>
      <w:r>
        <w:rPr>
          <w:sz w:val="28"/>
          <w:szCs w:val="28"/>
          <w:lang w:val="ru-MO"/>
        </w:rPr>
        <w:t>С және 10,13·10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алынған 1 моль гелий адиабаталық ұлғайды. Бұл кезде температура  25 </w:t>
      </w:r>
      <w:r>
        <w:rPr>
          <w:sz w:val="28"/>
          <w:szCs w:val="28"/>
          <w:vertAlign w:val="superscript"/>
          <w:lang w:val="ru-MO"/>
        </w:rPr>
        <w:t xml:space="preserve">0 </w:t>
      </w:r>
      <w:r>
        <w:rPr>
          <w:sz w:val="28"/>
          <w:szCs w:val="28"/>
          <w:lang w:val="ru-MO"/>
        </w:rPr>
        <w:t>С-ға  дейін төмендеді.  Жұмсалған жұмысты анықтаңыз.</w:t>
      </w:r>
    </w:p>
    <w:p w:rsidR="009B2202" w:rsidRDefault="009B2202" w:rsidP="009B2202">
      <w:pPr>
        <w:jc w:val="both"/>
        <w:rPr>
          <w:sz w:val="28"/>
          <w:szCs w:val="28"/>
          <w:lang w:val="ru-MO"/>
        </w:rPr>
      </w:pPr>
      <w:r>
        <w:rPr>
          <w:b/>
          <w:sz w:val="28"/>
          <w:szCs w:val="28"/>
          <w:lang w:val="ru-MO"/>
        </w:rPr>
        <w:t>14</w:t>
      </w:r>
      <w:r>
        <w:rPr>
          <w:sz w:val="28"/>
          <w:szCs w:val="28"/>
          <w:lang w:val="ru-MO"/>
        </w:rPr>
        <w:t>.Егер температтура О</w:t>
      </w:r>
      <w:r>
        <w:rPr>
          <w:sz w:val="28"/>
          <w:szCs w:val="28"/>
          <w:vertAlign w:val="superscript"/>
          <w:lang w:val="ru-MO"/>
        </w:rPr>
        <w:t>0</w:t>
      </w:r>
      <w:r>
        <w:rPr>
          <w:sz w:val="28"/>
          <w:szCs w:val="28"/>
          <w:lang w:val="ru-MO"/>
        </w:rPr>
        <w:t>С-тан 50</w:t>
      </w:r>
      <w:r>
        <w:rPr>
          <w:sz w:val="28"/>
          <w:szCs w:val="28"/>
          <w:vertAlign w:val="superscript"/>
          <w:lang w:val="ru-MO"/>
        </w:rPr>
        <w:t>0</w:t>
      </w:r>
      <w:r>
        <w:rPr>
          <w:sz w:val="28"/>
          <w:szCs w:val="28"/>
          <w:lang w:val="ru-MO"/>
        </w:rPr>
        <w:t xml:space="preserve"> С-қа жоғарыласа азот мөлінің адиабаталық   сығылуы кезіндегі  жұмыс қандай болды?</w:t>
      </w:r>
    </w:p>
    <w:p w:rsidR="009B2202" w:rsidRDefault="009B2202" w:rsidP="009B2202">
      <w:pPr>
        <w:jc w:val="both"/>
        <w:rPr>
          <w:sz w:val="28"/>
          <w:szCs w:val="28"/>
          <w:lang w:val="ru-MO"/>
        </w:rPr>
      </w:pPr>
      <w:r>
        <w:rPr>
          <w:b/>
          <w:sz w:val="28"/>
          <w:szCs w:val="28"/>
          <w:lang w:val="ru-MO"/>
        </w:rPr>
        <w:t>15</w:t>
      </w:r>
      <w:r>
        <w:rPr>
          <w:sz w:val="28"/>
          <w:szCs w:val="28"/>
          <w:lang w:val="ru-MO"/>
        </w:rPr>
        <w:t xml:space="preserve">.  </w:t>
      </w:r>
      <w:smartTag w:uri="urn:schemas-microsoft-com:office:smarttags" w:element="metricconverter">
        <w:smartTagPr>
          <w:attr w:name="ProductID" w:val="0,002 м3"/>
        </w:smartTagPr>
        <w:r>
          <w:rPr>
            <w:sz w:val="28"/>
            <w:szCs w:val="28"/>
            <w:lang w:val="ru-MO"/>
          </w:rPr>
          <w:t>0,002 м</w:t>
        </w:r>
        <w:r>
          <w:rPr>
            <w:sz w:val="28"/>
            <w:szCs w:val="28"/>
            <w:vertAlign w:val="superscript"/>
            <w:lang w:val="ru-MO"/>
          </w:rPr>
          <w:t>3</w:t>
        </w:r>
      </w:smartTag>
      <w:r>
        <w:rPr>
          <w:sz w:val="28"/>
          <w:szCs w:val="28"/>
          <w:lang w:val="ru-MO"/>
        </w:rPr>
        <w:t xml:space="preserve">  оттегі адиабаталық сығылу кезінде газ қысымы 1,013·10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 ден 2,026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–қа артты соңғы көлем  қалай өзгереді, соны табыңыз?</w:t>
      </w:r>
    </w:p>
    <w:p w:rsidR="009B2202" w:rsidRDefault="009B2202" w:rsidP="009B2202">
      <w:pPr>
        <w:jc w:val="both"/>
        <w:rPr>
          <w:sz w:val="28"/>
          <w:szCs w:val="28"/>
          <w:lang w:val="ru-MO"/>
        </w:rPr>
      </w:pPr>
      <w:r>
        <w:rPr>
          <w:b/>
          <w:sz w:val="28"/>
          <w:szCs w:val="28"/>
          <w:lang w:val="ru-MO"/>
        </w:rPr>
        <w:t>16.</w:t>
      </w:r>
      <w:r>
        <w:rPr>
          <w:sz w:val="28"/>
          <w:szCs w:val="28"/>
          <w:lang w:val="ru-MO"/>
        </w:rPr>
        <w:t xml:space="preserve">  25</w:t>
      </w:r>
      <w:r>
        <w:rPr>
          <w:sz w:val="28"/>
          <w:szCs w:val="28"/>
          <w:vertAlign w:val="superscript"/>
          <w:lang w:val="ru-MO"/>
        </w:rPr>
        <w:t>0</w:t>
      </w:r>
      <w:r>
        <w:rPr>
          <w:sz w:val="28"/>
          <w:szCs w:val="28"/>
          <w:lang w:val="ru-MO"/>
        </w:rPr>
        <w:t xml:space="preserve"> С –да және 1,013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алынған 1 моль бір атомды газ, </w:t>
      </w:r>
      <w:smartTag w:uri="urn:schemas-microsoft-com:office:smarttags" w:element="metricconverter">
        <w:smartTagPr>
          <w:attr w:name="ProductID" w:val="0,05 м3"/>
        </w:smartTagPr>
        <w:r>
          <w:rPr>
            <w:sz w:val="28"/>
            <w:szCs w:val="28"/>
            <w:lang w:val="ru-MO"/>
          </w:rPr>
          <w:t>0,05 м</w:t>
        </w:r>
        <w:r>
          <w:rPr>
            <w:sz w:val="28"/>
            <w:szCs w:val="28"/>
            <w:vertAlign w:val="superscript"/>
            <w:lang w:val="ru-MO"/>
          </w:rPr>
          <w:t>3</w:t>
        </w:r>
      </w:smartTag>
      <w:r>
        <w:rPr>
          <w:sz w:val="28"/>
          <w:szCs w:val="28"/>
          <w:lang w:val="ru-MO"/>
        </w:rPr>
        <w:t xml:space="preserve"> –ке адиабаталық ұлғайды. Соңғы қысым мен температура неге тең?</w:t>
      </w:r>
    </w:p>
    <w:p w:rsidR="009B2202" w:rsidRDefault="009B2202" w:rsidP="009B2202">
      <w:pPr>
        <w:jc w:val="both"/>
        <w:rPr>
          <w:sz w:val="28"/>
          <w:szCs w:val="28"/>
          <w:lang w:val="ru-MO"/>
        </w:rPr>
      </w:pPr>
      <w:r>
        <w:rPr>
          <w:b/>
          <w:sz w:val="28"/>
          <w:szCs w:val="28"/>
          <w:lang w:val="ru-MO"/>
        </w:rPr>
        <w:t>17</w:t>
      </w:r>
      <w:r>
        <w:rPr>
          <w:sz w:val="28"/>
          <w:szCs w:val="28"/>
          <w:lang w:val="ru-MO"/>
        </w:rPr>
        <w:t xml:space="preserve">.  25 </w:t>
      </w:r>
      <w:r>
        <w:rPr>
          <w:sz w:val="28"/>
          <w:szCs w:val="28"/>
          <w:vertAlign w:val="superscript"/>
          <w:lang w:val="ru-MO"/>
        </w:rPr>
        <w:t>0</w:t>
      </w:r>
      <w:r>
        <w:rPr>
          <w:sz w:val="28"/>
          <w:szCs w:val="28"/>
          <w:lang w:val="ru-MO"/>
        </w:rPr>
        <w:t xml:space="preserve">С алынған </w:t>
      </w:r>
      <w:smartTag w:uri="urn:schemas-microsoft-com:office:smarttags" w:element="metricconverter">
        <w:smartTagPr>
          <w:attr w:name="ProductID" w:val="10 г"/>
        </w:smartTagPr>
        <w:r>
          <w:rPr>
            <w:sz w:val="28"/>
            <w:szCs w:val="28"/>
            <w:lang w:val="ru-MO"/>
          </w:rPr>
          <w:t>10 г</w:t>
        </w:r>
      </w:smartTag>
      <w:r>
        <w:rPr>
          <w:sz w:val="28"/>
          <w:szCs w:val="28"/>
          <w:lang w:val="ru-MO"/>
        </w:rPr>
        <w:t xml:space="preserve"> гелий 0,01 ден </w:t>
      </w:r>
      <w:smartTag w:uri="urn:schemas-microsoft-com:office:smarttags" w:element="metricconverter">
        <w:smartTagPr>
          <w:attr w:name="ProductID" w:val="0,05 м3"/>
        </w:smartTagPr>
        <w:r>
          <w:rPr>
            <w:sz w:val="28"/>
            <w:szCs w:val="28"/>
            <w:lang w:val="ru-MO"/>
          </w:rPr>
          <w:t>0,05 м</w:t>
        </w:r>
        <w:r>
          <w:rPr>
            <w:sz w:val="28"/>
            <w:szCs w:val="28"/>
            <w:vertAlign w:val="superscript"/>
            <w:lang w:val="ru-MO"/>
          </w:rPr>
          <w:t>3</w:t>
        </w:r>
      </w:smartTag>
      <w:r>
        <w:rPr>
          <w:sz w:val="28"/>
          <w:szCs w:val="28"/>
          <w:lang w:val="ru-MO"/>
        </w:rPr>
        <w:t xml:space="preserve"> ке  адиабаталық ұлғайды. Газға жұмсалған жұмысты анықтаңыз.</w:t>
      </w:r>
    </w:p>
    <w:p w:rsidR="009B2202" w:rsidRDefault="009B2202" w:rsidP="009B2202">
      <w:pPr>
        <w:jc w:val="both"/>
        <w:rPr>
          <w:sz w:val="28"/>
          <w:szCs w:val="28"/>
          <w:lang w:val="ru-MO"/>
        </w:rPr>
      </w:pPr>
      <w:r>
        <w:rPr>
          <w:b/>
          <w:sz w:val="28"/>
          <w:szCs w:val="28"/>
          <w:lang w:val="ru-MO"/>
        </w:rPr>
        <w:t>18</w:t>
      </w:r>
      <w:r>
        <w:rPr>
          <w:sz w:val="28"/>
          <w:szCs w:val="28"/>
          <w:lang w:val="ru-MO"/>
        </w:rPr>
        <w:t>.10</w:t>
      </w:r>
      <w:r>
        <w:rPr>
          <w:sz w:val="28"/>
          <w:szCs w:val="28"/>
          <w:vertAlign w:val="superscript"/>
          <w:lang w:val="ru-MO"/>
        </w:rPr>
        <w:t>0</w:t>
      </w:r>
      <w:r>
        <w:rPr>
          <w:sz w:val="28"/>
          <w:szCs w:val="28"/>
          <w:lang w:val="ru-MO"/>
        </w:rPr>
        <w:t xml:space="preserve">С  температурада  </w:t>
      </w:r>
      <w:smartTag w:uri="urn:schemas-microsoft-com:office:smarttags" w:element="metricconverter">
        <w:smartTagPr>
          <w:attr w:name="ProductID" w:val="10 г"/>
        </w:smartTagPr>
        <w:r>
          <w:rPr>
            <w:sz w:val="28"/>
            <w:szCs w:val="28"/>
            <w:lang w:val="ru-MO"/>
          </w:rPr>
          <w:t>10 г</w:t>
        </w:r>
      </w:smartTag>
      <w:r>
        <w:rPr>
          <w:sz w:val="28"/>
          <w:szCs w:val="28"/>
          <w:lang w:val="ru-MO"/>
        </w:rPr>
        <w:t xml:space="preserve"> аргонды бір жағдайда  қалыпты көлемде , бір жағдайда тұрақты қысымды қыздырады.  Жұмсалған жылудың айырмашылығы қанша болады? </w:t>
      </w:r>
    </w:p>
    <w:p w:rsidR="009B2202" w:rsidRDefault="009B2202" w:rsidP="009B2202">
      <w:pPr>
        <w:jc w:val="both"/>
        <w:rPr>
          <w:sz w:val="28"/>
          <w:szCs w:val="28"/>
          <w:lang w:val="ru-MO"/>
        </w:rPr>
      </w:pPr>
      <w:r>
        <w:rPr>
          <w:b/>
          <w:sz w:val="28"/>
          <w:szCs w:val="28"/>
          <w:lang w:val="ru-MO"/>
        </w:rPr>
        <w:lastRenderedPageBreak/>
        <w:t>19.</w:t>
      </w:r>
      <w:r>
        <w:rPr>
          <w:sz w:val="28"/>
          <w:szCs w:val="28"/>
          <w:lang w:val="ru-MO"/>
        </w:rPr>
        <w:t xml:space="preserve">  0</w:t>
      </w:r>
      <w:r>
        <w:rPr>
          <w:sz w:val="28"/>
          <w:szCs w:val="28"/>
          <w:vertAlign w:val="superscript"/>
          <w:lang w:val="ru-MO"/>
        </w:rPr>
        <w:t>0</w:t>
      </w:r>
      <w:r>
        <w:rPr>
          <w:sz w:val="28"/>
          <w:szCs w:val="28"/>
          <w:lang w:val="ru-MO"/>
        </w:rPr>
        <w:t>Стемпературада және  1,013·10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қысымда  </w:t>
      </w:r>
      <w:smartTag w:uri="urn:schemas-microsoft-com:office:smarttags" w:element="metricconverter">
        <w:smartTagPr>
          <w:attr w:name="ProductID" w:val="100 г"/>
        </w:smartTagPr>
        <w:r>
          <w:rPr>
            <w:sz w:val="28"/>
            <w:szCs w:val="28"/>
            <w:lang w:val="ru-MO"/>
          </w:rPr>
          <w:t>100 г</w:t>
        </w:r>
      </w:smartTag>
      <w:r>
        <w:rPr>
          <w:sz w:val="28"/>
          <w:szCs w:val="28"/>
          <w:lang w:val="ru-MO"/>
        </w:rPr>
        <w:t xml:space="preserve"> азот алынды.  Алынған  жылуды анықтаңыз: а) газ көлемі 0,1 м</w:t>
      </w:r>
      <w:r>
        <w:rPr>
          <w:sz w:val="28"/>
          <w:szCs w:val="28"/>
          <w:vertAlign w:val="superscript"/>
          <w:lang w:val="ru-MO"/>
        </w:rPr>
        <w:t>3</w:t>
      </w:r>
      <w:r>
        <w:rPr>
          <w:sz w:val="28"/>
          <w:szCs w:val="28"/>
          <w:lang w:val="ru-MO"/>
        </w:rPr>
        <w:t>-ке дейін изотермиялық ұлғаюында , б) 2,026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–қа  изохоралық сығылуында , в) көлемінің 3 есе изобаралық ұлғаюындағы жасалған жұмыс пен ішкі энергияның өзгерісін есептеңіз,  ол қалай өзгереді?</w:t>
      </w:r>
    </w:p>
    <w:p w:rsidR="009B2202" w:rsidRDefault="009B2202" w:rsidP="009B2202">
      <w:pPr>
        <w:jc w:val="both"/>
        <w:rPr>
          <w:b/>
          <w:sz w:val="28"/>
          <w:szCs w:val="28"/>
        </w:rPr>
      </w:pPr>
    </w:p>
    <w:p w:rsidR="009B2202" w:rsidRDefault="009B2202" w:rsidP="009B2202">
      <w:pPr>
        <w:rPr>
          <w:b/>
          <w:sz w:val="28"/>
          <w:szCs w:val="28"/>
          <w:lang w:val="kk-KZ"/>
        </w:rPr>
      </w:pPr>
      <w:r>
        <w:rPr>
          <w:b/>
          <w:sz w:val="28"/>
          <w:szCs w:val="28"/>
          <w:lang w:val="kk-KZ"/>
        </w:rPr>
        <w:t>№1 Аралық бақылау сұрақтар</w:t>
      </w:r>
    </w:p>
    <w:p w:rsidR="009B2202" w:rsidRDefault="009B2202" w:rsidP="009B2202">
      <w:pPr>
        <w:jc w:val="both"/>
        <w:rPr>
          <w:sz w:val="28"/>
          <w:szCs w:val="28"/>
          <w:lang w:val="en-US"/>
        </w:rPr>
      </w:pPr>
    </w:p>
    <w:p w:rsidR="009B2202" w:rsidRDefault="009B2202" w:rsidP="009B2202">
      <w:pPr>
        <w:numPr>
          <w:ilvl w:val="0"/>
          <w:numId w:val="5"/>
        </w:numPr>
        <w:jc w:val="both"/>
        <w:rPr>
          <w:sz w:val="28"/>
          <w:szCs w:val="28"/>
          <w:lang w:val="en-US"/>
        </w:rPr>
      </w:pPr>
      <w:r>
        <w:rPr>
          <w:sz w:val="28"/>
          <w:szCs w:val="28"/>
          <w:lang w:val="ru-MO"/>
        </w:rPr>
        <w:t>Термодинамика</w:t>
      </w:r>
      <w:r>
        <w:rPr>
          <w:sz w:val="28"/>
          <w:szCs w:val="28"/>
          <w:lang w:val="en-US"/>
        </w:rPr>
        <w:t xml:space="preserve"> </w:t>
      </w:r>
      <w:r>
        <w:rPr>
          <w:sz w:val="28"/>
          <w:szCs w:val="28"/>
          <w:lang w:val="ru-MO"/>
        </w:rPr>
        <w:t>дегеніміз</w:t>
      </w:r>
      <w:r>
        <w:rPr>
          <w:sz w:val="28"/>
          <w:szCs w:val="28"/>
          <w:lang w:val="en-US"/>
        </w:rPr>
        <w:t xml:space="preserve"> </w:t>
      </w:r>
      <w:r>
        <w:rPr>
          <w:sz w:val="28"/>
          <w:szCs w:val="28"/>
          <w:lang w:val="ru-MO"/>
        </w:rPr>
        <w:t>не</w:t>
      </w:r>
      <w:r>
        <w:rPr>
          <w:sz w:val="28"/>
          <w:szCs w:val="28"/>
          <w:lang w:val="en-US"/>
        </w:rPr>
        <w:t xml:space="preserve"> </w:t>
      </w:r>
      <w:r>
        <w:rPr>
          <w:sz w:val="28"/>
          <w:szCs w:val="28"/>
          <w:lang w:val="ru-MO"/>
        </w:rPr>
        <w:t>және</w:t>
      </w:r>
      <w:r>
        <w:rPr>
          <w:sz w:val="28"/>
          <w:szCs w:val="28"/>
          <w:lang w:val="en-US"/>
        </w:rPr>
        <w:t xml:space="preserve"> </w:t>
      </w:r>
      <w:r>
        <w:rPr>
          <w:sz w:val="28"/>
          <w:szCs w:val="28"/>
          <w:lang w:val="ru-MO"/>
        </w:rPr>
        <w:t>қандай</w:t>
      </w:r>
      <w:r>
        <w:rPr>
          <w:sz w:val="28"/>
          <w:szCs w:val="28"/>
          <w:lang w:val="en-US"/>
        </w:rPr>
        <w:t xml:space="preserve"> </w:t>
      </w:r>
      <w:r>
        <w:rPr>
          <w:sz w:val="28"/>
          <w:szCs w:val="28"/>
          <w:lang w:val="ru-MO"/>
        </w:rPr>
        <w:t>құбылыстарды</w:t>
      </w:r>
      <w:r>
        <w:rPr>
          <w:sz w:val="28"/>
          <w:szCs w:val="28"/>
          <w:lang w:val="en-US"/>
        </w:rPr>
        <w:t xml:space="preserve"> </w:t>
      </w:r>
      <w:r>
        <w:rPr>
          <w:sz w:val="28"/>
          <w:szCs w:val="28"/>
          <w:lang w:val="ru-MO"/>
        </w:rPr>
        <w:t>зерттейді</w:t>
      </w:r>
      <w:r>
        <w:rPr>
          <w:sz w:val="28"/>
          <w:szCs w:val="28"/>
          <w:lang w:val="en-US"/>
        </w:rPr>
        <w:t>?</w:t>
      </w:r>
    </w:p>
    <w:p w:rsidR="009B2202" w:rsidRDefault="009B2202" w:rsidP="009B2202">
      <w:pPr>
        <w:numPr>
          <w:ilvl w:val="0"/>
          <w:numId w:val="5"/>
        </w:numPr>
        <w:jc w:val="both"/>
        <w:rPr>
          <w:sz w:val="28"/>
          <w:szCs w:val="28"/>
          <w:lang w:val="ru-MO"/>
        </w:rPr>
      </w:pPr>
      <w:r>
        <w:rPr>
          <w:sz w:val="28"/>
          <w:szCs w:val="28"/>
          <w:lang w:val="ru-MO"/>
        </w:rPr>
        <w:t>Термодинамиканың</w:t>
      </w:r>
      <w:r>
        <w:rPr>
          <w:sz w:val="28"/>
          <w:szCs w:val="28"/>
          <w:lang w:val="en-US"/>
        </w:rPr>
        <w:t xml:space="preserve">  </w:t>
      </w:r>
      <w:r>
        <w:rPr>
          <w:sz w:val="28"/>
          <w:szCs w:val="28"/>
          <w:lang w:val="ru-MO"/>
        </w:rPr>
        <w:t>І</w:t>
      </w:r>
      <w:r>
        <w:rPr>
          <w:sz w:val="28"/>
          <w:szCs w:val="28"/>
          <w:lang w:val="en-US"/>
        </w:rPr>
        <w:t xml:space="preserve"> –</w:t>
      </w:r>
      <w:r>
        <w:rPr>
          <w:sz w:val="28"/>
          <w:szCs w:val="28"/>
          <w:lang w:val="ru-MO"/>
        </w:rPr>
        <w:t>ші</w:t>
      </w:r>
      <w:r>
        <w:rPr>
          <w:sz w:val="28"/>
          <w:szCs w:val="28"/>
          <w:lang w:val="en-US"/>
        </w:rPr>
        <w:t xml:space="preserve"> </w:t>
      </w:r>
      <w:r>
        <w:rPr>
          <w:sz w:val="28"/>
          <w:szCs w:val="28"/>
          <w:lang w:val="ru-MO"/>
        </w:rPr>
        <w:t>заңына</w:t>
      </w:r>
      <w:r>
        <w:rPr>
          <w:sz w:val="28"/>
          <w:szCs w:val="28"/>
          <w:lang w:val="en-US"/>
        </w:rPr>
        <w:t xml:space="preserve">  </w:t>
      </w:r>
      <w:r>
        <w:rPr>
          <w:sz w:val="28"/>
          <w:szCs w:val="28"/>
          <w:lang w:val="ru-MO"/>
        </w:rPr>
        <w:t>бірнеше</w:t>
      </w:r>
      <w:r>
        <w:rPr>
          <w:sz w:val="28"/>
          <w:szCs w:val="28"/>
          <w:lang w:val="en-US"/>
        </w:rPr>
        <w:t xml:space="preserve"> </w:t>
      </w:r>
      <w:r>
        <w:rPr>
          <w:sz w:val="28"/>
          <w:szCs w:val="28"/>
          <w:lang w:val="ru-MO"/>
        </w:rPr>
        <w:t>тұжырымдар</w:t>
      </w:r>
      <w:r>
        <w:rPr>
          <w:sz w:val="28"/>
          <w:szCs w:val="28"/>
          <w:lang w:val="en-US"/>
        </w:rPr>
        <w:t xml:space="preserve"> </w:t>
      </w:r>
      <w:r>
        <w:rPr>
          <w:sz w:val="28"/>
          <w:szCs w:val="28"/>
          <w:lang w:val="ru-MO"/>
        </w:rPr>
        <w:t>айт</w:t>
      </w:r>
      <w:r>
        <w:rPr>
          <w:sz w:val="28"/>
          <w:szCs w:val="28"/>
          <w:lang w:val="en-US"/>
        </w:rPr>
        <w:t xml:space="preserve"> </w:t>
      </w:r>
      <w:r>
        <w:rPr>
          <w:sz w:val="28"/>
          <w:szCs w:val="28"/>
          <w:lang w:val="ru-MO"/>
        </w:rPr>
        <w:t>және</w:t>
      </w:r>
      <w:r>
        <w:rPr>
          <w:sz w:val="28"/>
          <w:szCs w:val="28"/>
          <w:lang w:val="en-US"/>
        </w:rPr>
        <w:t xml:space="preserve"> </w:t>
      </w:r>
      <w:r>
        <w:rPr>
          <w:sz w:val="28"/>
          <w:szCs w:val="28"/>
          <w:lang w:val="ru-MO"/>
        </w:rPr>
        <w:t>олар</w:t>
      </w:r>
      <w:r>
        <w:rPr>
          <w:sz w:val="28"/>
          <w:szCs w:val="28"/>
          <w:lang w:val="en-US"/>
        </w:rPr>
        <w:t xml:space="preserve"> </w:t>
      </w:r>
      <w:r>
        <w:rPr>
          <w:sz w:val="28"/>
          <w:szCs w:val="28"/>
          <w:lang w:val="ru-MO"/>
        </w:rPr>
        <w:t>бір</w:t>
      </w:r>
      <w:r>
        <w:rPr>
          <w:sz w:val="28"/>
          <w:szCs w:val="28"/>
          <w:lang w:val="en-US"/>
        </w:rPr>
        <w:t>-</w:t>
      </w:r>
      <w:r>
        <w:rPr>
          <w:sz w:val="28"/>
          <w:szCs w:val="28"/>
          <w:lang w:val="ru-MO"/>
        </w:rPr>
        <w:t>біріне</w:t>
      </w:r>
      <w:r>
        <w:rPr>
          <w:sz w:val="28"/>
          <w:szCs w:val="28"/>
          <w:lang w:val="en-US"/>
        </w:rPr>
        <w:t xml:space="preserve"> </w:t>
      </w:r>
      <w:r>
        <w:rPr>
          <w:sz w:val="28"/>
          <w:szCs w:val="28"/>
          <w:lang w:val="ru-MO"/>
        </w:rPr>
        <w:t>қайшы</w:t>
      </w:r>
      <w:r>
        <w:rPr>
          <w:sz w:val="28"/>
          <w:szCs w:val="28"/>
          <w:lang w:val="en-US"/>
        </w:rPr>
        <w:t xml:space="preserve"> </w:t>
      </w:r>
      <w:r>
        <w:rPr>
          <w:sz w:val="28"/>
          <w:szCs w:val="28"/>
          <w:lang w:val="ru-MO"/>
        </w:rPr>
        <w:t>келмейтін</w:t>
      </w:r>
      <w:r>
        <w:rPr>
          <w:sz w:val="28"/>
          <w:szCs w:val="28"/>
          <w:lang w:val="en-US"/>
        </w:rPr>
        <w:t xml:space="preserve"> </w:t>
      </w:r>
      <w:r>
        <w:rPr>
          <w:sz w:val="28"/>
          <w:szCs w:val="28"/>
          <w:lang w:val="ru-MO"/>
        </w:rPr>
        <w:t>болсын</w:t>
      </w:r>
      <w:r>
        <w:rPr>
          <w:sz w:val="28"/>
          <w:szCs w:val="28"/>
          <w:lang w:val="en-US"/>
        </w:rPr>
        <w:t xml:space="preserve">. </w:t>
      </w:r>
      <w:r>
        <w:rPr>
          <w:sz w:val="28"/>
          <w:szCs w:val="28"/>
          <w:lang w:val="ru-MO"/>
        </w:rPr>
        <w:t>Неліктен термодинамиканың І-ші заңын бірінші басталу деп атайды.</w:t>
      </w:r>
    </w:p>
    <w:p w:rsidR="009B2202" w:rsidRDefault="009B2202" w:rsidP="009B2202">
      <w:pPr>
        <w:numPr>
          <w:ilvl w:val="0"/>
          <w:numId w:val="5"/>
        </w:numPr>
        <w:jc w:val="both"/>
        <w:rPr>
          <w:sz w:val="28"/>
          <w:szCs w:val="28"/>
          <w:lang w:val="ru-MO"/>
        </w:rPr>
      </w:pPr>
      <w:r>
        <w:rPr>
          <w:sz w:val="28"/>
          <w:szCs w:val="28"/>
          <w:lang w:val="ru-MO"/>
        </w:rPr>
        <w:t>Жүйе дегеніміз не? Оның қандай түрлерін ажыратамыз ? мысал келтіріңдер.</w:t>
      </w:r>
    </w:p>
    <w:p w:rsidR="009B2202" w:rsidRDefault="009B2202" w:rsidP="009B2202">
      <w:pPr>
        <w:numPr>
          <w:ilvl w:val="0"/>
          <w:numId w:val="5"/>
        </w:numPr>
        <w:jc w:val="both"/>
        <w:rPr>
          <w:sz w:val="28"/>
          <w:szCs w:val="28"/>
          <w:lang w:val="ru-MO"/>
        </w:rPr>
      </w:pPr>
      <w:r>
        <w:rPr>
          <w:sz w:val="28"/>
          <w:szCs w:val="28"/>
          <w:lang w:val="ru-MO"/>
        </w:rPr>
        <w:t>Термодинамикалық процестерге (изотермиялық, изобарлық, изохоралық, адиобаталық) анықтама беріңдер және мысал келтіріңдер.</w:t>
      </w:r>
    </w:p>
    <w:p w:rsidR="009B2202" w:rsidRDefault="009B2202" w:rsidP="009B2202">
      <w:pPr>
        <w:numPr>
          <w:ilvl w:val="0"/>
          <w:numId w:val="5"/>
        </w:numPr>
        <w:jc w:val="both"/>
        <w:rPr>
          <w:sz w:val="28"/>
          <w:szCs w:val="28"/>
          <w:lang w:val="ru-MO"/>
        </w:rPr>
      </w:pPr>
      <w:r>
        <w:rPr>
          <w:sz w:val="28"/>
          <w:szCs w:val="28"/>
          <w:lang w:val="ru-MO"/>
        </w:rPr>
        <w:t>Жүйенің ішкі  энергиясы дегеніміз не? Ол нелерден тұрады ? Кинетикалық және потенциалдық  энергиясы дегеніміз не? Неліктен идеал газ газдың ішкі энергиясы тек қана оның молекулаларының кинетикалық энергияларынан туындайды?</w:t>
      </w:r>
    </w:p>
    <w:p w:rsidR="009B2202" w:rsidRDefault="009B2202" w:rsidP="009B2202">
      <w:pPr>
        <w:numPr>
          <w:ilvl w:val="0"/>
          <w:numId w:val="5"/>
        </w:numPr>
        <w:jc w:val="both"/>
        <w:rPr>
          <w:sz w:val="28"/>
          <w:szCs w:val="28"/>
          <w:lang w:val="ru-MO"/>
        </w:rPr>
      </w:pPr>
      <w:r>
        <w:rPr>
          <w:sz w:val="28"/>
          <w:szCs w:val="28"/>
          <w:lang w:val="ru-MO"/>
        </w:rPr>
        <w:t>Неліктен термодинамика ішкі энергиянің абсалютті  мағынасын қарамай, тек өзгерісін ғана қарайды?</w:t>
      </w:r>
    </w:p>
    <w:p w:rsidR="009B2202" w:rsidRDefault="009B2202" w:rsidP="009B2202">
      <w:pPr>
        <w:numPr>
          <w:ilvl w:val="0"/>
          <w:numId w:val="5"/>
        </w:numPr>
        <w:jc w:val="both"/>
        <w:rPr>
          <w:sz w:val="28"/>
          <w:szCs w:val="28"/>
          <w:lang w:val="ru-MO"/>
        </w:rPr>
      </w:pPr>
      <w:r>
        <w:rPr>
          <w:sz w:val="28"/>
          <w:szCs w:val="28"/>
          <w:lang w:val="ru-MO"/>
        </w:rPr>
        <w:t>Энтальпия дегеніміз не? Оның ішкі энергиямен байланысы қандай? Неліктен конденсацияланған   жүйеде ішкі энергия  мен энтальпияның  айырмашылығы аз, ал газ тәрізді жүйеде көбірек?</w:t>
      </w:r>
    </w:p>
    <w:p w:rsidR="009B2202" w:rsidRDefault="009B2202" w:rsidP="009B2202">
      <w:pPr>
        <w:numPr>
          <w:ilvl w:val="0"/>
          <w:numId w:val="5"/>
        </w:numPr>
        <w:jc w:val="both"/>
        <w:rPr>
          <w:sz w:val="28"/>
          <w:szCs w:val="28"/>
          <w:lang w:val="ru-MO"/>
        </w:rPr>
      </w:pPr>
      <w:r>
        <w:rPr>
          <w:sz w:val="28"/>
          <w:szCs w:val="28"/>
          <w:lang w:val="ru-MO"/>
        </w:rPr>
        <w:t>Энергияны бір жүйеден екінші жүйеге  берудің мүмкін болатын жолдары қандай?</w:t>
      </w:r>
    </w:p>
    <w:p w:rsidR="009B2202" w:rsidRDefault="009B2202" w:rsidP="009B2202">
      <w:pPr>
        <w:numPr>
          <w:ilvl w:val="0"/>
          <w:numId w:val="5"/>
        </w:numPr>
        <w:jc w:val="both"/>
        <w:rPr>
          <w:sz w:val="28"/>
          <w:szCs w:val="28"/>
          <w:lang w:val="ru-MO"/>
        </w:rPr>
      </w:pPr>
      <w:r>
        <w:rPr>
          <w:sz w:val="28"/>
          <w:szCs w:val="28"/>
          <w:lang w:val="ru-MO"/>
        </w:rPr>
        <w:t>Жылу және жұмыс дегеніміз не ? «Бір стакан  ыстық суда қанша жылу бар» деп айтуға бола ма ? Неліктен.</w:t>
      </w:r>
    </w:p>
    <w:p w:rsidR="009B2202" w:rsidRDefault="009B2202" w:rsidP="009B2202">
      <w:pPr>
        <w:numPr>
          <w:ilvl w:val="0"/>
          <w:numId w:val="5"/>
        </w:numPr>
        <w:jc w:val="both"/>
        <w:rPr>
          <w:sz w:val="28"/>
          <w:szCs w:val="28"/>
          <w:lang w:val="ru-MO"/>
        </w:rPr>
      </w:pPr>
      <w:r>
        <w:rPr>
          <w:sz w:val="28"/>
          <w:szCs w:val="28"/>
          <w:lang w:val="ru-MO"/>
        </w:rPr>
        <w:t>Үлестік, атомдық және молярлық (мольдік)  жылу сыйымдылық дегеніміз не? Тұрақты қысым мен тұрақты көлемде  мольдік жылу сыйымдылықтың арасында қандай байланыс болады?</w:t>
      </w:r>
    </w:p>
    <w:p w:rsidR="009B2202" w:rsidRDefault="009B2202" w:rsidP="009B2202">
      <w:pPr>
        <w:numPr>
          <w:ilvl w:val="0"/>
          <w:numId w:val="5"/>
        </w:numPr>
        <w:jc w:val="both"/>
        <w:rPr>
          <w:sz w:val="28"/>
          <w:szCs w:val="28"/>
          <w:lang w:val="ru-MO"/>
        </w:rPr>
      </w:pPr>
      <w:r>
        <w:rPr>
          <w:sz w:val="28"/>
          <w:szCs w:val="28"/>
          <w:lang w:val="ru-MO"/>
        </w:rPr>
        <w:t>Жұмыс екі шамамен анықталады. Олар интенсивтілік фактор және сыйымдылық факторы. Осы шамалар механикалық, электрлік жұмыс жасағанда  және газды ұлғайту кезінде қалай өзгереді?</w:t>
      </w:r>
    </w:p>
    <w:p w:rsidR="009B2202" w:rsidRDefault="009B2202" w:rsidP="009B2202">
      <w:pPr>
        <w:numPr>
          <w:ilvl w:val="0"/>
          <w:numId w:val="5"/>
        </w:numPr>
        <w:jc w:val="both"/>
        <w:rPr>
          <w:sz w:val="28"/>
          <w:szCs w:val="28"/>
          <w:lang w:val="ru-MO"/>
        </w:rPr>
      </w:pPr>
      <w:r>
        <w:rPr>
          <w:sz w:val="28"/>
          <w:szCs w:val="28"/>
          <w:lang w:val="ru-MO"/>
        </w:rPr>
        <w:t>Идеальды газды ұлғайтудағы максимальды жұмыс дегеніміз не ?  Неліктен ваккумдегі  газ ұлғайғанда жұмыс жасалмайды?</w:t>
      </w:r>
    </w:p>
    <w:p w:rsidR="009B2202" w:rsidRDefault="009B2202" w:rsidP="009B2202">
      <w:pPr>
        <w:numPr>
          <w:ilvl w:val="0"/>
          <w:numId w:val="5"/>
        </w:numPr>
        <w:jc w:val="both"/>
        <w:rPr>
          <w:sz w:val="28"/>
          <w:szCs w:val="28"/>
          <w:lang w:val="ru-MO"/>
        </w:rPr>
      </w:pPr>
      <w:r>
        <w:rPr>
          <w:sz w:val="28"/>
          <w:szCs w:val="28"/>
          <w:lang w:val="ru-MO"/>
        </w:rPr>
        <w:t>Изотермилық, изобарлық, изохоралық және аудиобаталық процестер кезінде идеалды газды ұлғайтатын масималды жұмыстың теңдігін жазыңдар.</w:t>
      </w:r>
    </w:p>
    <w:p w:rsidR="009B2202" w:rsidRDefault="009B2202" w:rsidP="009B2202">
      <w:pPr>
        <w:numPr>
          <w:ilvl w:val="0"/>
          <w:numId w:val="5"/>
        </w:numPr>
        <w:jc w:val="both"/>
        <w:rPr>
          <w:sz w:val="28"/>
          <w:szCs w:val="28"/>
          <w:lang w:val="ru-MO"/>
        </w:rPr>
      </w:pPr>
      <w:r>
        <w:rPr>
          <w:sz w:val="28"/>
          <w:szCs w:val="28"/>
          <w:lang w:val="ru-MO"/>
        </w:rPr>
        <w:t>Қайтымды және қайтымсыз термодинамикалық процестерге  мысал келтіріңдер. Табиғи процестерді толығымен қайтымды деп есептеуге болады ма?</w:t>
      </w:r>
    </w:p>
    <w:p w:rsidR="009B2202" w:rsidRDefault="009B2202" w:rsidP="009B2202">
      <w:pPr>
        <w:numPr>
          <w:ilvl w:val="0"/>
          <w:numId w:val="5"/>
        </w:numPr>
        <w:jc w:val="both"/>
        <w:rPr>
          <w:sz w:val="28"/>
          <w:szCs w:val="28"/>
        </w:rPr>
      </w:pPr>
      <w:r>
        <w:rPr>
          <w:sz w:val="28"/>
          <w:szCs w:val="28"/>
        </w:rPr>
        <w:lastRenderedPageBreak/>
        <w:t>Жүйе және оның түрлері</w:t>
      </w:r>
    </w:p>
    <w:p w:rsidR="009B2202" w:rsidRDefault="009B2202" w:rsidP="009B2202">
      <w:pPr>
        <w:numPr>
          <w:ilvl w:val="0"/>
          <w:numId w:val="5"/>
        </w:numPr>
        <w:jc w:val="both"/>
        <w:rPr>
          <w:sz w:val="28"/>
          <w:szCs w:val="28"/>
        </w:rPr>
      </w:pPr>
      <w:r>
        <w:rPr>
          <w:sz w:val="28"/>
          <w:szCs w:val="28"/>
        </w:rPr>
        <w:t>Оқшау жүйеге мысал келтіріңіз</w:t>
      </w:r>
    </w:p>
    <w:p w:rsidR="009B2202" w:rsidRDefault="009B2202" w:rsidP="009B2202">
      <w:pPr>
        <w:numPr>
          <w:ilvl w:val="0"/>
          <w:numId w:val="5"/>
        </w:numPr>
        <w:jc w:val="both"/>
        <w:rPr>
          <w:sz w:val="28"/>
          <w:szCs w:val="28"/>
        </w:rPr>
      </w:pPr>
      <w:r>
        <w:rPr>
          <w:sz w:val="28"/>
          <w:szCs w:val="28"/>
        </w:rPr>
        <w:t>Экстенсивті фактор және интенсивті факторлар</w:t>
      </w:r>
    </w:p>
    <w:p w:rsidR="009B2202" w:rsidRDefault="009B2202" w:rsidP="009B2202">
      <w:pPr>
        <w:numPr>
          <w:ilvl w:val="0"/>
          <w:numId w:val="5"/>
        </w:numPr>
        <w:jc w:val="both"/>
        <w:rPr>
          <w:sz w:val="28"/>
          <w:szCs w:val="28"/>
        </w:rPr>
      </w:pPr>
      <w:r>
        <w:rPr>
          <w:sz w:val="28"/>
          <w:szCs w:val="28"/>
        </w:rPr>
        <w:t>Процесстер. Изобаралық процесс</w:t>
      </w:r>
    </w:p>
    <w:p w:rsidR="009B2202" w:rsidRDefault="009B2202" w:rsidP="009B2202">
      <w:pPr>
        <w:numPr>
          <w:ilvl w:val="0"/>
          <w:numId w:val="5"/>
        </w:numPr>
        <w:jc w:val="both"/>
        <w:rPr>
          <w:sz w:val="28"/>
          <w:szCs w:val="28"/>
        </w:rPr>
      </w:pPr>
      <w:r>
        <w:rPr>
          <w:sz w:val="28"/>
          <w:szCs w:val="28"/>
        </w:rPr>
        <w:t xml:space="preserve">Ішкі энергия. </w:t>
      </w:r>
    </w:p>
    <w:p w:rsidR="009B2202" w:rsidRDefault="009B2202" w:rsidP="009B2202">
      <w:pPr>
        <w:rPr>
          <w:sz w:val="28"/>
          <w:szCs w:val="28"/>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13"/>
        </w:numPr>
        <w:tabs>
          <w:tab w:val="num" w:pos="360"/>
        </w:tabs>
        <w:ind w:left="360" w:hanging="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0"/>
          <w:numId w:val="13"/>
        </w:numPr>
        <w:tabs>
          <w:tab w:val="num" w:pos="240"/>
        </w:tabs>
        <w:ind w:left="360" w:hanging="36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13"/>
        </w:numPr>
        <w:tabs>
          <w:tab w:val="num" w:pos="2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1"/>
          <w:numId w:val="13"/>
        </w:numPr>
        <w:tabs>
          <w:tab w:val="num" w:pos="240"/>
        </w:tabs>
        <w:ind w:left="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9B2202" w:rsidRDefault="009B2202" w:rsidP="009B2202">
      <w:pPr>
        <w:rPr>
          <w:sz w:val="28"/>
          <w:szCs w:val="28"/>
          <w:lang w:val="kk-KZ"/>
        </w:rPr>
      </w:pPr>
    </w:p>
    <w:p w:rsidR="009B2202" w:rsidRDefault="009B2202" w:rsidP="009B2202">
      <w:pPr>
        <w:rPr>
          <w:b/>
          <w:sz w:val="28"/>
          <w:szCs w:val="28"/>
        </w:rPr>
      </w:pPr>
      <w:r>
        <w:rPr>
          <w:b/>
          <w:sz w:val="28"/>
          <w:szCs w:val="28"/>
        </w:rPr>
        <w:t>№ 8 дәріс</w:t>
      </w:r>
    </w:p>
    <w:p w:rsidR="009B2202" w:rsidRDefault="009B2202" w:rsidP="009B2202">
      <w:pPr>
        <w:rPr>
          <w:b/>
          <w:sz w:val="28"/>
          <w:szCs w:val="28"/>
        </w:rPr>
      </w:pPr>
    </w:p>
    <w:p w:rsidR="009B2202" w:rsidRDefault="009B2202" w:rsidP="009B2202">
      <w:pPr>
        <w:rPr>
          <w:b/>
          <w:sz w:val="28"/>
          <w:szCs w:val="28"/>
        </w:rPr>
      </w:pPr>
      <w:r>
        <w:rPr>
          <w:b/>
          <w:sz w:val="28"/>
          <w:szCs w:val="28"/>
        </w:rPr>
        <w:t>Стандартты термодинамикалық шамалар бойынша Кр есептеу</w:t>
      </w:r>
    </w:p>
    <w:p w:rsidR="009B2202" w:rsidRDefault="009B2202" w:rsidP="009B2202">
      <w:pPr>
        <w:rPr>
          <w:sz w:val="28"/>
          <w:szCs w:val="28"/>
        </w:rPr>
      </w:pPr>
    </w:p>
    <w:p w:rsidR="009B2202" w:rsidRDefault="009B2202" w:rsidP="009B2202">
      <w:pPr>
        <w:rPr>
          <w:sz w:val="28"/>
          <w:szCs w:val="28"/>
        </w:rPr>
      </w:pPr>
      <w:r>
        <w:rPr>
          <w:sz w:val="28"/>
          <w:szCs w:val="28"/>
        </w:rPr>
        <w:t>Егер реакцияға түсетін газдар араласқанда, олардың парциалды қысымдары (концентрациясы) әрбір мүшесінің бірге тең болса, мұндай жағдайда реакцияға түсетін барлық заттар өздерінің стандартты күйінде болады да,</w:t>
      </w:r>
    </w:p>
    <w:p w:rsidR="009B2202" w:rsidRDefault="009B2202" w:rsidP="009B2202">
      <w:pPr>
        <w:rPr>
          <w:sz w:val="28"/>
          <w:szCs w:val="28"/>
        </w:rPr>
      </w:pPr>
      <w:r>
        <w:rPr>
          <w:sz w:val="28"/>
          <w:szCs w:val="28"/>
        </w:rPr>
        <w:t xml:space="preserve">VAA + VBB  </w:t>
      </w:r>
      <w:r>
        <w:rPr>
          <w:noProof/>
          <w:sz w:val="28"/>
          <w:szCs w:val="28"/>
        </w:rPr>
        <w:drawing>
          <wp:inline distT="0" distB="0" distL="0" distR="0">
            <wp:extent cx="219075" cy="152400"/>
            <wp:effectExtent l="0" t="0" r="0" b="0"/>
            <wp:docPr id="909" name="Рисунок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468"/>
                    <a:srcRect/>
                    <a:stretch>
                      <a:fillRect/>
                    </a:stretch>
                  </pic:blipFill>
                  <pic:spPr bwMode="auto">
                    <a:xfrm>
                      <a:off x="0" y="0"/>
                      <a:ext cx="219075" cy="152400"/>
                    </a:xfrm>
                    <a:prstGeom prst="rect">
                      <a:avLst/>
                    </a:prstGeom>
                    <a:noFill/>
                    <a:ln w="9525">
                      <a:noFill/>
                      <a:miter lim="800000"/>
                      <a:headEnd/>
                      <a:tailEnd/>
                    </a:ln>
                  </pic:spPr>
                </pic:pic>
              </a:graphicData>
            </a:graphic>
          </wp:inline>
        </w:drawing>
      </w:r>
      <w:r>
        <w:rPr>
          <w:sz w:val="28"/>
          <w:szCs w:val="28"/>
        </w:rPr>
        <w:t>VCC + VDD</w:t>
      </w:r>
    </w:p>
    <w:tbl>
      <w:tblPr>
        <w:tblW w:w="0" w:type="auto"/>
        <w:tblInd w:w="2182" w:type="dxa"/>
        <w:tblLook w:val="01E0"/>
      </w:tblPr>
      <w:tblGrid>
        <w:gridCol w:w="5210"/>
        <w:gridCol w:w="658"/>
      </w:tblGrid>
      <w:tr w:rsidR="009B2202" w:rsidTr="009B2202">
        <w:tc>
          <w:tcPr>
            <w:tcW w:w="5210" w:type="dxa"/>
            <w:hideMark/>
          </w:tcPr>
          <w:p w:rsidR="009B2202" w:rsidRDefault="009B2202">
            <w:pPr>
              <w:widowControl w:val="0"/>
              <w:autoSpaceDE w:val="0"/>
              <w:autoSpaceDN w:val="0"/>
              <w:adjustRightInd w:val="0"/>
              <w:rPr>
                <w:sz w:val="28"/>
                <w:szCs w:val="28"/>
              </w:rPr>
            </w:pPr>
            <w:r>
              <w:rPr>
                <w:noProof/>
                <w:sz w:val="28"/>
                <w:szCs w:val="28"/>
              </w:rPr>
              <w:drawing>
                <wp:inline distT="0" distB="0" distL="0" distR="0">
                  <wp:extent cx="1876425" cy="914400"/>
                  <wp:effectExtent l="0" t="0" r="0" b="0"/>
                  <wp:docPr id="910" name="Рисунок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469"/>
                          <a:srcRect/>
                          <a:stretch>
                            <a:fillRect/>
                          </a:stretch>
                        </pic:blipFill>
                        <pic:spPr bwMode="auto">
                          <a:xfrm>
                            <a:off x="0" y="0"/>
                            <a:ext cx="1876425" cy="914400"/>
                          </a:xfrm>
                          <a:prstGeom prst="rect">
                            <a:avLst/>
                          </a:prstGeom>
                          <a:noFill/>
                          <a:ln w="9525">
                            <a:noFill/>
                            <a:miter lim="800000"/>
                            <a:headEnd/>
                            <a:tailEnd/>
                          </a:ln>
                        </pic:spPr>
                      </pic:pic>
                    </a:graphicData>
                  </a:graphic>
                </wp:inline>
              </w:drawing>
            </w:r>
          </w:p>
        </w:tc>
        <w:tc>
          <w:tcPr>
            <w:tcW w:w="658" w:type="dxa"/>
          </w:tcPr>
          <w:p w:rsidR="009B2202" w:rsidRDefault="009B2202">
            <w:pPr>
              <w:widowControl w:val="0"/>
              <w:autoSpaceDE w:val="0"/>
              <w:autoSpaceDN w:val="0"/>
              <w:adjustRightInd w:val="0"/>
              <w:rPr>
                <w:sz w:val="28"/>
                <w:szCs w:val="28"/>
              </w:rPr>
            </w:pPr>
            <w:r>
              <w:rPr>
                <w:sz w:val="28"/>
                <w:szCs w:val="28"/>
              </w:rPr>
              <w:t>(1)</w:t>
            </w:r>
          </w:p>
          <w:p w:rsidR="009B2202" w:rsidRDefault="009B2202">
            <w:pPr>
              <w:widowControl w:val="0"/>
              <w:autoSpaceDE w:val="0"/>
              <w:autoSpaceDN w:val="0"/>
              <w:adjustRightInd w:val="0"/>
              <w:rPr>
                <w:sz w:val="28"/>
                <w:szCs w:val="28"/>
              </w:rPr>
            </w:pPr>
          </w:p>
          <w:p w:rsidR="009B2202" w:rsidRDefault="009B2202">
            <w:pPr>
              <w:widowControl w:val="0"/>
              <w:autoSpaceDE w:val="0"/>
              <w:autoSpaceDN w:val="0"/>
              <w:adjustRightInd w:val="0"/>
              <w:rPr>
                <w:sz w:val="28"/>
                <w:szCs w:val="28"/>
              </w:rPr>
            </w:pPr>
          </w:p>
          <w:p w:rsidR="009B2202" w:rsidRDefault="009B2202">
            <w:pPr>
              <w:widowControl w:val="0"/>
              <w:autoSpaceDE w:val="0"/>
              <w:autoSpaceDN w:val="0"/>
              <w:adjustRightInd w:val="0"/>
              <w:rPr>
                <w:sz w:val="28"/>
                <w:szCs w:val="28"/>
              </w:rPr>
            </w:pPr>
            <w:r>
              <w:rPr>
                <w:sz w:val="28"/>
                <w:szCs w:val="28"/>
              </w:rPr>
              <w:t>(2)</w:t>
            </w:r>
          </w:p>
        </w:tc>
      </w:tr>
    </w:tbl>
    <w:p w:rsidR="009B2202" w:rsidRDefault="009B2202" w:rsidP="009B2202">
      <w:pPr>
        <w:rPr>
          <w:sz w:val="28"/>
          <w:szCs w:val="28"/>
        </w:rPr>
      </w:pPr>
    </w:p>
    <w:p w:rsidR="009B2202" w:rsidRDefault="009B2202" w:rsidP="009B2202">
      <w:pPr>
        <w:rPr>
          <w:sz w:val="28"/>
          <w:szCs w:val="28"/>
        </w:rPr>
      </w:pPr>
      <w:r>
        <w:rPr>
          <w:sz w:val="28"/>
          <w:szCs w:val="28"/>
        </w:rPr>
        <w:t xml:space="preserve">және (2) теңдеулер Гиббс және Гельмгольц энергияларының стандартты жағдайларына айналады: </w:t>
      </w:r>
    </w:p>
    <w:p w:rsidR="009B2202" w:rsidRDefault="009B2202" w:rsidP="009B2202">
      <w:pPr>
        <w:rPr>
          <w:sz w:val="28"/>
          <w:szCs w:val="28"/>
        </w:rPr>
      </w:pPr>
    </w:p>
    <w:p w:rsidR="009B2202" w:rsidRDefault="009B2202" w:rsidP="009B2202">
      <w:pPr>
        <w:rPr>
          <w:sz w:val="28"/>
          <w:szCs w:val="28"/>
        </w:rPr>
      </w:pPr>
      <w:r>
        <w:rPr>
          <w:sz w:val="28"/>
          <w:szCs w:val="28"/>
        </w:rPr>
        <w:t>ΔG0r= -RTlnKp,                                           (3)</w:t>
      </w:r>
    </w:p>
    <w:p w:rsidR="009B2202" w:rsidRDefault="009B2202" w:rsidP="009B2202">
      <w:pPr>
        <w:rPr>
          <w:sz w:val="28"/>
          <w:szCs w:val="28"/>
        </w:rPr>
      </w:pPr>
      <w:r>
        <w:rPr>
          <w:sz w:val="28"/>
          <w:szCs w:val="28"/>
        </w:rPr>
        <w:t>ΔA0r=-RTlnKc                                              (4)</w:t>
      </w:r>
    </w:p>
    <w:p w:rsidR="009B2202" w:rsidRDefault="009B2202" w:rsidP="009B2202">
      <w:pPr>
        <w:rPr>
          <w:sz w:val="28"/>
          <w:szCs w:val="28"/>
        </w:rPr>
      </w:pPr>
    </w:p>
    <w:p w:rsidR="009B2202" w:rsidRDefault="009B2202" w:rsidP="009B2202">
      <w:pPr>
        <w:rPr>
          <w:sz w:val="28"/>
          <w:szCs w:val="28"/>
        </w:rPr>
      </w:pPr>
      <w:r>
        <w:rPr>
          <w:sz w:val="28"/>
          <w:szCs w:val="28"/>
        </w:rPr>
        <w:t xml:space="preserve">Бұл теңдеулер әр түрлі заттардың химиялық әрекеттесулерге түсе алатындығын көрсетіп, оның процесса жолына тәуелді болмай тек зат табиғатымен </w:t>
      </w:r>
      <w:r>
        <w:rPr>
          <w:sz w:val="28"/>
          <w:szCs w:val="28"/>
        </w:rPr>
        <w:lastRenderedPageBreak/>
        <w:t>анықталатындығын көрсетеді. ΔG0r және ΔA0r белгілері өздігінен жүретін процесстердің бағытын көрсетеді. Бұл шама теріс болған сайын Кр немесе Кс да үлкен болып процесс тереңірек жүреді. тепе-теңдік жағдайда ΔG0r ΔA0r шамалары нольге тең яғни, жүйеде өздігінен ары қарай процесстің жүруі мүмкін емес.</w:t>
      </w:r>
    </w:p>
    <w:p w:rsidR="009B2202" w:rsidRDefault="009B2202" w:rsidP="009B2202">
      <w:pPr>
        <w:rPr>
          <w:sz w:val="28"/>
          <w:szCs w:val="28"/>
        </w:rPr>
      </w:pPr>
      <w:r>
        <w:rPr>
          <w:sz w:val="28"/>
          <w:szCs w:val="28"/>
        </w:rPr>
        <w:t>(1) және (2) теңдеулер кез келген температурада реакцияның Гиббс және Гельмгольц энергияларының термодинамикалық потенциалдарының өзгерісін көрсетеді (парциалды қысым немесе концентрация бірге тең болғанда) Бұл да әр түрлі температурада реакция жүргендегі реакцияның т/д потенциалдарының өзгерісі мына формуламен анықталады.</w:t>
      </w:r>
    </w:p>
    <w:p w:rsidR="009B2202" w:rsidRDefault="009B2202" w:rsidP="009B2202">
      <w:pPr>
        <w:rPr>
          <w:sz w:val="28"/>
          <w:szCs w:val="28"/>
        </w:rPr>
      </w:pPr>
    </w:p>
    <w:p w:rsidR="009B2202" w:rsidRDefault="009B2202" w:rsidP="009B2202">
      <w:pPr>
        <w:rPr>
          <w:sz w:val="28"/>
          <w:szCs w:val="28"/>
        </w:rPr>
      </w:pPr>
      <w:r>
        <w:rPr>
          <w:sz w:val="28"/>
          <w:szCs w:val="28"/>
        </w:rPr>
        <w:t>ΔG0298 = Σ(ViΔG0f,i)өнім - Σ(ViΔVG0f,i)баст. (5)</w:t>
      </w:r>
    </w:p>
    <w:p w:rsidR="009B2202" w:rsidRDefault="009B2202" w:rsidP="009B2202">
      <w:pPr>
        <w:rPr>
          <w:sz w:val="28"/>
          <w:szCs w:val="28"/>
        </w:rPr>
      </w:pPr>
      <w:r>
        <w:rPr>
          <w:sz w:val="28"/>
          <w:szCs w:val="28"/>
        </w:rPr>
        <w:t>ΔA0 = Σ(ViΔA0f, i)өнім - Σ(ViΔA0f,i)баст.    (6)</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ΔG0f,i,  ΔA0f,i - стандартты Гиббс және Гельмгольц энергиялары. </w:t>
      </w:r>
    </w:p>
    <w:p w:rsidR="009B2202" w:rsidRDefault="009B2202" w:rsidP="009B2202">
      <w:pPr>
        <w:rPr>
          <w:sz w:val="28"/>
          <w:szCs w:val="28"/>
        </w:rPr>
      </w:pPr>
    </w:p>
    <w:p w:rsidR="009B2202" w:rsidRDefault="009B2202" w:rsidP="009B2202">
      <w:pPr>
        <w:rPr>
          <w:sz w:val="28"/>
          <w:szCs w:val="28"/>
        </w:rPr>
      </w:pPr>
      <w:r>
        <w:rPr>
          <w:sz w:val="28"/>
          <w:szCs w:val="28"/>
        </w:rPr>
        <w:t>Стандартты қысымда (р° = 1,013 • 105 Па) тұрақты агрегаттық күйдегі жай заттардан 1 моль і-ші зат түзілгендегі Гиббс және Гельмгольц энергияларының стандартты энергия деп атаймыз.</w:t>
      </w:r>
    </w:p>
    <w:p w:rsidR="009B2202" w:rsidRDefault="009B2202" w:rsidP="009B2202">
      <w:pPr>
        <w:rPr>
          <w:sz w:val="28"/>
          <w:szCs w:val="28"/>
        </w:rPr>
      </w:pPr>
      <w:r>
        <w:rPr>
          <w:sz w:val="28"/>
          <w:szCs w:val="28"/>
        </w:rPr>
        <w:t>ΔG0 және ΔA0 мәндері Т= 298 К-де анықтама кестесінде беріледі. Жай заттар үшін стандартты энергия шамалары нолге тең. Реакция барысында стандартты Гиббс энергиясының өзгерісін Т= 298 К-де - Гиббс-Гельмгольц теңдеуімен есептейді.</w:t>
      </w:r>
    </w:p>
    <w:p w:rsidR="009B2202" w:rsidRDefault="009B2202" w:rsidP="009B2202">
      <w:pPr>
        <w:rPr>
          <w:sz w:val="28"/>
          <w:szCs w:val="28"/>
        </w:rPr>
      </w:pPr>
    </w:p>
    <w:p w:rsidR="009B2202" w:rsidRDefault="009B2202" w:rsidP="009B2202">
      <w:pPr>
        <w:rPr>
          <w:sz w:val="28"/>
          <w:szCs w:val="28"/>
        </w:rPr>
      </w:pPr>
      <w:r>
        <w:rPr>
          <w:sz w:val="28"/>
          <w:szCs w:val="28"/>
        </w:rPr>
        <w:t>ΔG0r298 = ΔН0r298 - 298 ΔSr298  (7)</w:t>
      </w:r>
    </w:p>
    <w:p w:rsidR="009B2202" w:rsidRDefault="009B2202" w:rsidP="009B2202">
      <w:pPr>
        <w:rPr>
          <w:sz w:val="28"/>
          <w:szCs w:val="28"/>
        </w:rPr>
      </w:pPr>
    </w:p>
    <w:p w:rsidR="009B2202" w:rsidRDefault="009B2202" w:rsidP="009B2202">
      <w:pPr>
        <w:rPr>
          <w:sz w:val="28"/>
          <w:szCs w:val="28"/>
        </w:rPr>
      </w:pPr>
      <w:r>
        <w:rPr>
          <w:sz w:val="28"/>
          <w:szCs w:val="28"/>
        </w:rPr>
        <w:t>ΔН0r298 және ΔS0r298 есептеу үшін</w:t>
      </w:r>
    </w:p>
    <w:p w:rsidR="009B2202" w:rsidRDefault="009B2202" w:rsidP="009B2202">
      <w:pPr>
        <w:rPr>
          <w:sz w:val="28"/>
          <w:szCs w:val="28"/>
        </w:rPr>
      </w:pPr>
    </w:p>
    <w:p w:rsidR="009B2202" w:rsidRDefault="009B2202" w:rsidP="009B2202">
      <w:pPr>
        <w:rPr>
          <w:sz w:val="28"/>
          <w:szCs w:val="28"/>
        </w:rPr>
      </w:pPr>
      <w:r>
        <w:rPr>
          <w:sz w:val="28"/>
          <w:szCs w:val="28"/>
        </w:rPr>
        <w:t xml:space="preserve"> ΔН0298 = Σ(ViΔН0f,i)өнім – Σ(ViΔН0f,i)баст.  (7а)</w:t>
      </w:r>
    </w:p>
    <w:p w:rsidR="009B2202" w:rsidRDefault="009B2202" w:rsidP="009B2202">
      <w:pPr>
        <w:rPr>
          <w:sz w:val="28"/>
          <w:szCs w:val="28"/>
        </w:rPr>
      </w:pPr>
    </w:p>
    <w:p w:rsidR="009B2202" w:rsidRDefault="009B2202" w:rsidP="009B2202">
      <w:pPr>
        <w:rPr>
          <w:sz w:val="28"/>
          <w:szCs w:val="28"/>
        </w:rPr>
      </w:pPr>
      <w:r>
        <w:rPr>
          <w:sz w:val="28"/>
          <w:szCs w:val="28"/>
        </w:rPr>
        <w:t>ΔН0298 = Σ(ViΔН0с,i)өнім – Σ(ViΔН0с,i)баст.  (7б)</w:t>
      </w:r>
    </w:p>
    <w:p w:rsidR="009B2202" w:rsidRDefault="009B2202" w:rsidP="009B2202">
      <w:pPr>
        <w:rPr>
          <w:sz w:val="28"/>
          <w:szCs w:val="28"/>
        </w:rPr>
      </w:pPr>
    </w:p>
    <w:p w:rsidR="009B2202" w:rsidRDefault="009B2202" w:rsidP="009B2202">
      <w:pPr>
        <w:rPr>
          <w:sz w:val="28"/>
          <w:szCs w:val="28"/>
        </w:rPr>
      </w:pPr>
      <w:r>
        <w:rPr>
          <w:sz w:val="28"/>
          <w:szCs w:val="28"/>
        </w:rPr>
        <w:t>ΔS0298 = Σ(ViΔS0с,i)өнім – Σ(ViΔS0с,i)баст.  (7в)</w:t>
      </w:r>
    </w:p>
    <w:p w:rsidR="009B2202" w:rsidRDefault="009B2202" w:rsidP="009B2202">
      <w:pPr>
        <w:rPr>
          <w:sz w:val="28"/>
          <w:szCs w:val="28"/>
        </w:rPr>
      </w:pPr>
    </w:p>
    <w:p w:rsidR="009B2202" w:rsidRDefault="009B2202" w:rsidP="009B2202">
      <w:pPr>
        <w:rPr>
          <w:sz w:val="28"/>
          <w:szCs w:val="28"/>
        </w:rPr>
      </w:pPr>
      <w:r>
        <w:rPr>
          <w:sz w:val="28"/>
          <w:szCs w:val="28"/>
        </w:rPr>
        <w:t>Стандартты жағдайдағы және Т= 298К-гі химиялық тепе-теңдік контантасын (3) теңдеуін есептейді, Гиббс энергиясы үшін стандартты жағдайда.</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304925" cy="457200"/>
            <wp:effectExtent l="19050" t="0" r="0" b="0"/>
            <wp:docPr id="911" name="Рисунок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470"/>
                    <a:srcRect/>
                    <a:stretch>
                      <a:fillRect/>
                    </a:stretch>
                  </pic:blipFill>
                  <pic:spPr bwMode="auto">
                    <a:xfrm>
                      <a:off x="0" y="0"/>
                      <a:ext cx="1304925" cy="457200"/>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lastRenderedPageBreak/>
        <w:t>ΔG0r298  - шамасы (5) немесе (7) теңдеулерден табады. Гиббс энергиясының мәнін стандартты температурадан өзгеше температураларда мына теңдеулер арқылы табады.</w:t>
      </w:r>
    </w:p>
    <w:p w:rsidR="009B2202" w:rsidRDefault="009B2202" w:rsidP="009B2202">
      <w:pPr>
        <w:rPr>
          <w:sz w:val="28"/>
          <w:szCs w:val="28"/>
        </w:rPr>
      </w:pPr>
      <w:r>
        <w:rPr>
          <w:sz w:val="28"/>
          <w:szCs w:val="28"/>
        </w:rPr>
        <w:t>ΔH0rT=ΔH0r298+ST298ΔCpdT (Кирхгофф тең.)</w:t>
      </w:r>
    </w:p>
    <w:p w:rsidR="009B2202" w:rsidRDefault="009B2202" w:rsidP="009B2202">
      <w:pPr>
        <w:rPr>
          <w:sz w:val="28"/>
          <w:szCs w:val="28"/>
        </w:rPr>
      </w:pPr>
    </w:p>
    <w:p w:rsidR="009B2202" w:rsidRDefault="009B2202" w:rsidP="009B2202">
      <w:pPr>
        <w:rPr>
          <w:sz w:val="28"/>
          <w:szCs w:val="28"/>
          <w:lang w:val="en-GB"/>
        </w:rPr>
      </w:pPr>
      <w:r>
        <w:rPr>
          <w:sz w:val="28"/>
          <w:szCs w:val="28"/>
          <w:lang w:val="en-GB"/>
        </w:rPr>
        <w:t xml:space="preserve">ST=S0298CpdT/T  </w:t>
      </w:r>
      <w:r>
        <w:rPr>
          <w:sz w:val="28"/>
          <w:szCs w:val="28"/>
        </w:rPr>
        <w:t>не</w:t>
      </w:r>
      <w:r>
        <w:rPr>
          <w:sz w:val="28"/>
          <w:szCs w:val="28"/>
          <w:lang w:val="en-GB"/>
        </w:rPr>
        <w:t xml:space="preserve">  ST=ST0CpdT/T</w:t>
      </w:r>
    </w:p>
    <w:p w:rsidR="009B2202" w:rsidRDefault="009B2202" w:rsidP="009B2202">
      <w:pPr>
        <w:rPr>
          <w:sz w:val="28"/>
          <w:szCs w:val="28"/>
          <w:lang w:val="en-GB"/>
        </w:rPr>
      </w:pPr>
    </w:p>
    <w:p w:rsidR="009B2202" w:rsidRDefault="009B2202" w:rsidP="009B2202">
      <w:pPr>
        <w:rPr>
          <w:sz w:val="28"/>
          <w:szCs w:val="28"/>
          <w:lang w:val="en-GB"/>
        </w:rPr>
      </w:pPr>
    </w:p>
    <w:p w:rsidR="009B2202" w:rsidRDefault="009B2202" w:rsidP="009B2202">
      <w:pPr>
        <w:rPr>
          <w:sz w:val="28"/>
          <w:szCs w:val="28"/>
        </w:rPr>
      </w:pPr>
      <w:r>
        <w:rPr>
          <w:noProof/>
          <w:sz w:val="28"/>
          <w:szCs w:val="28"/>
        </w:rPr>
        <w:drawing>
          <wp:inline distT="0" distB="0" distL="0" distR="0">
            <wp:extent cx="1590675" cy="428625"/>
            <wp:effectExtent l="19050" t="0" r="0" b="0"/>
            <wp:docPr id="912" name="Рисунок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71"/>
                    <a:srcRect/>
                    <a:stretch>
                      <a:fillRect/>
                    </a:stretch>
                  </pic:blipFill>
                  <pic:spPr bwMode="auto">
                    <a:xfrm>
                      <a:off x="0" y="0"/>
                      <a:ext cx="1590675" cy="4286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b/>
          <w:sz w:val="28"/>
          <w:szCs w:val="28"/>
        </w:rPr>
      </w:pPr>
      <w:r>
        <w:rPr>
          <w:b/>
          <w:sz w:val="28"/>
          <w:szCs w:val="28"/>
        </w:rPr>
        <w:t>Бақылау сұрақтары</w:t>
      </w:r>
    </w:p>
    <w:p w:rsidR="009B2202" w:rsidRDefault="009B2202" w:rsidP="009B2202">
      <w:pPr>
        <w:rPr>
          <w:sz w:val="28"/>
          <w:szCs w:val="28"/>
        </w:rPr>
      </w:pPr>
    </w:p>
    <w:p w:rsidR="009B2202" w:rsidRDefault="009B2202" w:rsidP="009B2202">
      <w:pPr>
        <w:numPr>
          <w:ilvl w:val="0"/>
          <w:numId w:val="18"/>
        </w:numPr>
        <w:tabs>
          <w:tab w:val="num" w:pos="120"/>
        </w:tabs>
        <w:ind w:left="240" w:hanging="240"/>
        <w:rPr>
          <w:sz w:val="28"/>
          <w:szCs w:val="28"/>
        </w:rPr>
      </w:pPr>
      <w:r>
        <w:rPr>
          <w:sz w:val="28"/>
          <w:szCs w:val="28"/>
        </w:rPr>
        <w:t>Құралас бөліктің мольдік проценті.</w:t>
      </w:r>
    </w:p>
    <w:p w:rsidR="009B2202" w:rsidRDefault="009B2202" w:rsidP="009B2202">
      <w:pPr>
        <w:numPr>
          <w:ilvl w:val="0"/>
          <w:numId w:val="18"/>
        </w:numPr>
        <w:tabs>
          <w:tab w:val="num" w:pos="120"/>
        </w:tabs>
        <w:ind w:left="240" w:hanging="240"/>
        <w:rPr>
          <w:sz w:val="28"/>
          <w:szCs w:val="28"/>
        </w:rPr>
      </w:pPr>
      <w:r>
        <w:rPr>
          <w:sz w:val="28"/>
          <w:szCs w:val="28"/>
        </w:rPr>
        <w:t>Ерітіндінің нормалъдылығы.</w:t>
      </w:r>
    </w:p>
    <w:p w:rsidR="009B2202" w:rsidRDefault="009B2202" w:rsidP="009B2202">
      <w:pPr>
        <w:numPr>
          <w:ilvl w:val="0"/>
          <w:numId w:val="18"/>
        </w:numPr>
        <w:tabs>
          <w:tab w:val="num" w:pos="120"/>
        </w:tabs>
        <w:ind w:left="240" w:hanging="240"/>
        <w:rPr>
          <w:sz w:val="28"/>
          <w:szCs w:val="28"/>
        </w:rPr>
      </w:pPr>
      <w:r>
        <w:rPr>
          <w:sz w:val="28"/>
          <w:szCs w:val="28"/>
        </w:rPr>
        <w:t>Ерітіндінің молярлылығы.</w:t>
      </w:r>
    </w:p>
    <w:p w:rsidR="009B2202" w:rsidRDefault="009B2202" w:rsidP="009B2202">
      <w:pPr>
        <w:numPr>
          <w:ilvl w:val="0"/>
          <w:numId w:val="18"/>
        </w:numPr>
        <w:tabs>
          <w:tab w:val="num" w:pos="120"/>
        </w:tabs>
        <w:ind w:left="240" w:hanging="240"/>
        <w:rPr>
          <w:sz w:val="28"/>
          <w:szCs w:val="28"/>
        </w:rPr>
      </w:pPr>
      <w:r>
        <w:rPr>
          <w:sz w:val="28"/>
          <w:szCs w:val="28"/>
        </w:rPr>
        <w:t>аА + bВ ↔ dD + еЕ реакциясы үшін тепе-теңдік тұрақтысын парциалды</w:t>
      </w:r>
      <w:r>
        <w:rPr>
          <w:sz w:val="28"/>
          <w:szCs w:val="28"/>
        </w:rPr>
        <w:br/>
        <w:t>қысым, жалпы қысым және заттың мольдік үлесі арқылы өрнектеңіз.</w:t>
      </w:r>
    </w:p>
    <w:p w:rsidR="009B2202" w:rsidRDefault="009B2202" w:rsidP="009B2202">
      <w:pPr>
        <w:numPr>
          <w:ilvl w:val="0"/>
          <w:numId w:val="18"/>
        </w:numPr>
        <w:tabs>
          <w:tab w:val="num" w:pos="120"/>
        </w:tabs>
        <w:ind w:left="240" w:hanging="240"/>
        <w:rPr>
          <w:sz w:val="28"/>
          <w:szCs w:val="28"/>
        </w:rPr>
      </w:pPr>
      <w:r>
        <w:rPr>
          <w:sz w:val="28"/>
          <w:szCs w:val="28"/>
        </w:rPr>
        <w:t>Вант-Гоффтың изохора теңдеуінің дифференциалдық түрі.</w:t>
      </w:r>
    </w:p>
    <w:p w:rsidR="009B2202" w:rsidRDefault="009B2202" w:rsidP="009B2202">
      <w:pPr>
        <w:numPr>
          <w:ilvl w:val="0"/>
          <w:numId w:val="18"/>
        </w:numPr>
        <w:tabs>
          <w:tab w:val="num" w:pos="120"/>
        </w:tabs>
        <w:ind w:left="240" w:hanging="240"/>
        <w:rPr>
          <w:sz w:val="28"/>
          <w:szCs w:val="28"/>
        </w:rPr>
      </w:pPr>
      <w:r>
        <w:rPr>
          <w:sz w:val="28"/>
          <w:szCs w:val="28"/>
        </w:rPr>
        <w:t>Изобара теңдеуінің дифференциалдық күйін өрнектеңіз.</w:t>
      </w:r>
    </w:p>
    <w:p w:rsidR="009B2202" w:rsidRDefault="009B2202" w:rsidP="009B2202">
      <w:pPr>
        <w:numPr>
          <w:ilvl w:val="0"/>
          <w:numId w:val="18"/>
        </w:numPr>
        <w:tabs>
          <w:tab w:val="num" w:pos="120"/>
        </w:tabs>
        <w:ind w:left="240" w:hanging="240"/>
        <w:rPr>
          <w:sz w:val="28"/>
          <w:szCs w:val="28"/>
        </w:rPr>
      </w:pPr>
      <w:r>
        <w:rPr>
          <w:sz w:val="28"/>
          <w:szCs w:val="28"/>
        </w:rPr>
        <w:t>КN және К0p арасындағы байланыс.</w:t>
      </w:r>
    </w:p>
    <w:p w:rsidR="009B2202" w:rsidRDefault="009B2202" w:rsidP="009B2202">
      <w:pPr>
        <w:numPr>
          <w:ilvl w:val="0"/>
          <w:numId w:val="18"/>
        </w:numPr>
        <w:tabs>
          <w:tab w:val="num" w:pos="120"/>
        </w:tabs>
        <w:ind w:left="240" w:hanging="240"/>
        <w:rPr>
          <w:sz w:val="28"/>
          <w:szCs w:val="28"/>
        </w:rPr>
      </w:pPr>
      <w:r>
        <w:rPr>
          <w:sz w:val="28"/>
          <w:szCs w:val="28"/>
        </w:rPr>
        <w:t xml:space="preserve">Концентрациясы арқылы реакцияның тепе-теңдік тұрақтысын өрнектеңіз </w:t>
      </w:r>
    </w:p>
    <w:p w:rsidR="009B2202" w:rsidRDefault="009B2202" w:rsidP="009B2202">
      <w:pPr>
        <w:numPr>
          <w:ilvl w:val="0"/>
          <w:numId w:val="18"/>
        </w:numPr>
        <w:tabs>
          <w:tab w:val="num" w:pos="120"/>
        </w:tabs>
        <w:ind w:left="240" w:hanging="240"/>
        <w:rPr>
          <w:sz w:val="28"/>
          <w:szCs w:val="28"/>
        </w:rPr>
      </w:pPr>
      <w:r>
        <w:rPr>
          <w:sz w:val="28"/>
          <w:szCs w:val="28"/>
        </w:rPr>
        <w:t>аА + bВ ↔ сС + dD.</w:t>
      </w:r>
    </w:p>
    <w:p w:rsidR="009B2202" w:rsidRDefault="009B2202" w:rsidP="009B2202">
      <w:pPr>
        <w:numPr>
          <w:ilvl w:val="0"/>
          <w:numId w:val="18"/>
        </w:numPr>
        <w:tabs>
          <w:tab w:val="num" w:pos="120"/>
        </w:tabs>
        <w:ind w:left="240" w:hanging="240"/>
        <w:rPr>
          <w:sz w:val="28"/>
          <w:szCs w:val="28"/>
        </w:rPr>
      </w:pPr>
      <w:r>
        <w:rPr>
          <w:sz w:val="28"/>
          <w:szCs w:val="28"/>
        </w:rPr>
        <w:t>J2+H2=2HJ реакциясының тепе-теңдік тұрақтысы 717К-де 46,7. Осы  температурадағы 1 моль HJ ыдыраған мөлшерін анықтаңыз.</w:t>
      </w:r>
    </w:p>
    <w:p w:rsidR="009B2202" w:rsidRDefault="009B2202" w:rsidP="009B2202">
      <w:pPr>
        <w:numPr>
          <w:ilvl w:val="0"/>
          <w:numId w:val="18"/>
        </w:numPr>
        <w:tabs>
          <w:tab w:val="num" w:pos="120"/>
        </w:tabs>
        <w:ind w:left="240" w:hanging="240"/>
        <w:rPr>
          <w:sz w:val="28"/>
          <w:szCs w:val="28"/>
        </w:rPr>
      </w:pPr>
      <w:r>
        <w:rPr>
          <w:sz w:val="28"/>
          <w:szCs w:val="28"/>
        </w:rPr>
        <w:t>Мына реакцияның   4НС1(г) + О2=2Н20(г)+2С12(г) Кр-сы неге тең?</w:t>
      </w:r>
    </w:p>
    <w:p w:rsidR="009B2202" w:rsidRDefault="009B2202" w:rsidP="009B2202">
      <w:pPr>
        <w:numPr>
          <w:ilvl w:val="0"/>
          <w:numId w:val="18"/>
        </w:numPr>
        <w:tabs>
          <w:tab w:val="num" w:pos="120"/>
        </w:tabs>
        <w:ind w:left="240" w:hanging="240"/>
        <w:rPr>
          <w:sz w:val="28"/>
          <w:szCs w:val="28"/>
        </w:rPr>
      </w:pPr>
      <w:r>
        <w:rPr>
          <w:sz w:val="28"/>
          <w:szCs w:val="28"/>
        </w:rPr>
        <w:t>аА + bВ= сС+ dD реакцияның мольдік үлес арқылы өрнектелген тепе-</w:t>
      </w:r>
      <w:r>
        <w:rPr>
          <w:sz w:val="28"/>
          <w:szCs w:val="28"/>
        </w:rPr>
        <w:br/>
        <w:t>теңдік константасы.</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13"/>
        </w:numPr>
        <w:tabs>
          <w:tab w:val="num" w:pos="360"/>
        </w:tabs>
        <w:ind w:left="360" w:hanging="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Default="009B2202" w:rsidP="009B2202">
      <w:pPr>
        <w:numPr>
          <w:ilvl w:val="0"/>
          <w:numId w:val="13"/>
        </w:numPr>
        <w:tabs>
          <w:tab w:val="num" w:pos="240"/>
        </w:tabs>
        <w:ind w:left="360" w:hanging="360"/>
        <w:rPr>
          <w:sz w:val="28"/>
          <w:szCs w:val="28"/>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r>
        <w:rPr>
          <w:bCs/>
          <w:sz w:val="28"/>
          <w:szCs w:val="28"/>
        </w:rPr>
        <w:t>Экземпляры: всего:500 - ХР1(27), ЧГ(2), Ч2(2), Ч6(2), А1(375), А3(50), А4(34), Ч9(2), Ч11(2), Ч12(2), Ч14(2)</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13"/>
        </w:numPr>
        <w:tabs>
          <w:tab w:val="num" w:pos="2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Экземпляры: всего:30 - ХР(2), ЧГ(1), Ч2(2), Ч10(1), А1(24). </w:t>
      </w:r>
    </w:p>
    <w:p w:rsidR="009B2202" w:rsidRDefault="009B2202" w:rsidP="009B2202">
      <w:pPr>
        <w:numPr>
          <w:ilvl w:val="1"/>
          <w:numId w:val="13"/>
        </w:numPr>
        <w:tabs>
          <w:tab w:val="num" w:pos="240"/>
        </w:tabs>
        <w:ind w:left="360"/>
        <w:rPr>
          <w:sz w:val="28"/>
          <w:szCs w:val="28"/>
          <w:lang w:val="kk-KZ"/>
        </w:rPr>
      </w:pPr>
      <w:r>
        <w:rPr>
          <w:bCs/>
          <w:sz w:val="28"/>
          <w:szCs w:val="28"/>
        </w:rPr>
        <w:lastRenderedPageBreak/>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r>
        <w:rPr>
          <w:bCs/>
          <w:sz w:val="28"/>
          <w:szCs w:val="28"/>
        </w:rPr>
        <w:t>Экземпляры: всего:39 - ЧГ(2), А1(37)</w:t>
      </w:r>
    </w:p>
    <w:p w:rsidR="009B2202" w:rsidRDefault="009B2202" w:rsidP="009B2202">
      <w:pPr>
        <w:rPr>
          <w:sz w:val="28"/>
          <w:szCs w:val="28"/>
          <w:lang w:val="kk-KZ"/>
        </w:rPr>
      </w:pPr>
    </w:p>
    <w:p w:rsidR="00F06F9F" w:rsidRDefault="00F06F9F" w:rsidP="009B2202">
      <w:pPr>
        <w:rPr>
          <w:sz w:val="28"/>
          <w:szCs w:val="28"/>
          <w:lang w:val="kk-KZ"/>
        </w:rPr>
      </w:pPr>
    </w:p>
    <w:p w:rsidR="009B2202" w:rsidRDefault="009B2202" w:rsidP="009B2202">
      <w:pPr>
        <w:rPr>
          <w:b/>
          <w:sz w:val="28"/>
          <w:szCs w:val="28"/>
          <w:lang w:val="kk-KZ"/>
        </w:rPr>
      </w:pPr>
      <w:r>
        <w:rPr>
          <w:b/>
          <w:sz w:val="28"/>
          <w:szCs w:val="28"/>
          <w:lang w:val="kk-KZ"/>
        </w:rPr>
        <w:t>№ 9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Фазалық тепе-теңдік. Жалпы үғымдар. Гиббстің фазалық ережесі. Клайперон-Клаузиус теңдеуі. Бір құралас бөлікті жүйенің күй айнасы.</w:t>
      </w:r>
    </w:p>
    <w:p w:rsidR="009B2202" w:rsidRDefault="009B2202" w:rsidP="009B2202">
      <w:pPr>
        <w:rPr>
          <w:b/>
          <w:sz w:val="28"/>
          <w:szCs w:val="28"/>
          <w:lang w:val="kk-KZ"/>
        </w:rPr>
      </w:pP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Термодинамикалық жүйеге кіретін заттар әр түрлі агрегатты күйде болады: газ тәрізді, сүйық және қатты күйде болып бір немесе бірнеше фаза түзеді. Бірнеше фазадан тұратын жүйелерді гетерогенді, бір фазадан тұратын жүйелерді гомогенді жүйелер деп атайды да бүндай жүйедегі тепе-теңдікті гетерогенді немес фазалық тепе-теңдік деп атайды.</w:t>
      </w:r>
    </w:p>
    <w:p w:rsidR="009B2202" w:rsidRDefault="009B2202" w:rsidP="009B2202">
      <w:pPr>
        <w:rPr>
          <w:sz w:val="28"/>
          <w:szCs w:val="28"/>
          <w:lang w:val="kk-KZ"/>
        </w:rPr>
      </w:pPr>
      <w:r>
        <w:rPr>
          <w:sz w:val="28"/>
          <w:szCs w:val="28"/>
          <w:lang w:val="kk-KZ"/>
        </w:rPr>
        <w:t>Гетерогенді жүйедегі фазалық тепе-теңдік белгілі бір шарттармен: жүйенің барлық фазаларындағы температура тепе-теңдігімен, қысым және барлық фазадағы компоненттердің химиялық потенциалдарының тепе-теңдігімен сипатталады:</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T1 = T11 = ... =T</w:t>
      </w:r>
      <w:r>
        <w:rPr>
          <w:sz w:val="28"/>
          <w:szCs w:val="28"/>
        </w:rPr>
        <w:t>Φ</w:t>
      </w:r>
      <w:r>
        <w:rPr>
          <w:sz w:val="28"/>
          <w:szCs w:val="28"/>
          <w:lang w:val="kk-KZ"/>
        </w:rPr>
        <w:t xml:space="preserve"> (тепе-теңдікті термиялық шарты)       (1)</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Pi = Pi11 = ... = Pi</w:t>
      </w:r>
      <w:r>
        <w:rPr>
          <w:sz w:val="28"/>
          <w:szCs w:val="28"/>
        </w:rPr>
        <w:t>Φ</w:t>
      </w:r>
      <w:r>
        <w:rPr>
          <w:sz w:val="28"/>
          <w:szCs w:val="28"/>
          <w:lang w:val="kk-KZ"/>
        </w:rPr>
        <w:t xml:space="preserve"> (тепе-теңдікті механикалық шарты)  (2)</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Mi = Mi11 = Mi</w:t>
      </w:r>
      <w:r>
        <w:rPr>
          <w:sz w:val="28"/>
          <w:szCs w:val="28"/>
        </w:rPr>
        <w:t>Φ</w:t>
      </w:r>
      <w:r>
        <w:rPr>
          <w:sz w:val="28"/>
          <w:szCs w:val="28"/>
          <w:lang w:val="kk-KZ"/>
        </w:rPr>
        <w:t xml:space="preserve"> (тепе-теңдікті химиялық шарты)           (3)</w:t>
      </w:r>
    </w:p>
    <w:p w:rsidR="009B2202" w:rsidRDefault="009B2202" w:rsidP="009B2202">
      <w:pPr>
        <w:rPr>
          <w:sz w:val="28"/>
          <w:szCs w:val="28"/>
          <w:lang w:val="kk-KZ"/>
        </w:rPr>
      </w:pPr>
    </w:p>
    <w:p w:rsidR="009B2202" w:rsidRDefault="009B2202" w:rsidP="009B2202">
      <w:pPr>
        <w:rPr>
          <w:sz w:val="28"/>
          <w:szCs w:val="28"/>
          <w:lang w:val="kk-KZ"/>
        </w:rPr>
      </w:pP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Жоғарыдағы   индекстер   фазаларға,   ал   төмендегі компоненттерге жатады.</w:t>
      </w:r>
    </w:p>
    <w:p w:rsidR="009B2202" w:rsidRDefault="009B2202" w:rsidP="009B2202">
      <w:pPr>
        <w:rPr>
          <w:sz w:val="28"/>
          <w:szCs w:val="28"/>
          <w:lang w:val="kk-KZ"/>
        </w:rPr>
      </w:pPr>
      <w:r>
        <w:rPr>
          <w:sz w:val="28"/>
          <w:szCs w:val="28"/>
          <w:lang w:val="kk-KZ"/>
        </w:rPr>
        <w:t>Сыртқы өріс болмағанда бірдей химиялық, физикалық және т/д қасиеттермен сипатталатын беттік шекарамен бөлінген гетерогенді жүйенің бөлігін гетерогенді жүйенің бөлігін фаза деп деп атайды.</w:t>
      </w:r>
    </w:p>
    <w:p w:rsidR="009B2202" w:rsidRDefault="009B2202" w:rsidP="009B2202">
      <w:pPr>
        <w:rPr>
          <w:sz w:val="28"/>
          <w:szCs w:val="28"/>
          <w:lang w:val="kk-KZ"/>
        </w:rPr>
      </w:pPr>
      <w:r>
        <w:rPr>
          <w:sz w:val="28"/>
          <w:szCs w:val="28"/>
          <w:lang w:val="kk-KZ"/>
        </w:rPr>
        <w:t>Фаза санына байланысты бір фазалы, екіфазалы, үшфазалы және көпфазалы бөлып бөлінеді.</w:t>
      </w:r>
    </w:p>
    <w:p w:rsidR="009B2202" w:rsidRDefault="009B2202" w:rsidP="009B2202">
      <w:pPr>
        <w:rPr>
          <w:sz w:val="28"/>
          <w:szCs w:val="28"/>
          <w:lang w:val="kk-KZ"/>
        </w:rPr>
      </w:pPr>
      <w:r>
        <w:rPr>
          <w:sz w:val="28"/>
          <w:szCs w:val="28"/>
          <w:lang w:val="kk-KZ"/>
        </w:rPr>
        <w:t>Жүйе бір немесе бірнеше компоненттен түруы мүмкін.</w:t>
      </w:r>
    </w:p>
    <w:p w:rsidR="009B2202" w:rsidRDefault="009B2202" w:rsidP="009B2202">
      <w:pPr>
        <w:rPr>
          <w:sz w:val="28"/>
          <w:szCs w:val="28"/>
          <w:lang w:val="kk-KZ"/>
        </w:rPr>
      </w:pPr>
      <w:r>
        <w:rPr>
          <w:sz w:val="28"/>
          <w:szCs w:val="28"/>
          <w:lang w:val="kk-KZ"/>
        </w:rPr>
        <w:t>Жүйеден бөлініп өз алдына өмір сүре алатын, жеке химиялық зат, жүйенің қүрамдас бөлігін компонент деп атайды.</w:t>
      </w:r>
    </w:p>
    <w:p w:rsidR="009B2202" w:rsidRDefault="009B2202" w:rsidP="009B2202">
      <w:pPr>
        <w:rPr>
          <w:sz w:val="28"/>
          <w:szCs w:val="28"/>
          <w:lang w:val="kk-KZ"/>
        </w:rPr>
      </w:pPr>
      <w:r>
        <w:rPr>
          <w:sz w:val="28"/>
          <w:szCs w:val="28"/>
          <w:lang w:val="kk-KZ"/>
        </w:rPr>
        <w:t>Компонент саны дегеніміз (К) - т/д жүйелердегі барлық фазаларды түзуге және кез келген фазаның құрамын математикалық өрнектейтін жеке химиялық заттардың ең аз саны..</w:t>
      </w:r>
    </w:p>
    <w:p w:rsidR="009B2202" w:rsidRDefault="009B2202" w:rsidP="009B2202">
      <w:pPr>
        <w:rPr>
          <w:sz w:val="28"/>
          <w:szCs w:val="28"/>
          <w:lang w:val="kk-KZ"/>
        </w:rPr>
      </w:pPr>
      <w:r>
        <w:rPr>
          <w:sz w:val="28"/>
          <w:szCs w:val="28"/>
          <w:lang w:val="kk-KZ"/>
        </w:rPr>
        <w:t>Жүйе күйін еркін дәреже санымен сипаттайды (немесе варианттылық).</w:t>
      </w:r>
    </w:p>
    <w:p w:rsidR="009B2202" w:rsidRDefault="009B2202" w:rsidP="009B2202">
      <w:pPr>
        <w:rPr>
          <w:sz w:val="28"/>
          <w:szCs w:val="28"/>
          <w:lang w:val="kk-KZ"/>
        </w:rPr>
      </w:pPr>
      <w:r>
        <w:rPr>
          <w:sz w:val="28"/>
          <w:szCs w:val="28"/>
          <w:lang w:val="kk-KZ"/>
        </w:rPr>
        <w:lastRenderedPageBreak/>
        <w:t>Реал ерітінділер идеал ерітінділер заңдарына бағынбайды, сондықтан одан ауытқулар болады.</w:t>
      </w:r>
    </w:p>
    <w:p w:rsidR="009B2202" w:rsidRDefault="009B2202" w:rsidP="009B2202">
      <w:pPr>
        <w:rPr>
          <w:sz w:val="28"/>
          <w:szCs w:val="28"/>
          <w:lang w:val="kk-KZ"/>
        </w:rPr>
      </w:pPr>
      <w:r>
        <w:rPr>
          <w:noProof/>
        </w:rPr>
        <w:drawing>
          <wp:anchor distT="0" distB="0" distL="114300" distR="114300" simplePos="0" relativeHeight="251917312" behindDoc="1" locked="0" layoutInCell="1" allowOverlap="1">
            <wp:simplePos x="0" y="0"/>
            <wp:positionH relativeFrom="column">
              <wp:posOffset>0</wp:posOffset>
            </wp:positionH>
            <wp:positionV relativeFrom="paragraph">
              <wp:posOffset>315595</wp:posOffset>
            </wp:positionV>
            <wp:extent cx="3713480" cy="1271270"/>
            <wp:effectExtent l="19050" t="0" r="1270" b="0"/>
            <wp:wrapTight wrapText="bothSides">
              <wp:wrapPolygon edited="0">
                <wp:start x="-111" y="0"/>
                <wp:lineTo x="-111" y="21363"/>
                <wp:lineTo x="21607" y="21363"/>
                <wp:lineTo x="21607" y="0"/>
                <wp:lineTo x="-111" y="0"/>
              </wp:wrapPolygon>
            </wp:wrapTight>
            <wp:docPr id="2098" name="Рисунок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472"/>
                    <a:srcRect/>
                    <a:stretch>
                      <a:fillRect/>
                    </a:stretch>
                  </pic:blipFill>
                  <pic:spPr bwMode="auto">
                    <a:xfrm>
                      <a:off x="0" y="0"/>
                      <a:ext cx="3713480" cy="1271270"/>
                    </a:xfrm>
                    <a:prstGeom prst="rect">
                      <a:avLst/>
                    </a:prstGeom>
                    <a:noFill/>
                  </pic:spPr>
                </pic:pic>
              </a:graphicData>
            </a:graphic>
          </wp:anchor>
        </w:drawing>
      </w:r>
      <w:r>
        <w:rPr>
          <w:sz w:val="28"/>
          <w:szCs w:val="28"/>
          <w:lang w:val="kk-KZ"/>
        </w:rPr>
        <w:t>Егер идеал ерітінді бетіндегі бу қысымы, сол құрамдағы идеал ерітінді бетіндегі бу қысымынан көп болса рауль заңынан оң ауықту, ал аз болса теріс ауытқу болады.</w:t>
      </w:r>
    </w:p>
    <w:p w:rsidR="009B2202" w:rsidRDefault="009B2202" w:rsidP="009B2202">
      <w:pPr>
        <w:rPr>
          <w:sz w:val="28"/>
          <w:szCs w:val="28"/>
        </w:rPr>
      </w:pPr>
      <w:r>
        <w:rPr>
          <w:sz w:val="28"/>
          <w:szCs w:val="28"/>
        </w:rPr>
        <w:t xml:space="preserve">Оң ауытқуда А-В </w:t>
      </w:r>
    </w:p>
    <w:p w:rsidR="009B2202" w:rsidRDefault="009B2202" w:rsidP="009B2202">
      <w:pPr>
        <w:rPr>
          <w:sz w:val="28"/>
          <w:szCs w:val="28"/>
        </w:rPr>
      </w:pPr>
      <w:r>
        <w:rPr>
          <w:sz w:val="28"/>
          <w:szCs w:val="28"/>
        </w:rPr>
        <w:t>арасындағы әсерлесу</w:t>
      </w:r>
    </w:p>
    <w:p w:rsidR="009B2202" w:rsidRDefault="009B2202" w:rsidP="009B2202">
      <w:pPr>
        <w:rPr>
          <w:sz w:val="28"/>
          <w:szCs w:val="28"/>
        </w:rPr>
      </w:pPr>
      <w:r>
        <w:rPr>
          <w:sz w:val="28"/>
          <w:szCs w:val="28"/>
        </w:rPr>
        <w:t>энергиясы А-А, В-В</w:t>
      </w:r>
    </w:p>
    <w:p w:rsidR="009B2202" w:rsidRDefault="009B2202" w:rsidP="009B2202">
      <w:pPr>
        <w:rPr>
          <w:sz w:val="28"/>
          <w:szCs w:val="28"/>
        </w:rPr>
      </w:pPr>
      <w:r>
        <w:rPr>
          <w:sz w:val="28"/>
          <w:szCs w:val="28"/>
        </w:rPr>
        <w:t>дан аз болады, олар</w:t>
      </w:r>
    </w:p>
    <w:p w:rsidR="009B2202" w:rsidRDefault="009B2202" w:rsidP="009B2202">
      <w:pPr>
        <w:rPr>
          <w:sz w:val="28"/>
          <w:szCs w:val="28"/>
        </w:rPr>
      </w:pPr>
      <w:r>
        <w:rPr>
          <w:sz w:val="28"/>
          <w:szCs w:val="28"/>
        </w:rPr>
        <w:t>буға тез айналады,ал теріс ауытқуда керісінше А А</w:t>
      </w:r>
    </w:p>
    <w:p w:rsidR="009B2202" w:rsidRDefault="009B2202" w:rsidP="009B2202">
      <w:pPr>
        <w:rPr>
          <w:sz w:val="28"/>
          <w:szCs w:val="28"/>
        </w:rPr>
      </w:pPr>
      <w:r>
        <w:rPr>
          <w:sz w:val="28"/>
          <w:szCs w:val="28"/>
        </w:rPr>
        <w:t>Реал ерітінділер үшін ∆Gара-у азаяды да ∆Sара-у артады.</w:t>
      </w:r>
    </w:p>
    <w:p w:rsidR="009B2202" w:rsidRDefault="009B2202" w:rsidP="009B2202">
      <w:pPr>
        <w:rPr>
          <w:sz w:val="28"/>
          <w:szCs w:val="28"/>
        </w:rPr>
      </w:pPr>
    </w:p>
    <w:p w:rsidR="009B2202" w:rsidRDefault="009B2202" w:rsidP="009B2202">
      <w:pPr>
        <w:rPr>
          <w:sz w:val="28"/>
          <w:szCs w:val="28"/>
        </w:rPr>
      </w:pPr>
      <w:r>
        <w:rPr>
          <w:sz w:val="28"/>
          <w:szCs w:val="28"/>
        </w:rPr>
        <w:t>МА = М0А + RТlnXA     (14)</w:t>
      </w:r>
    </w:p>
    <w:p w:rsidR="009B2202" w:rsidRDefault="009B2202" w:rsidP="009B2202">
      <w:pPr>
        <w:rPr>
          <w:sz w:val="28"/>
          <w:szCs w:val="28"/>
        </w:rPr>
      </w:pPr>
    </w:p>
    <w:p w:rsidR="009B2202" w:rsidRDefault="009B2202" w:rsidP="009B2202">
      <w:pPr>
        <w:rPr>
          <w:sz w:val="28"/>
          <w:szCs w:val="28"/>
        </w:rPr>
      </w:pPr>
      <w:r>
        <w:rPr>
          <w:sz w:val="28"/>
          <w:szCs w:val="28"/>
        </w:rPr>
        <w:t>МА = М0В + RТlnXВ</w:t>
      </w:r>
    </w:p>
    <w:p w:rsidR="009B2202" w:rsidRDefault="009B2202" w:rsidP="009B2202">
      <w:pPr>
        <w:rPr>
          <w:sz w:val="28"/>
          <w:szCs w:val="28"/>
        </w:rPr>
      </w:pPr>
    </w:p>
    <w:p w:rsidR="009B2202" w:rsidRDefault="009B2202" w:rsidP="009B2202">
      <w:pPr>
        <w:rPr>
          <w:sz w:val="28"/>
          <w:szCs w:val="28"/>
        </w:rPr>
      </w:pPr>
      <w:r>
        <w:rPr>
          <w:sz w:val="28"/>
          <w:szCs w:val="28"/>
        </w:rPr>
        <w:t xml:space="preserve">еріткіш    және   ерітінді әсерін химиялық потенциалдар </w:t>
      </w:r>
    </w:p>
    <w:p w:rsidR="009B2202" w:rsidRDefault="009B2202" w:rsidP="009B2202">
      <w:pPr>
        <w:rPr>
          <w:sz w:val="28"/>
          <w:szCs w:val="28"/>
        </w:rPr>
      </w:pPr>
    </w:p>
    <w:p w:rsidR="009B2202" w:rsidRDefault="009B2202" w:rsidP="009B2202">
      <w:pPr>
        <w:rPr>
          <w:sz w:val="28"/>
          <w:szCs w:val="28"/>
        </w:rPr>
      </w:pPr>
      <w:r>
        <w:rPr>
          <w:sz w:val="28"/>
          <w:szCs w:val="28"/>
        </w:rPr>
        <w:t xml:space="preserve">МА = М0А+ RТlnρА/ρ0А = МА+ RТlnаА = М0А + RТlnхА + RТlnγА (15) </w:t>
      </w:r>
    </w:p>
    <w:p w:rsidR="009B2202" w:rsidRDefault="009B2202" w:rsidP="009B2202">
      <w:pPr>
        <w:rPr>
          <w:sz w:val="28"/>
          <w:szCs w:val="28"/>
        </w:rPr>
      </w:pPr>
    </w:p>
    <w:p w:rsidR="009B2202" w:rsidRDefault="009B2202" w:rsidP="009B2202">
      <w:pPr>
        <w:rPr>
          <w:sz w:val="28"/>
          <w:szCs w:val="28"/>
        </w:rPr>
      </w:pPr>
      <w:r>
        <w:rPr>
          <w:sz w:val="28"/>
          <w:szCs w:val="28"/>
        </w:rPr>
        <w:t xml:space="preserve">МА = М0В + RТlnρВ /ρ0В = М0В + RТlnаВ = М0В + RТlnхВ + RТlnγВ (16) </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ρ0А, ρ0В - стандартты    күйдегі     А және В    заттың  қаныққан бу қысымы;</w:t>
      </w:r>
    </w:p>
    <w:p w:rsidR="009B2202" w:rsidRDefault="009B2202" w:rsidP="009B2202">
      <w:pPr>
        <w:rPr>
          <w:sz w:val="28"/>
          <w:szCs w:val="28"/>
        </w:rPr>
      </w:pPr>
    </w:p>
    <w:p w:rsidR="009B2202" w:rsidRDefault="009B2202" w:rsidP="009B2202">
      <w:pPr>
        <w:rPr>
          <w:sz w:val="28"/>
          <w:szCs w:val="28"/>
        </w:rPr>
      </w:pPr>
      <w:r>
        <w:rPr>
          <w:sz w:val="28"/>
          <w:szCs w:val="28"/>
        </w:rPr>
        <w:t>ρА , ρВ - А,В заттың қаныққан   бу қысымы ерітінді бетіндегі;</w:t>
      </w:r>
    </w:p>
    <w:p w:rsidR="009B2202" w:rsidRDefault="009B2202" w:rsidP="009B2202">
      <w:pPr>
        <w:rPr>
          <w:sz w:val="28"/>
          <w:szCs w:val="28"/>
        </w:rPr>
      </w:pPr>
      <w:r>
        <w:rPr>
          <w:sz w:val="28"/>
          <w:szCs w:val="28"/>
        </w:rPr>
        <w:t>аА, аВ - А,В - А, В активтілері;</w:t>
      </w:r>
    </w:p>
    <w:p w:rsidR="009B2202" w:rsidRDefault="009B2202" w:rsidP="009B2202">
      <w:pPr>
        <w:rPr>
          <w:sz w:val="28"/>
          <w:szCs w:val="28"/>
        </w:rPr>
      </w:pPr>
      <w:r>
        <w:rPr>
          <w:sz w:val="28"/>
          <w:szCs w:val="28"/>
        </w:rPr>
        <w:t>ρА / ρ0А ; ρВ/ ρ0В; γА және γВ -актив коэффиценттері ( хА → 0 γА →1, хА → аА т.б.)</w:t>
      </w:r>
    </w:p>
    <w:p w:rsidR="009B2202" w:rsidRDefault="009B2202" w:rsidP="009B2202">
      <w:pPr>
        <w:rPr>
          <w:sz w:val="28"/>
          <w:szCs w:val="28"/>
        </w:rPr>
      </w:pPr>
    </w:p>
    <w:p w:rsidR="009B2202" w:rsidRDefault="009B2202" w:rsidP="009B2202">
      <w:pPr>
        <w:rPr>
          <w:sz w:val="28"/>
          <w:szCs w:val="28"/>
        </w:rPr>
      </w:pPr>
      <w:r>
        <w:rPr>
          <w:sz w:val="28"/>
          <w:szCs w:val="28"/>
        </w:rPr>
        <w:t xml:space="preserve">Егер      концентрация молярлық арқылы өрнектесе </w:t>
      </w:r>
    </w:p>
    <w:p w:rsidR="009B2202" w:rsidRDefault="009B2202" w:rsidP="009B2202">
      <w:pPr>
        <w:rPr>
          <w:sz w:val="28"/>
          <w:szCs w:val="28"/>
        </w:rPr>
      </w:pPr>
    </w:p>
    <w:p w:rsidR="009B2202" w:rsidRDefault="009B2202" w:rsidP="009B2202">
      <w:pPr>
        <w:rPr>
          <w:sz w:val="28"/>
          <w:szCs w:val="28"/>
        </w:rPr>
      </w:pPr>
      <w:r>
        <w:rPr>
          <w:sz w:val="28"/>
          <w:szCs w:val="28"/>
        </w:rPr>
        <w:t>МА = М0А + RТlnmA +  RТlnγА (17)</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    МА = М0А + RТlnmВ + RТlnγВ (18)</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(15-18) теңдеулер , идеалдықтан ауытқулар мына мүшелермен анықталады.</w:t>
      </w:r>
    </w:p>
    <w:p w:rsidR="009B2202" w:rsidRDefault="009B2202" w:rsidP="009B2202">
      <w:pPr>
        <w:rPr>
          <w:sz w:val="28"/>
          <w:szCs w:val="28"/>
        </w:rPr>
      </w:pPr>
      <w:r>
        <w:rPr>
          <w:sz w:val="28"/>
          <w:szCs w:val="28"/>
        </w:rPr>
        <w:t>RТlnγА және RТlnγВ</w:t>
      </w:r>
    </w:p>
    <w:p w:rsidR="009B2202" w:rsidRDefault="009B2202" w:rsidP="009B2202">
      <w:pPr>
        <w:rPr>
          <w:sz w:val="28"/>
          <w:szCs w:val="28"/>
        </w:rPr>
      </w:pPr>
    </w:p>
    <w:p w:rsidR="009B2202" w:rsidRDefault="009B2202" w:rsidP="009B2202">
      <w:pPr>
        <w:rPr>
          <w:b/>
          <w:sz w:val="28"/>
          <w:szCs w:val="28"/>
        </w:rPr>
      </w:pPr>
      <w:r>
        <w:rPr>
          <w:b/>
          <w:sz w:val="28"/>
          <w:szCs w:val="28"/>
        </w:rPr>
        <w:t>Бақылау сұрақтары</w:t>
      </w:r>
    </w:p>
    <w:p w:rsidR="009B2202" w:rsidRDefault="009B2202" w:rsidP="009B2202">
      <w:pPr>
        <w:numPr>
          <w:ilvl w:val="0"/>
          <w:numId w:val="19"/>
        </w:numPr>
        <w:tabs>
          <w:tab w:val="num" w:pos="240"/>
        </w:tabs>
        <w:ind w:left="360"/>
        <w:rPr>
          <w:sz w:val="28"/>
          <w:szCs w:val="28"/>
        </w:rPr>
      </w:pPr>
      <w:r>
        <w:rPr>
          <w:sz w:val="28"/>
          <w:szCs w:val="28"/>
        </w:rPr>
        <w:t xml:space="preserve">Таралу коэффициенті дегеніміз не? </w:t>
      </w:r>
    </w:p>
    <w:p w:rsidR="009B2202" w:rsidRDefault="009B2202" w:rsidP="009B2202">
      <w:pPr>
        <w:numPr>
          <w:ilvl w:val="0"/>
          <w:numId w:val="19"/>
        </w:numPr>
        <w:tabs>
          <w:tab w:val="num" w:pos="240"/>
        </w:tabs>
        <w:ind w:left="360"/>
        <w:rPr>
          <w:sz w:val="28"/>
          <w:szCs w:val="28"/>
        </w:rPr>
      </w:pPr>
      <w:r>
        <w:rPr>
          <w:sz w:val="28"/>
          <w:szCs w:val="28"/>
        </w:rPr>
        <w:lastRenderedPageBreak/>
        <w:t>Екі компонентті жүйеге температура әсер еткен кездегі еркіндік % дәрежесі неге тең болады?</w:t>
      </w:r>
    </w:p>
    <w:p w:rsidR="009B2202" w:rsidRDefault="009B2202" w:rsidP="009B2202">
      <w:pPr>
        <w:numPr>
          <w:ilvl w:val="0"/>
          <w:numId w:val="19"/>
        </w:numPr>
        <w:tabs>
          <w:tab w:val="num" w:pos="240"/>
        </w:tabs>
        <w:ind w:left="360"/>
        <w:rPr>
          <w:sz w:val="28"/>
          <w:szCs w:val="28"/>
        </w:rPr>
      </w:pPr>
      <w:r>
        <w:rPr>
          <w:sz w:val="28"/>
          <w:szCs w:val="28"/>
        </w:rPr>
        <w:t>Бір құалас бөлікті жүйеге қысым мен температура әсер еткен кездегі еркіндік дәрежесі неге тең?</w:t>
      </w:r>
    </w:p>
    <w:p w:rsidR="009B2202" w:rsidRDefault="009B2202" w:rsidP="009B2202">
      <w:pPr>
        <w:numPr>
          <w:ilvl w:val="0"/>
          <w:numId w:val="19"/>
        </w:numPr>
        <w:tabs>
          <w:tab w:val="num" w:pos="240"/>
        </w:tabs>
        <w:ind w:left="360"/>
        <w:rPr>
          <w:sz w:val="28"/>
          <w:szCs w:val="28"/>
        </w:rPr>
      </w:pPr>
      <w:r>
        <w:rPr>
          <w:sz w:val="28"/>
          <w:szCs w:val="28"/>
        </w:rPr>
        <w:t>Үшкомпонентті жүйелер үшін Гиббстің фазалар ережесі.</w:t>
      </w:r>
    </w:p>
    <w:p w:rsidR="009B2202" w:rsidRDefault="009B2202" w:rsidP="009B2202">
      <w:pPr>
        <w:numPr>
          <w:ilvl w:val="0"/>
          <w:numId w:val="19"/>
        </w:numPr>
        <w:tabs>
          <w:tab w:val="num" w:pos="240"/>
        </w:tabs>
        <w:ind w:left="360"/>
        <w:rPr>
          <w:sz w:val="28"/>
          <w:szCs w:val="28"/>
        </w:rPr>
      </w:pPr>
      <w:r>
        <w:rPr>
          <w:sz w:val="28"/>
          <w:szCs w:val="28"/>
        </w:rPr>
        <w:t>Үшкомпонентті жүйелердің қүрамын анықтау әдістері.</w:t>
      </w:r>
    </w:p>
    <w:p w:rsidR="009B2202" w:rsidRDefault="009B2202" w:rsidP="009B2202">
      <w:pPr>
        <w:numPr>
          <w:ilvl w:val="0"/>
          <w:numId w:val="19"/>
        </w:numPr>
        <w:tabs>
          <w:tab w:val="num" w:pos="240"/>
        </w:tabs>
        <w:ind w:left="360"/>
        <w:rPr>
          <w:sz w:val="28"/>
          <w:szCs w:val="28"/>
        </w:rPr>
      </w:pPr>
      <w:r>
        <w:rPr>
          <w:sz w:val="28"/>
          <w:szCs w:val="28"/>
        </w:rPr>
        <w:t>Үштік эвтектика.</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13"/>
        </w:numPr>
        <w:tabs>
          <w:tab w:val="num" w:pos="360"/>
        </w:tabs>
        <w:ind w:left="360" w:hanging="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Default="009B2202" w:rsidP="009B2202">
      <w:pPr>
        <w:numPr>
          <w:ilvl w:val="0"/>
          <w:numId w:val="13"/>
        </w:numPr>
        <w:tabs>
          <w:tab w:val="num" w:pos="240"/>
        </w:tabs>
        <w:ind w:left="360" w:hanging="360"/>
        <w:rPr>
          <w:sz w:val="28"/>
          <w:szCs w:val="28"/>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r>
        <w:rPr>
          <w:bCs/>
          <w:sz w:val="28"/>
          <w:szCs w:val="28"/>
        </w:rPr>
        <w:t>Экземпляры: всего:500 - ХР1(27), ЧГ(2), Ч2(2), Ч6(2), А1(375), А3(50), А4(34), Ч9(2), Ч11(2), Ч12(2), Ч14(2)</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13"/>
        </w:numPr>
        <w:tabs>
          <w:tab w:val="num" w:pos="2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Экземпляры: всего:30 - ХР(2), ЧГ(1), Ч2(2), Ч10(1), А1(24). </w:t>
      </w:r>
    </w:p>
    <w:p w:rsidR="009B2202" w:rsidRDefault="009B2202" w:rsidP="009B2202">
      <w:pPr>
        <w:numPr>
          <w:ilvl w:val="1"/>
          <w:numId w:val="13"/>
        </w:numPr>
        <w:tabs>
          <w:tab w:val="num" w:pos="240"/>
        </w:tabs>
        <w:ind w:left="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r>
        <w:rPr>
          <w:bCs/>
          <w:sz w:val="28"/>
          <w:szCs w:val="28"/>
        </w:rPr>
        <w:t>Экземпляры: всего:39 - ЧГ(2), А1(37)</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 10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 xml:space="preserve">Реакция ретін анықтау әдістері: графиктік, орнына қою. </w:t>
      </w:r>
    </w:p>
    <w:p w:rsidR="009B2202" w:rsidRDefault="009B2202" w:rsidP="009B2202">
      <w:pPr>
        <w:rPr>
          <w:b/>
          <w:sz w:val="28"/>
          <w:szCs w:val="28"/>
          <w:lang w:val="kk-KZ"/>
        </w:rPr>
      </w:pPr>
      <w:r>
        <w:rPr>
          <w:b/>
          <w:sz w:val="28"/>
          <w:szCs w:val="28"/>
          <w:lang w:val="kk-KZ"/>
        </w:rPr>
        <w:t xml:space="preserve">Вант – Гофф және Оствальд — Нойес әдістері. Реакция </w:t>
      </w:r>
      <w:r>
        <w:rPr>
          <w:b/>
          <w:noProof/>
          <w:sz w:val="28"/>
          <w:szCs w:val="28"/>
        </w:rPr>
        <w:drawing>
          <wp:inline distT="0" distB="0" distL="0" distR="0">
            <wp:extent cx="142875" cy="180975"/>
            <wp:effectExtent l="0" t="0" r="9525" b="0"/>
            <wp:docPr id="913" name="Рисунок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0"/>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b/>
          <w:sz w:val="28"/>
          <w:szCs w:val="28"/>
          <w:lang w:val="kk-KZ"/>
        </w:rPr>
        <w:t>-ң Т-ға тәуелділігі. Химиялық кинетика теориялары. Активті соғылу теориялары. Катализ. Гамогенді және гетерогенді катализ.</w:t>
      </w:r>
    </w:p>
    <w:p w:rsidR="009B2202" w:rsidRDefault="009B2202" w:rsidP="009B2202">
      <w:pPr>
        <w:rPr>
          <w:b/>
          <w:sz w:val="28"/>
          <w:szCs w:val="28"/>
          <w:lang w:val="kk-KZ"/>
        </w:rPr>
      </w:pPr>
    </w:p>
    <w:p w:rsidR="009B2202" w:rsidRDefault="009B2202" w:rsidP="009B2202">
      <w:pPr>
        <w:rPr>
          <w:sz w:val="28"/>
          <w:szCs w:val="28"/>
          <w:lang w:val="kk-KZ"/>
        </w:rPr>
      </w:pPr>
      <w:r>
        <w:rPr>
          <w:sz w:val="28"/>
          <w:szCs w:val="28"/>
          <w:lang w:val="kk-KZ"/>
        </w:rPr>
        <w:t>Реакция ретін анықтау оның механизмін анықтауға мүмкіншілік береді. реакция реті жеке және жалпы болып бөлінеді. Реакцияға түсетін заттың біреуінің концентрациясының өзгерісімен сипатталатын реакция ретін реакцияның жеке реті деп атайды. Реакцияның жеке реттерінің суммасы реакцияның жалпы ретін береді.</w:t>
      </w:r>
    </w:p>
    <w:p w:rsidR="009B2202" w:rsidRDefault="009B2202" w:rsidP="009B2202">
      <w:pPr>
        <w:rPr>
          <w:sz w:val="28"/>
          <w:szCs w:val="28"/>
          <w:lang w:val="kk-KZ"/>
        </w:rPr>
      </w:pPr>
      <w:r>
        <w:rPr>
          <w:sz w:val="28"/>
          <w:szCs w:val="28"/>
          <w:lang w:val="kk-KZ"/>
        </w:rPr>
        <w:t>Реакцияның ретін анықтауда негізінен екі әдіс: интегралдық және дифференционалдық әдістер қолданылады.</w:t>
      </w:r>
    </w:p>
    <w:p w:rsidR="009B2202" w:rsidRDefault="009B2202" w:rsidP="009B2202">
      <w:pPr>
        <w:rPr>
          <w:sz w:val="28"/>
          <w:szCs w:val="28"/>
          <w:lang w:val="kk-KZ"/>
        </w:rPr>
      </w:pPr>
      <w:r>
        <w:rPr>
          <w:sz w:val="28"/>
          <w:szCs w:val="28"/>
          <w:lang w:val="kk-KZ"/>
        </w:rPr>
        <w:t xml:space="preserve">Интегралдық әдіс, орнына қою әдісі - реакция басталғаннан бастап, әр түрлі уақыт аралығында зат концентрациясын эксперимент жүзінде анықтау болып </w:t>
      </w:r>
      <w:r>
        <w:rPr>
          <w:sz w:val="28"/>
          <w:szCs w:val="28"/>
          <w:lang w:val="kk-KZ"/>
        </w:rPr>
        <w:lastRenderedPageBreak/>
        <w:t xml:space="preserve">табылады. Берілген мәндер бойынша бірінші, екінші, үшінші ретті реакциялар үшін &amp; -қ константаларының мәндері есептеледі. Қайсы есептеу бойынша </w:t>
      </w:r>
      <w:r>
        <w:rPr>
          <w:noProof/>
          <w:sz w:val="28"/>
          <w:szCs w:val="28"/>
        </w:rPr>
        <w:drawing>
          <wp:inline distT="0" distB="0" distL="0" distR="0">
            <wp:extent cx="142875" cy="180975"/>
            <wp:effectExtent l="0" t="0" r="9525" b="0"/>
            <wp:docPr id="914" name="Рисунок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lang w:val="kk-KZ"/>
        </w:rPr>
        <w:t>-қ константасының мәні аз өзгереді ұ∆, сол реакцияның ретін көрсетеді.</w:t>
      </w:r>
    </w:p>
    <w:p w:rsidR="009B2202" w:rsidRDefault="009B2202" w:rsidP="009B2202">
      <w:pPr>
        <w:rPr>
          <w:sz w:val="28"/>
          <w:szCs w:val="28"/>
          <w:lang w:val="kk-KZ"/>
        </w:rPr>
      </w:pPr>
      <w:r>
        <w:rPr>
          <w:sz w:val="28"/>
          <w:szCs w:val="28"/>
          <w:lang w:val="kk-KZ"/>
        </w:rPr>
        <w:t>Графиктік әдіс - реакция басталғаннан бастап, эксперимент жүзінде зат концентрациясын анықтап, мынадай тәуелділікте график түрғызылады lnС, 1/С, 1/С2 - уақыт, содан соң қай тәуелділікте түзу сызық болса, реакция сол ретті болады.</w:t>
      </w:r>
    </w:p>
    <w:p w:rsidR="009B2202" w:rsidRDefault="009B2202" w:rsidP="009B2202">
      <w:pPr>
        <w:rPr>
          <w:sz w:val="28"/>
          <w:szCs w:val="28"/>
          <w:lang w:val="kk-KZ"/>
        </w:rPr>
      </w:pPr>
      <w:r>
        <w:rPr>
          <w:sz w:val="28"/>
          <w:szCs w:val="28"/>
          <w:lang w:val="kk-KZ"/>
        </w:rPr>
        <w:t>Жартылай ыдырау периоды арқылы - бірінші ретті реакция үшін t1/2</w:t>
      </w:r>
      <w:r>
        <w:rPr>
          <w:sz w:val="28"/>
          <w:szCs w:val="28"/>
          <w:lang w:val="kk-KZ"/>
        </w:rPr>
        <w:tab/>
        <w:t xml:space="preserve"> -әрекеттесуші заттың бастапқы концентрациясына тәуелді болмайды, екінші ретті реакция үшін бастапқы концентрацияға кері пропорционал болады, үшінші ретті реакциялар үшін бастапқы концентрацияның квадратына кері пропорционал болады.</w:t>
      </w:r>
    </w:p>
    <w:p w:rsidR="009B2202" w:rsidRDefault="009B2202" w:rsidP="009B2202">
      <w:pPr>
        <w:rPr>
          <w:sz w:val="28"/>
          <w:szCs w:val="28"/>
        </w:rPr>
      </w:pPr>
      <w:r>
        <w:rPr>
          <w:sz w:val="28"/>
          <w:szCs w:val="28"/>
        </w:rPr>
        <w:t>Оставльд - Нойес әдісі</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362075" cy="485775"/>
            <wp:effectExtent l="0" t="0" r="0" b="0"/>
            <wp:docPr id="915" name="Рисунок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74"/>
                    <a:srcRect/>
                    <a:stretch>
                      <a:fillRect/>
                    </a:stretch>
                  </pic:blipFill>
                  <pic:spPr bwMode="auto">
                    <a:xfrm>
                      <a:off x="0" y="0"/>
                      <a:ext cx="1362075" cy="485775"/>
                    </a:xfrm>
                    <a:prstGeom prst="rect">
                      <a:avLst/>
                    </a:prstGeom>
                    <a:noFill/>
                    <a:ln w="9525">
                      <a:noFill/>
                      <a:miter lim="800000"/>
                      <a:headEnd/>
                      <a:tailEnd/>
                    </a:ln>
                  </pic:spPr>
                </pic:pic>
              </a:graphicData>
            </a:graphic>
          </wp:inline>
        </w:drawing>
      </w:r>
      <w:r>
        <w:rPr>
          <w:sz w:val="28"/>
          <w:szCs w:val="28"/>
        </w:rPr>
        <w:t xml:space="preserve">              (1)</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 С0,1; С0,2 – t’½; t’’½ - сәйкес келетін бастапқы концентрациялар. </w:t>
      </w:r>
    </w:p>
    <w:p w:rsidR="009B2202" w:rsidRDefault="009B2202" w:rsidP="009B2202">
      <w:pPr>
        <w:rPr>
          <w:sz w:val="28"/>
          <w:szCs w:val="28"/>
        </w:rPr>
      </w:pPr>
    </w:p>
    <w:p w:rsidR="009B2202" w:rsidRDefault="009B2202" w:rsidP="009B2202">
      <w:pPr>
        <w:rPr>
          <w:sz w:val="28"/>
          <w:szCs w:val="28"/>
        </w:rPr>
      </w:pPr>
      <w:r>
        <w:rPr>
          <w:sz w:val="28"/>
          <w:szCs w:val="28"/>
        </w:rPr>
        <w:t>Дифференциялдық әдіс. Вант - Гафф әдісі.</w:t>
      </w:r>
    </w:p>
    <w:p w:rsidR="009B2202" w:rsidRDefault="009B2202" w:rsidP="009B2202">
      <w:pPr>
        <w:rPr>
          <w:sz w:val="28"/>
          <w:szCs w:val="28"/>
        </w:rPr>
      </w:pPr>
    </w:p>
    <w:p w:rsidR="009B2202" w:rsidRDefault="009B2202" w:rsidP="009B2202">
      <w:pPr>
        <w:rPr>
          <w:sz w:val="28"/>
          <w:szCs w:val="28"/>
        </w:rPr>
      </w:pPr>
      <w:r>
        <w:rPr>
          <w:sz w:val="28"/>
          <w:szCs w:val="28"/>
        </w:rPr>
        <w:t xml:space="preserve">Егер n-ші ретті реакция жүретін болса, онда оның </w:t>
      </w:r>
      <w:r>
        <w:rPr>
          <w:noProof/>
          <w:sz w:val="28"/>
          <w:szCs w:val="28"/>
        </w:rPr>
        <w:drawing>
          <wp:inline distT="0" distB="0" distL="0" distR="0">
            <wp:extent cx="142875" cy="180975"/>
            <wp:effectExtent l="0" t="0" r="9525" b="0"/>
            <wp:docPr id="916" name="Рисунок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-ғы мына теңдеумен өрнектеледі.</w:t>
      </w:r>
    </w:p>
    <w:p w:rsidR="009B2202" w:rsidRDefault="009B2202" w:rsidP="009B2202">
      <w:pPr>
        <w:rPr>
          <w:sz w:val="28"/>
          <w:szCs w:val="28"/>
        </w:rPr>
      </w:pPr>
      <w:r>
        <w:rPr>
          <w:noProof/>
          <w:sz w:val="28"/>
          <w:szCs w:val="28"/>
        </w:rPr>
        <w:drawing>
          <wp:inline distT="0" distB="0" distL="0" distR="0">
            <wp:extent cx="142875" cy="180975"/>
            <wp:effectExtent l="0" t="0" r="9525" b="0"/>
            <wp:docPr id="917" name="Рисунок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 RС"                   (2)</w:t>
      </w:r>
    </w:p>
    <w:p w:rsidR="009B2202" w:rsidRDefault="009B2202" w:rsidP="009B2202">
      <w:pPr>
        <w:rPr>
          <w:sz w:val="28"/>
          <w:szCs w:val="28"/>
        </w:rPr>
      </w:pPr>
      <w:r>
        <w:rPr>
          <w:sz w:val="28"/>
          <w:szCs w:val="28"/>
        </w:rPr>
        <w:t>Бұл өрнекті логариф десек</w:t>
      </w:r>
    </w:p>
    <w:p w:rsidR="009B2202" w:rsidRDefault="009B2202" w:rsidP="009B2202">
      <w:pPr>
        <w:rPr>
          <w:sz w:val="28"/>
          <w:szCs w:val="28"/>
        </w:rPr>
      </w:pPr>
      <w:r>
        <w:rPr>
          <w:sz w:val="28"/>
          <w:szCs w:val="28"/>
        </w:rPr>
        <w:t xml:space="preserve">lg </w:t>
      </w:r>
      <w:r>
        <w:rPr>
          <w:noProof/>
          <w:sz w:val="28"/>
          <w:szCs w:val="28"/>
        </w:rPr>
        <w:drawing>
          <wp:inline distT="0" distB="0" distL="0" distR="0">
            <wp:extent cx="142875" cy="180975"/>
            <wp:effectExtent l="0" t="0" r="9525" b="0"/>
            <wp:docPr id="918" name="Рисунок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  lg R +  n lg с (3)</w:t>
      </w:r>
    </w:p>
    <w:p w:rsidR="009B2202" w:rsidRDefault="009B2202" w:rsidP="009B2202">
      <w:pPr>
        <w:rPr>
          <w:sz w:val="28"/>
          <w:szCs w:val="28"/>
        </w:rPr>
      </w:pPr>
    </w:p>
    <w:p w:rsidR="009B2202" w:rsidRDefault="009B2202" w:rsidP="009B2202">
      <w:pPr>
        <w:rPr>
          <w:sz w:val="28"/>
          <w:szCs w:val="28"/>
        </w:rPr>
      </w:pPr>
      <w:r>
        <w:rPr>
          <w:sz w:val="28"/>
          <w:szCs w:val="28"/>
        </w:rPr>
        <w:t xml:space="preserve">Әрекеттесуші заттардың әр түрлі концентрациясында реакция </w:t>
      </w:r>
      <w:r>
        <w:rPr>
          <w:noProof/>
          <w:sz w:val="28"/>
          <w:szCs w:val="28"/>
        </w:rPr>
        <w:drawing>
          <wp:inline distT="0" distB="0" distL="0" distR="0">
            <wp:extent cx="142875" cy="180975"/>
            <wp:effectExtent l="0" t="0" r="9525" b="0"/>
            <wp:docPr id="919" name="Рисунок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-ғы</w:t>
      </w:r>
    </w:p>
    <w:p w:rsidR="009B2202" w:rsidRDefault="009B2202" w:rsidP="009B2202">
      <w:pPr>
        <w:rPr>
          <w:sz w:val="28"/>
          <w:szCs w:val="28"/>
        </w:rPr>
      </w:pPr>
      <w:r>
        <w:rPr>
          <w:sz w:val="28"/>
          <w:szCs w:val="28"/>
        </w:rPr>
        <w:t>анықталып,</w:t>
      </w:r>
      <w:r>
        <w:rPr>
          <w:sz w:val="28"/>
          <w:szCs w:val="28"/>
        </w:rPr>
        <w:tab/>
        <w:t xml:space="preserve">мен lg </w:t>
      </w:r>
      <w:r>
        <w:rPr>
          <w:noProof/>
          <w:sz w:val="28"/>
          <w:szCs w:val="28"/>
        </w:rPr>
        <w:drawing>
          <wp:inline distT="0" distB="0" distL="0" distR="0">
            <wp:extent cx="142875" cy="180975"/>
            <wp:effectExtent l="0" t="0" r="9525" b="0"/>
            <wp:docPr id="920" name="Рисунок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арасында график түрғызып, алынған түзудің</w:t>
      </w:r>
    </w:p>
    <w:p w:rsidR="009B2202" w:rsidRDefault="009B2202" w:rsidP="009B2202">
      <w:pPr>
        <w:rPr>
          <w:sz w:val="28"/>
          <w:szCs w:val="28"/>
        </w:rPr>
      </w:pPr>
      <w:r>
        <w:rPr>
          <w:sz w:val="28"/>
          <w:szCs w:val="28"/>
        </w:rPr>
        <w:t>көлбеулігін анықтайды, ол концентрациясы өзгерген заттың зат бойынша</w:t>
      </w:r>
    </w:p>
    <w:p w:rsidR="009B2202" w:rsidRDefault="009B2202" w:rsidP="009B2202">
      <w:pPr>
        <w:rPr>
          <w:sz w:val="28"/>
          <w:szCs w:val="28"/>
        </w:rPr>
      </w:pPr>
      <w:r>
        <w:rPr>
          <w:sz w:val="28"/>
          <w:szCs w:val="28"/>
        </w:rPr>
        <w:t xml:space="preserve">салыстырғанда ретін көрсетеді. lg </w:t>
      </w:r>
      <w:r>
        <w:rPr>
          <w:noProof/>
          <w:sz w:val="28"/>
          <w:szCs w:val="28"/>
        </w:rPr>
        <w:drawing>
          <wp:inline distT="0" distB="0" distL="0" distR="0">
            <wp:extent cx="142875" cy="180975"/>
            <wp:effectExtent l="0" t="0" r="9525" b="0"/>
            <wp:docPr id="921" name="Рисунок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осін қиып өтетін кесінді lg R мәнін</w:t>
      </w:r>
    </w:p>
    <w:p w:rsidR="009B2202" w:rsidRDefault="009B2202" w:rsidP="009B2202">
      <w:pPr>
        <w:rPr>
          <w:sz w:val="28"/>
          <w:szCs w:val="28"/>
        </w:rPr>
      </w:pPr>
      <w:r>
        <w:rPr>
          <w:sz w:val="28"/>
          <w:szCs w:val="28"/>
        </w:rPr>
        <w:t>көрсетеді.</w:t>
      </w:r>
    </w:p>
    <w:p w:rsidR="009B2202" w:rsidRDefault="009B2202" w:rsidP="009B2202">
      <w:pPr>
        <w:rPr>
          <w:sz w:val="28"/>
          <w:szCs w:val="28"/>
        </w:rPr>
      </w:pPr>
    </w:p>
    <w:p w:rsidR="009B2202" w:rsidRDefault="009B2202" w:rsidP="009B2202">
      <w:pPr>
        <w:rPr>
          <w:sz w:val="28"/>
          <w:szCs w:val="28"/>
        </w:rPr>
      </w:pPr>
      <w:r>
        <w:rPr>
          <w:sz w:val="28"/>
          <w:szCs w:val="28"/>
        </w:rPr>
        <w:t xml:space="preserve">ni = (lg </w:t>
      </w:r>
      <w:r>
        <w:rPr>
          <w:noProof/>
          <w:sz w:val="28"/>
          <w:szCs w:val="28"/>
        </w:rPr>
        <w:drawing>
          <wp:inline distT="0" distB="0" distL="0" distR="0">
            <wp:extent cx="142875" cy="180975"/>
            <wp:effectExtent l="0" t="0" r="9525" b="0"/>
            <wp:docPr id="922" name="Рисунок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l -  lg </w:t>
      </w:r>
      <w:r>
        <w:rPr>
          <w:noProof/>
          <w:sz w:val="28"/>
          <w:szCs w:val="28"/>
        </w:rPr>
        <w:drawing>
          <wp:inline distT="0" distB="0" distL="0" distR="0">
            <wp:extent cx="142875" cy="180975"/>
            <wp:effectExtent l="0" t="0" r="9525" b="0"/>
            <wp:docPr id="923" name="Рисунок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2)</w:t>
      </w:r>
      <w:r>
        <w:rPr>
          <w:sz w:val="28"/>
          <w:szCs w:val="28"/>
        </w:rPr>
        <w:tab/>
        <w:t>(lgС0,1 – lgС0,2)        (4)</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42875" cy="180975"/>
            <wp:effectExtent l="0" t="0" r="9525" b="0"/>
            <wp:docPr id="924" name="Рисунок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1, </w:t>
      </w:r>
      <w:r>
        <w:rPr>
          <w:noProof/>
          <w:sz w:val="28"/>
          <w:szCs w:val="28"/>
        </w:rPr>
        <w:drawing>
          <wp:inline distT="0" distB="0" distL="0" distR="0">
            <wp:extent cx="142875" cy="180975"/>
            <wp:effectExtent l="0" t="0" r="9525" b="0"/>
            <wp:docPr id="925" name="Рисунок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2 - бастапқы концентрацияларға сәйкес келетін реакцияның </w:t>
      </w:r>
      <w:r>
        <w:rPr>
          <w:noProof/>
          <w:sz w:val="28"/>
          <w:szCs w:val="28"/>
        </w:rPr>
        <w:drawing>
          <wp:inline distT="0" distB="0" distL="0" distR="0">
            <wp:extent cx="142875" cy="180975"/>
            <wp:effectExtent l="0" t="0" r="9525" b="0"/>
            <wp:docPr id="926" name="Рисунок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-тары ni - компонент бойынша жеке реті.</w:t>
      </w:r>
    </w:p>
    <w:p w:rsidR="009B2202" w:rsidRDefault="009B2202" w:rsidP="009B2202">
      <w:pPr>
        <w:rPr>
          <w:sz w:val="28"/>
          <w:szCs w:val="28"/>
        </w:rPr>
      </w:pPr>
      <w:r>
        <w:rPr>
          <w:sz w:val="28"/>
          <w:szCs w:val="28"/>
        </w:rPr>
        <w:t xml:space="preserve">Реакция </w:t>
      </w:r>
      <w:r>
        <w:rPr>
          <w:noProof/>
          <w:sz w:val="28"/>
          <w:szCs w:val="28"/>
        </w:rPr>
        <w:drawing>
          <wp:inline distT="0" distB="0" distL="0" distR="0">
            <wp:extent cx="142875" cy="180975"/>
            <wp:effectExtent l="0" t="0" r="9525" b="0"/>
            <wp:docPr id="927" name="Рисунок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-ң температураға тәуелділігі химиялық реакция </w:t>
      </w:r>
      <w:r>
        <w:rPr>
          <w:noProof/>
          <w:sz w:val="28"/>
          <w:szCs w:val="28"/>
        </w:rPr>
        <w:drawing>
          <wp:inline distT="0" distB="0" distL="0" distR="0">
            <wp:extent cx="142875" cy="180975"/>
            <wp:effectExtent l="0" t="0" r="9525" b="0"/>
            <wp:docPr id="928" name="Рисунок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-ғы (және </w:t>
      </w:r>
      <w:r>
        <w:rPr>
          <w:noProof/>
          <w:sz w:val="28"/>
          <w:szCs w:val="28"/>
        </w:rPr>
        <w:drawing>
          <wp:inline distT="0" distB="0" distL="0" distR="0">
            <wp:extent cx="142875" cy="180975"/>
            <wp:effectExtent l="0" t="0" r="9525" b="0"/>
            <wp:docPr id="929" name="Рисунок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-қ константасы) температураға тәуелді, яғни т-ра өскен сайын </w:t>
      </w:r>
      <w:r>
        <w:rPr>
          <w:noProof/>
          <w:sz w:val="28"/>
          <w:szCs w:val="28"/>
        </w:rPr>
        <w:drawing>
          <wp:inline distT="0" distB="0" distL="0" distR="0">
            <wp:extent cx="142875" cy="180975"/>
            <wp:effectExtent l="0" t="0" r="9525" b="0"/>
            <wp:docPr id="930" name="Рисунок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-қ та артады. </w:t>
      </w:r>
      <w:r>
        <w:rPr>
          <w:sz w:val="28"/>
          <w:szCs w:val="28"/>
        </w:rPr>
        <w:lastRenderedPageBreak/>
        <w:t xml:space="preserve">Кейбір 3-ретті реакцияларда ғана сәйкессіздік болады. Жуықтап бұл тәуелділік </w:t>
      </w:r>
      <w:r>
        <w:rPr>
          <w:noProof/>
          <w:sz w:val="28"/>
          <w:szCs w:val="28"/>
        </w:rPr>
        <w:drawing>
          <wp:inline distT="0" distB="0" distL="0" distR="0">
            <wp:extent cx="142875" cy="180975"/>
            <wp:effectExtent l="0" t="0" r="9525" b="0"/>
            <wp:docPr id="931" name="Рисунок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-қ R-ң </w:t>
      </w:r>
    </w:p>
    <w:p w:rsidR="009B2202" w:rsidRDefault="009B2202" w:rsidP="009B2202">
      <w:pPr>
        <w:rPr>
          <w:sz w:val="28"/>
          <w:szCs w:val="28"/>
        </w:rPr>
      </w:pPr>
      <w:r>
        <w:rPr>
          <w:sz w:val="28"/>
          <w:szCs w:val="28"/>
        </w:rPr>
        <w:t>Т-га тәуелділігі Вант - Гофф ережесімен өрнектеледі, ол бойынша Т-ны 100-қа арттырғанда реакцияның R-ы 2 - 4 есе артады.</w:t>
      </w:r>
    </w:p>
    <w:p w:rsidR="009B2202" w:rsidRDefault="009B2202" w:rsidP="009B2202">
      <w:pPr>
        <w:rPr>
          <w:sz w:val="28"/>
          <w:szCs w:val="28"/>
        </w:rPr>
      </w:pPr>
      <w:r>
        <w:rPr>
          <w:sz w:val="28"/>
          <w:szCs w:val="28"/>
        </w:rPr>
        <w:t>Бұл ереже жоғары Т-да қолданылмайды, онда γ - температуралдық коэфициент тұрақты болмай бірге жуықтайды.</w:t>
      </w:r>
    </w:p>
    <w:p w:rsidR="009B2202" w:rsidRDefault="009B2202" w:rsidP="009B2202">
      <w:pPr>
        <w:rPr>
          <w:sz w:val="28"/>
          <w:szCs w:val="28"/>
        </w:rPr>
      </w:pPr>
      <w:r>
        <w:rPr>
          <w:sz w:val="28"/>
          <w:szCs w:val="28"/>
        </w:rPr>
        <w:t>Бұл тәуелділікті анығырақ көрсететін Аррениус теңдеуі</w:t>
      </w:r>
    </w:p>
    <w:p w:rsidR="009B2202" w:rsidRDefault="009B2202" w:rsidP="009B2202">
      <w:pPr>
        <w:rPr>
          <w:sz w:val="28"/>
          <w:szCs w:val="28"/>
        </w:rPr>
      </w:pPr>
      <w:r>
        <w:rPr>
          <w:sz w:val="28"/>
          <w:szCs w:val="28"/>
        </w:rPr>
        <w:t>ln R = В – А/Т  (5)</w:t>
      </w:r>
    </w:p>
    <w:p w:rsidR="009B2202" w:rsidRDefault="009B2202" w:rsidP="009B2202">
      <w:pPr>
        <w:rPr>
          <w:sz w:val="28"/>
          <w:szCs w:val="28"/>
        </w:rPr>
      </w:pPr>
    </w:p>
    <w:p w:rsidR="009B2202" w:rsidRDefault="009B2202" w:rsidP="009B2202">
      <w:pPr>
        <w:rPr>
          <w:sz w:val="28"/>
          <w:szCs w:val="28"/>
        </w:rPr>
      </w:pPr>
      <w:r>
        <w:rPr>
          <w:sz w:val="28"/>
          <w:szCs w:val="28"/>
        </w:rPr>
        <w:t xml:space="preserve">мұндағы R - хим. реакция </w:t>
      </w:r>
      <w:r>
        <w:rPr>
          <w:noProof/>
          <w:sz w:val="28"/>
          <w:szCs w:val="28"/>
        </w:rPr>
        <w:drawing>
          <wp:inline distT="0" distB="0" distL="0" distR="0">
            <wp:extent cx="142875" cy="180975"/>
            <wp:effectExtent l="0" t="0" r="9525" b="0"/>
            <wp:docPr id="932" name="Рисунок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-қ константасы</w:t>
      </w:r>
    </w:p>
    <w:p w:rsidR="009B2202" w:rsidRDefault="009B2202" w:rsidP="009B2202">
      <w:pPr>
        <w:rPr>
          <w:sz w:val="28"/>
          <w:szCs w:val="28"/>
        </w:rPr>
      </w:pPr>
      <w:r>
        <w:rPr>
          <w:sz w:val="28"/>
          <w:szCs w:val="28"/>
        </w:rPr>
        <w:t>А1, В   -   сол   реакцияны   сипаттайтын   жеке эмпирикалык константалар.</w:t>
      </w:r>
    </w:p>
    <w:p w:rsidR="009B2202" w:rsidRDefault="009B2202" w:rsidP="009B2202">
      <w:pPr>
        <w:rPr>
          <w:sz w:val="28"/>
          <w:szCs w:val="28"/>
        </w:rPr>
      </w:pPr>
    </w:p>
    <w:p w:rsidR="009B2202" w:rsidRDefault="009B2202" w:rsidP="009B2202">
      <w:pPr>
        <w:rPr>
          <w:sz w:val="28"/>
          <w:szCs w:val="28"/>
        </w:rPr>
      </w:pPr>
      <w:r>
        <w:rPr>
          <w:sz w:val="28"/>
          <w:szCs w:val="28"/>
        </w:rPr>
        <w:t>- Еа/(RТ) (6)</w:t>
      </w:r>
    </w:p>
    <w:p w:rsidR="009B2202" w:rsidRDefault="009B2202" w:rsidP="009B2202">
      <w:pPr>
        <w:rPr>
          <w:sz w:val="28"/>
          <w:szCs w:val="28"/>
        </w:rPr>
      </w:pPr>
    </w:p>
    <w:p w:rsidR="009B2202" w:rsidRDefault="009B2202" w:rsidP="009B2202">
      <w:pPr>
        <w:rPr>
          <w:sz w:val="28"/>
          <w:szCs w:val="28"/>
        </w:rPr>
      </w:pPr>
      <w:r>
        <w:rPr>
          <w:sz w:val="28"/>
          <w:szCs w:val="28"/>
        </w:rPr>
        <w:t>lg α = А, Z0 - предэкспонанциальды көбейткіш</w:t>
      </w:r>
    </w:p>
    <w:p w:rsidR="009B2202" w:rsidRDefault="009B2202" w:rsidP="009B2202">
      <w:pPr>
        <w:rPr>
          <w:sz w:val="28"/>
          <w:szCs w:val="28"/>
        </w:rPr>
      </w:pPr>
      <w:r>
        <w:rPr>
          <w:sz w:val="28"/>
          <w:szCs w:val="28"/>
        </w:rPr>
        <w:t>е - натурал логарифмнің негізі</w:t>
      </w:r>
    </w:p>
    <w:p w:rsidR="009B2202" w:rsidRDefault="009B2202" w:rsidP="009B2202">
      <w:pPr>
        <w:rPr>
          <w:sz w:val="28"/>
          <w:szCs w:val="28"/>
        </w:rPr>
      </w:pPr>
      <w:r>
        <w:rPr>
          <w:sz w:val="28"/>
          <w:szCs w:val="28"/>
        </w:rPr>
        <w:t>Еа - активация энергиясы</w:t>
      </w:r>
    </w:p>
    <w:p w:rsidR="009B2202" w:rsidRDefault="009B2202" w:rsidP="009B2202">
      <w:pPr>
        <w:rPr>
          <w:sz w:val="28"/>
          <w:szCs w:val="28"/>
        </w:rPr>
      </w:pPr>
      <w:r>
        <w:rPr>
          <w:sz w:val="28"/>
          <w:szCs w:val="28"/>
        </w:rPr>
        <w:t>R - универсаль газ тұрақтысы</w:t>
      </w:r>
    </w:p>
    <w:p w:rsidR="009B2202" w:rsidRDefault="009B2202" w:rsidP="009B2202">
      <w:pPr>
        <w:rPr>
          <w:sz w:val="28"/>
          <w:szCs w:val="28"/>
        </w:rPr>
      </w:pPr>
      <w:r>
        <w:rPr>
          <w:sz w:val="28"/>
          <w:szCs w:val="28"/>
        </w:rPr>
        <w:t>Т - абсолюттік температура</w:t>
      </w:r>
    </w:p>
    <w:p w:rsidR="009B2202" w:rsidRDefault="009B2202" w:rsidP="009B2202">
      <w:pPr>
        <w:rPr>
          <w:sz w:val="28"/>
          <w:szCs w:val="28"/>
        </w:rPr>
      </w:pPr>
    </w:p>
    <w:p w:rsidR="009B2202" w:rsidRDefault="009B2202" w:rsidP="009B2202">
      <w:pPr>
        <w:rPr>
          <w:sz w:val="28"/>
          <w:szCs w:val="28"/>
        </w:rPr>
      </w:pPr>
      <w:r>
        <w:rPr>
          <w:sz w:val="28"/>
          <w:szCs w:val="28"/>
        </w:rPr>
        <w:t>Молекулалық (химиялық) кинетика</w:t>
      </w:r>
    </w:p>
    <w:p w:rsidR="009B2202" w:rsidRDefault="009B2202" w:rsidP="009B2202">
      <w:pPr>
        <w:rPr>
          <w:sz w:val="28"/>
          <w:szCs w:val="28"/>
        </w:rPr>
      </w:pPr>
    </w:p>
    <w:p w:rsidR="009B2202" w:rsidRDefault="009B2202" w:rsidP="009B2202">
      <w:pPr>
        <w:rPr>
          <w:sz w:val="28"/>
          <w:szCs w:val="28"/>
        </w:rPr>
      </w:pPr>
      <w:r>
        <w:rPr>
          <w:sz w:val="28"/>
          <w:szCs w:val="28"/>
        </w:rPr>
        <w:t>Молекулалық кинетика пәні химиялық реакциялардың механизмін түсіндіріп оны үйрену болып табылады. Негізгі бағыты элементар актілердің жүру заңдылықтарын үйрену. Бөлшектердің (молекулалардың, радикалдардың, иондар мен атомдардың) бірлік актіде әсерлесу немесе айналуының нәтижесінде реакция өнімдерінің жаңа бөлшектері немесе аралык қосылыстың түзілуін элементар химиялық акт деп атайды.</w:t>
      </w:r>
    </w:p>
    <w:p w:rsidR="009B2202" w:rsidRDefault="009B2202" w:rsidP="009B2202">
      <w:pPr>
        <w:rPr>
          <w:sz w:val="28"/>
          <w:szCs w:val="28"/>
        </w:rPr>
      </w:pPr>
      <w:r>
        <w:rPr>
          <w:sz w:val="28"/>
          <w:szCs w:val="28"/>
        </w:rPr>
        <w:t xml:space="preserve">Элементар реакциялар теориясы дамуының негізгі багыттарының бірі активті согылу теориясы, оның негізін қалаған Аррениус - оның теориясы бойынша элементар химиялық реакция активті молекулалар түзілу арқылы жүреді. </w:t>
      </w:r>
    </w:p>
    <w:p w:rsidR="009B2202" w:rsidRDefault="009B2202" w:rsidP="009B2202">
      <w:pPr>
        <w:rPr>
          <w:sz w:val="28"/>
          <w:szCs w:val="28"/>
        </w:rPr>
      </w:pPr>
      <w:r>
        <w:rPr>
          <w:sz w:val="28"/>
          <w:szCs w:val="28"/>
        </w:rPr>
        <w:t>А + В → өнім</w:t>
      </w:r>
    </w:p>
    <w:p w:rsidR="009B2202" w:rsidRDefault="009B2202" w:rsidP="009B2202">
      <w:pPr>
        <w:rPr>
          <w:sz w:val="28"/>
          <w:szCs w:val="28"/>
        </w:rPr>
      </w:pPr>
    </w:p>
    <w:p w:rsidR="009B2202" w:rsidRDefault="005653E7" w:rsidP="009B2202">
      <w:pPr>
        <w:rPr>
          <w:sz w:val="28"/>
          <w:szCs w:val="28"/>
        </w:rPr>
      </w:pPr>
      <w:r w:rsidRPr="005653E7">
        <w:pict>
          <v:group id="_x0000_s9267" style="position:absolute;margin-left:42pt;margin-top:1.4pt;width:18pt;height:8.2pt;z-index:-251398144" coordorigin="731,199" coordsize="360,164">
            <v:line id="_x0000_s9268" style="position:absolute;flip:x" from="731,199" to="1091,200">
              <v:stroke endarrow="block"/>
            </v:line>
            <v:line id="_x0000_s9269" style="position:absolute" from="731,362" to="1091,363">
              <v:stroke endarrow="block"/>
            </v:line>
          </v:group>
        </w:pict>
      </w:r>
      <w:r w:rsidR="009B2202">
        <w:rPr>
          <w:sz w:val="28"/>
          <w:szCs w:val="28"/>
        </w:rPr>
        <w:t>А + В           А* + В* → реакция өнімдері</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Катализ</w:t>
      </w:r>
    </w:p>
    <w:p w:rsidR="009B2202" w:rsidRDefault="009B2202" w:rsidP="009B2202">
      <w:pPr>
        <w:rPr>
          <w:sz w:val="28"/>
          <w:szCs w:val="28"/>
        </w:rPr>
      </w:pPr>
      <w:r>
        <w:rPr>
          <w:sz w:val="28"/>
          <w:szCs w:val="28"/>
        </w:rPr>
        <w:t xml:space="preserve">Зат - катализаторлар қатысуымен реакция </w:t>
      </w:r>
      <w:r>
        <w:rPr>
          <w:noProof/>
          <w:sz w:val="28"/>
          <w:szCs w:val="28"/>
        </w:rPr>
        <w:drawing>
          <wp:inline distT="0" distB="0" distL="0" distR="0">
            <wp:extent cx="142875" cy="180975"/>
            <wp:effectExtent l="0" t="0" r="9525" b="0"/>
            <wp:docPr id="933" name="Рисунок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-ң өзгеру құбылысын катализ деп атайды.</w:t>
      </w:r>
    </w:p>
    <w:p w:rsidR="009B2202" w:rsidRDefault="009B2202" w:rsidP="009B2202">
      <w:pPr>
        <w:rPr>
          <w:sz w:val="28"/>
          <w:szCs w:val="28"/>
        </w:rPr>
      </w:pPr>
      <w:r>
        <w:rPr>
          <w:sz w:val="28"/>
          <w:szCs w:val="28"/>
        </w:rPr>
        <w:tab/>
        <w:t xml:space="preserve">Әрекеттесуші заттар молекуласымен әрекеттесіп, химиялық реакция </w:t>
      </w:r>
      <w:r>
        <w:rPr>
          <w:noProof/>
          <w:sz w:val="28"/>
          <w:szCs w:val="28"/>
        </w:rPr>
        <w:drawing>
          <wp:inline distT="0" distB="0" distL="0" distR="0">
            <wp:extent cx="142875" cy="180975"/>
            <wp:effectExtent l="0" t="0" r="9525" b="0"/>
            <wp:docPr id="934" name="Рисунок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3"/>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-н өзгертіп, келесі стадияларында химиялық өзгермей шығатын затты – катализатор деп атайды.</w:t>
      </w:r>
    </w:p>
    <w:p w:rsidR="009B2202" w:rsidRDefault="009B2202" w:rsidP="009B2202">
      <w:pPr>
        <w:rPr>
          <w:sz w:val="28"/>
          <w:szCs w:val="28"/>
        </w:rPr>
      </w:pPr>
      <w:r>
        <w:rPr>
          <w:sz w:val="28"/>
          <w:szCs w:val="28"/>
        </w:rPr>
        <w:lastRenderedPageBreak/>
        <w:t>Каталитикалық процесстер өндірісте кеңінен қолданылады. Азот, Н2SО4, NН3, синтет. каучук өндірісі катализаторсыз жүрмейді. Мп (IV), Nі, Со, Ғе, НСl3, ТеС13.</w:t>
      </w:r>
    </w:p>
    <w:p w:rsidR="009B2202" w:rsidRDefault="009B2202" w:rsidP="009B2202">
      <w:pPr>
        <w:rPr>
          <w:sz w:val="28"/>
          <w:szCs w:val="28"/>
        </w:rPr>
      </w:pPr>
      <w:r>
        <w:rPr>
          <w:sz w:val="28"/>
          <w:szCs w:val="28"/>
        </w:rPr>
        <w:t>Катализатор және әрекеттесуші заттар бірден бір жалпы фазаны құрайтын болса оны гомогенді катлиз деп атайды.</w:t>
      </w:r>
    </w:p>
    <w:p w:rsidR="009B2202" w:rsidRDefault="009B2202" w:rsidP="009B2202">
      <w:pPr>
        <w:rPr>
          <w:sz w:val="28"/>
          <w:szCs w:val="28"/>
        </w:rPr>
      </w:pPr>
      <w:r>
        <w:rPr>
          <w:sz w:val="28"/>
          <w:szCs w:val="28"/>
        </w:rPr>
        <w:t>Шекаралық фазада жүретін қ-г; қ-с каталитикалық процесстерді гетерогенді катализ деп атайды.</w:t>
      </w:r>
    </w:p>
    <w:p w:rsidR="009B2202" w:rsidRDefault="009B2202" w:rsidP="009B2202">
      <w:pPr>
        <w:rPr>
          <w:sz w:val="28"/>
          <w:szCs w:val="28"/>
        </w:rPr>
      </w:pPr>
      <w:r>
        <w:rPr>
          <w:sz w:val="28"/>
          <w:szCs w:val="28"/>
        </w:rPr>
        <w:t>Бұл өнеркэсіпте кеңінен қолданылады, себебі, оны газ сүйық ортадан</w:t>
      </w:r>
    </w:p>
    <w:p w:rsidR="009B2202" w:rsidRDefault="009B2202" w:rsidP="009B2202">
      <w:pPr>
        <w:rPr>
          <w:sz w:val="28"/>
          <w:szCs w:val="28"/>
        </w:rPr>
      </w:pPr>
      <w:r>
        <w:rPr>
          <w:sz w:val="28"/>
          <w:szCs w:val="28"/>
        </w:rPr>
        <w:t xml:space="preserve">бөліп алу оңай реакторларда. </w:t>
      </w:r>
    </w:p>
    <w:p w:rsidR="009B2202" w:rsidRDefault="009B2202" w:rsidP="009B2202">
      <w:pPr>
        <w:rPr>
          <w:sz w:val="28"/>
          <w:szCs w:val="28"/>
        </w:rPr>
      </w:pPr>
    </w:p>
    <w:p w:rsidR="009B2202" w:rsidRDefault="009B2202" w:rsidP="009B2202">
      <w:pPr>
        <w:rPr>
          <w:b/>
          <w:sz w:val="28"/>
          <w:szCs w:val="28"/>
        </w:rPr>
      </w:pPr>
      <w:r>
        <w:rPr>
          <w:b/>
          <w:sz w:val="28"/>
          <w:szCs w:val="28"/>
        </w:rPr>
        <w:t>Бақылау сұрақтары</w:t>
      </w:r>
    </w:p>
    <w:p w:rsidR="009B2202" w:rsidRDefault="009B2202" w:rsidP="009B2202">
      <w:pPr>
        <w:numPr>
          <w:ilvl w:val="0"/>
          <w:numId w:val="20"/>
        </w:numPr>
        <w:tabs>
          <w:tab w:val="num" w:pos="360"/>
        </w:tabs>
        <w:ind w:hanging="720"/>
        <w:rPr>
          <w:sz w:val="28"/>
          <w:szCs w:val="28"/>
        </w:rPr>
      </w:pPr>
      <w:r>
        <w:rPr>
          <w:sz w:val="28"/>
          <w:szCs w:val="28"/>
        </w:rPr>
        <w:t>Химиялық тепе-теңдік шнстантасын стандартты термодинамикалық</w:t>
      </w:r>
    </w:p>
    <w:p w:rsidR="009B2202" w:rsidRDefault="009B2202" w:rsidP="009B2202">
      <w:pPr>
        <w:numPr>
          <w:ilvl w:val="0"/>
          <w:numId w:val="20"/>
        </w:numPr>
        <w:tabs>
          <w:tab w:val="num" w:pos="360"/>
        </w:tabs>
        <w:ind w:hanging="720"/>
        <w:rPr>
          <w:sz w:val="28"/>
          <w:szCs w:val="28"/>
        </w:rPr>
      </w:pPr>
      <w:r>
        <w:rPr>
          <w:sz w:val="28"/>
          <w:szCs w:val="28"/>
        </w:rPr>
        <w:t xml:space="preserve">шамалар көмегімен есептеу. </w:t>
      </w:r>
    </w:p>
    <w:p w:rsidR="009B2202" w:rsidRDefault="009B2202" w:rsidP="009B2202">
      <w:pPr>
        <w:numPr>
          <w:ilvl w:val="0"/>
          <w:numId w:val="20"/>
        </w:numPr>
        <w:tabs>
          <w:tab w:val="num" w:pos="360"/>
        </w:tabs>
        <w:ind w:hanging="720"/>
        <w:rPr>
          <w:sz w:val="28"/>
          <w:szCs w:val="28"/>
        </w:rPr>
      </w:pPr>
      <w:r>
        <w:rPr>
          <w:sz w:val="28"/>
          <w:szCs w:val="28"/>
        </w:rPr>
        <w:t>Генри заңы.</w:t>
      </w:r>
    </w:p>
    <w:p w:rsidR="009B2202" w:rsidRDefault="009B2202" w:rsidP="009B2202">
      <w:pPr>
        <w:numPr>
          <w:ilvl w:val="0"/>
          <w:numId w:val="20"/>
        </w:numPr>
        <w:tabs>
          <w:tab w:val="num" w:pos="360"/>
        </w:tabs>
        <w:ind w:hanging="720"/>
        <w:rPr>
          <w:sz w:val="28"/>
          <w:szCs w:val="28"/>
        </w:rPr>
      </w:pPr>
      <w:r>
        <w:rPr>
          <w:sz w:val="28"/>
          <w:szCs w:val="28"/>
        </w:rPr>
        <w:t>Идеаль ерітінділер үшін Генри заңы.</w:t>
      </w:r>
    </w:p>
    <w:p w:rsidR="009B2202" w:rsidRDefault="009B2202" w:rsidP="009B2202">
      <w:pPr>
        <w:numPr>
          <w:ilvl w:val="0"/>
          <w:numId w:val="20"/>
        </w:numPr>
        <w:tabs>
          <w:tab w:val="num" w:pos="360"/>
        </w:tabs>
        <w:ind w:hanging="720"/>
        <w:rPr>
          <w:sz w:val="28"/>
          <w:szCs w:val="28"/>
        </w:rPr>
      </w:pPr>
      <w:r>
        <w:rPr>
          <w:sz w:val="28"/>
          <w:szCs w:val="28"/>
        </w:rPr>
        <w:t xml:space="preserve">Химиялық тепе-теңдік константасын стандартты термодинамикалык шамалар көмегімен есептеу. </w:t>
      </w: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13"/>
        </w:numPr>
        <w:tabs>
          <w:tab w:val="num" w:pos="360"/>
        </w:tabs>
        <w:ind w:left="360" w:hanging="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0"/>
          <w:numId w:val="13"/>
        </w:numPr>
        <w:tabs>
          <w:tab w:val="num" w:pos="240"/>
        </w:tabs>
        <w:ind w:left="360" w:hanging="36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13"/>
        </w:numPr>
        <w:tabs>
          <w:tab w:val="num" w:pos="2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1"/>
          <w:numId w:val="13"/>
        </w:numPr>
        <w:tabs>
          <w:tab w:val="num" w:pos="240"/>
        </w:tabs>
        <w:ind w:left="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 11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Екі құралас бөлікті жүйелер . Ерітінділер.Идеал ерітінділер. Рауль заңы, одан оң және теріс ауытқулар. Әбулиоскопия, криоскопи. Осмос қысымы. Актьивтілік коэффиценті.</w:t>
      </w:r>
    </w:p>
    <w:p w:rsidR="009B2202" w:rsidRDefault="009B2202" w:rsidP="009B2202">
      <w:pPr>
        <w:rPr>
          <w:b/>
          <w:sz w:val="28"/>
          <w:szCs w:val="28"/>
          <w:lang w:val="kk-KZ"/>
        </w:rPr>
      </w:pP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Екі немесе одан көп компонентерден тұратын , қүрамы ерігішұтігіне қарай өзегеретін гомогенді термодинамикалық тұрақты жүйелерді ерітінділер деп атайды.</w:t>
      </w:r>
    </w:p>
    <w:p w:rsidR="009B2202" w:rsidRDefault="009B2202" w:rsidP="009B2202">
      <w:pPr>
        <w:rPr>
          <w:sz w:val="28"/>
          <w:szCs w:val="28"/>
          <w:lang w:val="kk-KZ"/>
        </w:rPr>
      </w:pPr>
      <w:r>
        <w:rPr>
          <w:sz w:val="28"/>
          <w:szCs w:val="28"/>
          <w:lang w:val="kk-KZ"/>
        </w:rPr>
        <w:lastRenderedPageBreak/>
        <w:t>Олар газтәрізді,сүйық және қатты болып бөлінеді. Газ тәрізді газдар қоспасынан, сүйық - сүйықтар қоспасы (немесе қатты заттар мен газдардың сүйықтықтағы ерітінділері). Ерітінділері - еріткіш пен еріген щзаттардан тұрады. Еріткіш деп ерітіндіде көп мөлшерде болатын зат. Сүйық ерітінділерде еріткіш ретінде су және органикалық заттар ( спирттер, кетондар, қышқылдар, эфирлер) қолданылады.</w:t>
      </w:r>
    </w:p>
    <w:p w:rsidR="009B2202" w:rsidRDefault="009B2202" w:rsidP="009B2202">
      <w:pPr>
        <w:rPr>
          <w:sz w:val="28"/>
          <w:szCs w:val="28"/>
        </w:rPr>
      </w:pPr>
      <w:r>
        <w:rPr>
          <w:sz w:val="28"/>
          <w:szCs w:val="28"/>
          <w:lang w:val="kk-KZ"/>
        </w:rPr>
        <w:t xml:space="preserve">Біртекті және әр текті молекулалар арасындағы әсерлесу күші бірдей болатын компоненттерден түзілген ерітінділерді идеал ерітінділер деп атайды. </w:t>
      </w:r>
      <w:r>
        <w:rPr>
          <w:sz w:val="28"/>
          <w:szCs w:val="28"/>
        </w:rPr>
        <w:t>Мысалы, А ж-е В компоненттерінен тұратын ерітінділерде А-А, В-В, және А-В арасындағы әсерлесу күштері бірдей.</w:t>
      </w:r>
    </w:p>
    <w:p w:rsidR="009B2202" w:rsidRDefault="009B2202" w:rsidP="009B2202">
      <w:pPr>
        <w:rPr>
          <w:sz w:val="28"/>
          <w:szCs w:val="28"/>
        </w:rPr>
      </w:pPr>
      <w:r>
        <w:rPr>
          <w:sz w:val="28"/>
          <w:szCs w:val="28"/>
        </w:rPr>
        <w:t>Идеал ерітінділердегі жеке компоненттер қасиеттері олардың таза жеке түріндегі қасиеттерінен айырмашылығы болмайды. Идеал ерітінділер Вант - Гофф және Рауль заңдарымен сипатталады.</w:t>
      </w:r>
    </w:p>
    <w:p w:rsidR="009B2202" w:rsidRDefault="009B2202" w:rsidP="009B2202">
      <w:pPr>
        <w:rPr>
          <w:sz w:val="28"/>
          <w:szCs w:val="28"/>
        </w:rPr>
      </w:pPr>
      <w:r>
        <w:rPr>
          <w:sz w:val="28"/>
          <w:szCs w:val="28"/>
        </w:rPr>
        <w:t>Әртүрлі ерітініділердің осмостың қысымын зерттеп 1887 жылы Вант - Гофф мынадай қорытындыға келді. Еріген зат өте сүйытылған ерітіндіде өзін газ ортадағыдай сезінеді. Бұдан сүйытылған ерітінділердің теңдеуі идеал газдардың күй теңдеулермен қолданылады. Ерітінділерге қолданғанда бұл теңдеу</w:t>
      </w:r>
    </w:p>
    <w:p w:rsidR="009B2202" w:rsidRDefault="009B2202" w:rsidP="009B2202">
      <w:pPr>
        <w:rPr>
          <w:sz w:val="28"/>
          <w:szCs w:val="28"/>
        </w:rPr>
      </w:pPr>
      <w:r>
        <w:rPr>
          <w:sz w:val="28"/>
          <w:szCs w:val="28"/>
        </w:rPr>
        <w:t>πV=nRT (1)</w:t>
      </w:r>
    </w:p>
    <w:p w:rsidR="009B2202" w:rsidRDefault="009B2202" w:rsidP="009B2202">
      <w:pPr>
        <w:rPr>
          <w:sz w:val="28"/>
          <w:szCs w:val="28"/>
        </w:rPr>
      </w:pPr>
    </w:p>
    <w:p w:rsidR="009B2202" w:rsidRDefault="009B2202" w:rsidP="009B2202">
      <w:pPr>
        <w:rPr>
          <w:sz w:val="28"/>
          <w:szCs w:val="28"/>
        </w:rPr>
      </w:pPr>
      <w:r>
        <w:rPr>
          <w:sz w:val="28"/>
          <w:szCs w:val="28"/>
        </w:rPr>
        <w:t>мұндағы π - осмостың қысым, Па; V - сүйытылған ерітінді көлемі; n -еріген заттың моль саны</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Мына суретте су күйінің диаграммасы берілген, онда үш жазық бар: мүз (қ), сүйық (с) және бу (б). Әрбір жазық маңайында фаза санын өзгертпей керегінше Т және Р өзгертуге болады, Ф=1 болса С = 1- 1+2 = 2.  АО, ВО, СО қисықтары жүйеде 2 фаза тепе-теңдікте болғандағы Р және Т мәндерін сипаттайды. Әр қисық фазалық алмасу Т-сы мен сыртқы арасындағы тәуелділікті көрсетеді. Қисықтардың қисайып Клейпейрон теңдеуін арқылы анықтайды.</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14300" cy="219075"/>
            <wp:effectExtent l="0" t="0" r="0" b="0"/>
            <wp:docPr id="935" name="Рисунок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37"/>
                    <a:srcRect/>
                    <a:stretch>
                      <a:fillRect/>
                    </a:stretch>
                  </pic:blipFill>
                  <pic:spPr bwMode="auto">
                    <a:xfrm>
                      <a:off x="0" y="0"/>
                      <a:ext cx="114300" cy="219075"/>
                    </a:xfrm>
                    <a:prstGeom prst="rect">
                      <a:avLst/>
                    </a:prstGeom>
                    <a:noFill/>
                    <a:ln w="9525">
                      <a:noFill/>
                      <a:miter lim="800000"/>
                      <a:headEnd/>
                      <a:tailEnd/>
                    </a:ln>
                  </pic:spPr>
                </pic:pic>
              </a:graphicData>
            </a:graphic>
          </wp:inline>
        </w:drawing>
      </w:r>
      <w:r>
        <w:rPr>
          <w:noProof/>
          <w:sz w:val="28"/>
          <w:szCs w:val="28"/>
        </w:rPr>
        <w:drawing>
          <wp:inline distT="0" distB="0" distL="0" distR="0">
            <wp:extent cx="1514475" cy="447675"/>
            <wp:effectExtent l="0" t="0" r="0" b="0"/>
            <wp:docPr id="936" name="Рисунок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75"/>
                    <a:srcRect/>
                    <a:stretch>
                      <a:fillRect/>
                    </a:stretch>
                  </pic:blipFill>
                  <pic:spPr bwMode="auto">
                    <a:xfrm>
                      <a:off x="0" y="0"/>
                      <a:ext cx="1514475" cy="44767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VБ - Vс, онда ∆V &gt; 0. Булану процессі кезінде жылу жүйеге келеді де ∆Нtr &gt; 0, бұдан Т артқан сайын Р өседі де қисық оңға қисаяды ОА қисығы судың қату сыртқы қысымға тәуелділігін көрсетеді.</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524000" cy="447675"/>
            <wp:effectExtent l="0" t="0" r="0" b="0"/>
            <wp:docPr id="937" name="Рисунок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6"/>
                    <a:srcRect/>
                    <a:stretch>
                      <a:fillRect/>
                    </a:stretch>
                  </pic:blipFill>
                  <pic:spPr bwMode="auto">
                    <a:xfrm>
                      <a:off x="0" y="0"/>
                      <a:ext cx="1524000" cy="44767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lastRenderedPageBreak/>
        <w:t>Трутон коэффициентінің белгілі бір физикалық мәні бар ∆Н / Т =  ∆S, яғни фазалық алмасудағы-энтропия өзгерісі. Коффициент өлшем бірлігі Дж/(моль-К).</w:t>
      </w:r>
    </w:p>
    <w:p w:rsidR="009B2202" w:rsidRDefault="009B2202" w:rsidP="009B2202">
      <w:pPr>
        <w:rPr>
          <w:sz w:val="28"/>
          <w:szCs w:val="28"/>
        </w:rPr>
      </w:pPr>
      <w:r>
        <w:rPr>
          <w:sz w:val="28"/>
          <w:szCs w:val="28"/>
        </w:rPr>
        <w:t>Клайпейрон-Клаузиус теңдеуінің дифференциалдық түрі сапалық жағынан фазалық алмасуды сипаттайды. Кішкентей Т-ра аралығында ∆Нtr Т-ға тәуелді емес екендігін анықтауға болады.</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152525" cy="504825"/>
            <wp:effectExtent l="19050" t="0" r="0" b="0"/>
            <wp:docPr id="938" name="Рисунок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7"/>
                    <a:srcRect/>
                    <a:stretch>
                      <a:fillRect/>
                    </a:stretch>
                  </pic:blipFill>
                  <pic:spPr bwMode="auto">
                    <a:xfrm>
                      <a:off x="0" y="0"/>
                      <a:ext cx="1152525" cy="5048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немесе</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552575" cy="504825"/>
            <wp:effectExtent l="19050" t="0" r="0" b="0"/>
            <wp:docPr id="939" name="Рисунок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78"/>
                    <a:srcRect/>
                    <a:stretch>
                      <a:fillRect/>
                    </a:stretch>
                  </pic:blipFill>
                  <pic:spPr bwMode="auto">
                    <a:xfrm>
                      <a:off x="0" y="0"/>
                      <a:ext cx="1552575" cy="504825"/>
                    </a:xfrm>
                    <a:prstGeom prst="rect">
                      <a:avLst/>
                    </a:prstGeom>
                    <a:noFill/>
                    <a:ln w="9525">
                      <a:noFill/>
                      <a:miter lim="800000"/>
                      <a:headEnd/>
                      <a:tailEnd/>
                    </a:ln>
                  </pic:spPr>
                </pic:pic>
              </a:graphicData>
            </a:graphic>
          </wp:inline>
        </w:drawing>
      </w:r>
      <w:r>
        <w:rPr>
          <w:sz w:val="28"/>
          <w:szCs w:val="28"/>
        </w:rPr>
        <w:t xml:space="preserve">  </w:t>
      </w:r>
      <w:r>
        <w:rPr>
          <w:noProof/>
          <w:sz w:val="28"/>
          <w:szCs w:val="28"/>
        </w:rPr>
        <w:drawing>
          <wp:inline distT="0" distB="0" distL="0" distR="0">
            <wp:extent cx="1381125" cy="428625"/>
            <wp:effectExtent l="19050" t="0" r="0" b="0"/>
            <wp:docPr id="940" name="Рисунок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79"/>
                    <a:srcRect/>
                    <a:stretch>
                      <a:fillRect/>
                    </a:stretch>
                  </pic:blipFill>
                  <pic:spPr bwMode="auto">
                    <a:xfrm>
                      <a:off x="0" y="0"/>
                      <a:ext cx="1381125" cy="428625"/>
                    </a:xfrm>
                    <a:prstGeom prst="rect">
                      <a:avLst/>
                    </a:prstGeom>
                    <a:noFill/>
                    <a:ln w="9525">
                      <a:noFill/>
                      <a:miter lim="800000"/>
                      <a:headEnd/>
                      <a:tailEnd/>
                    </a:ln>
                  </pic:spPr>
                </pic:pic>
              </a:graphicData>
            </a:graphic>
          </wp:inline>
        </w:drawing>
      </w:r>
      <w:r>
        <w:rPr>
          <w:sz w:val="28"/>
          <w:szCs w:val="28"/>
        </w:rPr>
        <w:t xml:space="preserve"> (11)</w:t>
      </w:r>
    </w:p>
    <w:p w:rsidR="009B2202" w:rsidRDefault="009B2202" w:rsidP="009B2202">
      <w:pPr>
        <w:rPr>
          <w:sz w:val="28"/>
          <w:szCs w:val="28"/>
        </w:rPr>
      </w:pPr>
    </w:p>
    <w:p w:rsidR="009B2202" w:rsidRDefault="009B2202" w:rsidP="009B2202">
      <w:pPr>
        <w:rPr>
          <w:sz w:val="28"/>
          <w:szCs w:val="28"/>
        </w:rPr>
      </w:pPr>
      <w:r>
        <w:rPr>
          <w:sz w:val="28"/>
          <w:szCs w:val="28"/>
        </w:rPr>
        <w:t xml:space="preserve">Бұдан </w:t>
      </w:r>
      <w:r>
        <w:rPr>
          <w:noProof/>
          <w:sz w:val="28"/>
          <w:szCs w:val="28"/>
        </w:rPr>
        <w:drawing>
          <wp:inline distT="0" distB="0" distL="0" distR="0">
            <wp:extent cx="1323975" cy="428625"/>
            <wp:effectExtent l="19050" t="0" r="0" b="0"/>
            <wp:docPr id="941" name="Рисунок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80"/>
                    <a:srcRect/>
                    <a:stretch>
                      <a:fillRect/>
                    </a:stretch>
                  </pic:blipFill>
                  <pic:spPr bwMode="auto">
                    <a:xfrm>
                      <a:off x="0" y="0"/>
                      <a:ext cx="1323975" cy="428625"/>
                    </a:xfrm>
                    <a:prstGeom prst="rect">
                      <a:avLst/>
                    </a:prstGeom>
                    <a:noFill/>
                    <a:ln w="9525">
                      <a:noFill/>
                      <a:miter lim="800000"/>
                      <a:headEnd/>
                      <a:tailEnd/>
                    </a:ln>
                  </pic:spPr>
                </pic:pic>
              </a:graphicData>
            </a:graphic>
          </wp:inline>
        </w:drawing>
      </w:r>
      <w:r>
        <w:rPr>
          <w:sz w:val="28"/>
          <w:szCs w:val="28"/>
        </w:rPr>
        <w:t xml:space="preserve">                                          (12)</w:t>
      </w:r>
    </w:p>
    <w:p w:rsidR="009B2202" w:rsidRDefault="009B2202" w:rsidP="009B2202">
      <w:pPr>
        <w:rPr>
          <w:sz w:val="28"/>
          <w:szCs w:val="28"/>
        </w:rPr>
      </w:pPr>
    </w:p>
    <w:p w:rsidR="009B2202" w:rsidRDefault="009B2202" w:rsidP="009B2202">
      <w:pPr>
        <w:rPr>
          <w:sz w:val="28"/>
          <w:szCs w:val="28"/>
        </w:rPr>
      </w:pPr>
      <w:r>
        <w:rPr>
          <w:sz w:val="28"/>
          <w:szCs w:val="28"/>
        </w:rPr>
        <w:t>Бір компонентті жүйелер үшін фазалар ережесі:</w:t>
      </w:r>
    </w:p>
    <w:p w:rsidR="009B2202" w:rsidRDefault="009B2202" w:rsidP="009B2202">
      <w:pPr>
        <w:rPr>
          <w:sz w:val="28"/>
          <w:szCs w:val="28"/>
        </w:rPr>
      </w:pPr>
    </w:p>
    <w:p w:rsidR="009B2202" w:rsidRDefault="009B2202" w:rsidP="009B2202">
      <w:pPr>
        <w:rPr>
          <w:sz w:val="28"/>
          <w:szCs w:val="28"/>
        </w:rPr>
      </w:pPr>
      <w:r>
        <w:rPr>
          <w:sz w:val="28"/>
          <w:szCs w:val="28"/>
        </w:rPr>
        <w:t>С = 1  - Ф + 2 = 3 - Ф    (13)</w:t>
      </w:r>
    </w:p>
    <w:p w:rsidR="009B2202" w:rsidRDefault="009B2202" w:rsidP="009B2202">
      <w:pPr>
        <w:rPr>
          <w:sz w:val="28"/>
          <w:szCs w:val="28"/>
        </w:rPr>
      </w:pPr>
    </w:p>
    <w:p w:rsidR="009B2202" w:rsidRDefault="009B2202" w:rsidP="009B2202">
      <w:pPr>
        <w:rPr>
          <w:sz w:val="28"/>
          <w:szCs w:val="28"/>
        </w:rPr>
      </w:pPr>
      <w:r>
        <w:rPr>
          <w:sz w:val="28"/>
          <w:szCs w:val="28"/>
        </w:rPr>
        <w:t>СТ/П - жүйе инвариантты (13) бойынша Ф=3, бір компонентті тепе-теңдік жүйеде mах. 3 фаза болады (қ, с, г). Ф = mіn болғанда Сmах = 1 – 1 + 2 = 2. Бұл Р мен Т-ра. Р және Т (не Р - құрам, Т - құрам) тәуелділігін графикалық түрде көрсету диаграмма күйі деп аталады. Күй диаграммасының анализі фаза санын, олардың болу шекарасын, компоненттердің әсерлесу сипатын, жаңа түзілген қосы</w:t>
      </w:r>
      <w:r w:rsidR="00FC0DD8">
        <w:rPr>
          <w:sz w:val="28"/>
          <w:szCs w:val="28"/>
        </w:rPr>
        <w:t>лыстар санын және олардың қ</w:t>
      </w:r>
      <w:r w:rsidR="00FC0DD8">
        <w:rPr>
          <w:sz w:val="28"/>
          <w:szCs w:val="28"/>
          <w:lang w:val="kk-KZ"/>
        </w:rPr>
        <w:t>ұ</w:t>
      </w:r>
      <w:r>
        <w:rPr>
          <w:sz w:val="28"/>
          <w:szCs w:val="28"/>
        </w:rPr>
        <w:t>рамын анықтау болып табылады. Диаграммалар жеке компонеттерді бөліп алмай анализ жүргізуге мүмкіндік береді.</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2686050" cy="1524000"/>
            <wp:effectExtent l="19050" t="0" r="0" b="0"/>
            <wp:docPr id="942" name="Рисунок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481"/>
                    <a:srcRect/>
                    <a:stretch>
                      <a:fillRect/>
                    </a:stretch>
                  </pic:blipFill>
                  <pic:spPr bwMode="auto">
                    <a:xfrm>
                      <a:off x="0" y="0"/>
                      <a:ext cx="2686050" cy="1524000"/>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Су күйінің диаграммасы</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3629025" cy="447675"/>
            <wp:effectExtent l="0" t="0" r="9525" b="0"/>
            <wp:docPr id="943" name="Рисунок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482"/>
                    <a:srcRect/>
                    <a:stretch>
                      <a:fillRect/>
                    </a:stretch>
                  </pic:blipFill>
                  <pic:spPr bwMode="auto">
                    <a:xfrm>
                      <a:off x="0" y="0"/>
                      <a:ext cx="3629025" cy="44767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 xml:space="preserve"> (9)-гі ∆Нtr және ∆ Тtr &gt; 0, бұдан </w:t>
      </w:r>
      <w:r>
        <w:rPr>
          <w:noProof/>
          <w:sz w:val="28"/>
          <w:szCs w:val="28"/>
        </w:rPr>
        <w:drawing>
          <wp:inline distT="0" distB="0" distL="0" distR="0">
            <wp:extent cx="257175" cy="390525"/>
            <wp:effectExtent l="19050" t="0" r="0" b="0"/>
            <wp:docPr id="944" name="Рисунок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483"/>
                    <a:srcRect/>
                    <a:stretch>
                      <a:fillRect/>
                    </a:stretch>
                  </pic:blipFill>
                  <pic:spPr bwMode="auto">
                    <a:xfrm>
                      <a:off x="0" y="0"/>
                      <a:ext cx="257175" cy="390525"/>
                    </a:xfrm>
                    <a:prstGeom prst="rect">
                      <a:avLst/>
                    </a:prstGeom>
                    <a:noFill/>
                    <a:ln w="9525">
                      <a:noFill/>
                      <a:miter lim="800000"/>
                      <a:headEnd/>
                      <a:tailEnd/>
                    </a:ln>
                  </pic:spPr>
                </pic:pic>
              </a:graphicData>
            </a:graphic>
          </wp:inline>
        </w:drawing>
      </w:r>
      <w:r>
        <w:rPr>
          <w:sz w:val="28"/>
          <w:szCs w:val="28"/>
        </w:rPr>
        <w:t xml:space="preserve"> балқу процесінде ∆Vtr = Vс - Vб таңбасымен анықталады. Көптеген заттар үшін Vс &gt; Vқ, яғни ∆Vtr &gt; 0 және</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257175" cy="390525"/>
            <wp:effectExtent l="19050" t="0" r="0" b="0"/>
            <wp:docPr id="945" name="Рисунок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483"/>
                    <a:srcRect/>
                    <a:stretch>
                      <a:fillRect/>
                    </a:stretch>
                  </pic:blipFill>
                  <pic:spPr bwMode="auto">
                    <a:xfrm>
                      <a:off x="0" y="0"/>
                      <a:ext cx="257175" cy="390525"/>
                    </a:xfrm>
                    <a:prstGeom prst="rect">
                      <a:avLst/>
                    </a:prstGeom>
                    <a:noFill/>
                    <a:ln w="9525">
                      <a:noFill/>
                      <a:miter lim="800000"/>
                      <a:headEnd/>
                      <a:tailEnd/>
                    </a:ln>
                  </pic:spPr>
                </pic:pic>
              </a:graphicData>
            </a:graphic>
          </wp:inline>
        </w:drawing>
      </w:r>
      <w:r>
        <w:rPr>
          <w:sz w:val="28"/>
          <w:szCs w:val="28"/>
        </w:rPr>
        <w:t xml:space="preserve"> &gt; 0 , бұл қысым артқан сайын балқу Т-сы артады дегенді көрсетеді. Өте</w:t>
      </w:r>
    </w:p>
    <w:p w:rsidR="009B2202" w:rsidRDefault="009B2202" w:rsidP="009B2202">
      <w:pPr>
        <w:rPr>
          <w:sz w:val="28"/>
          <w:szCs w:val="28"/>
        </w:rPr>
      </w:pPr>
      <w:r>
        <w:rPr>
          <w:sz w:val="28"/>
          <w:szCs w:val="28"/>
        </w:rPr>
        <w:t>сирек ауытқулар бар (су, шойын, висмут) Бұлар үшін Vс &gt; Vк сондықтан қысым артқан сайын балқу Т-сы кемиді.</w:t>
      </w:r>
    </w:p>
    <w:p w:rsidR="009B2202" w:rsidRDefault="009B2202" w:rsidP="009B2202">
      <w:pPr>
        <w:rPr>
          <w:sz w:val="28"/>
          <w:szCs w:val="28"/>
        </w:rPr>
      </w:pPr>
      <w:r>
        <w:rPr>
          <w:sz w:val="28"/>
          <w:szCs w:val="28"/>
        </w:rPr>
        <w:t>СІР</w:t>
      </w:r>
    </w:p>
    <w:p w:rsidR="009B2202" w:rsidRDefault="009B2202" w:rsidP="009B2202">
      <w:pPr>
        <w:rPr>
          <w:sz w:val="28"/>
          <w:szCs w:val="28"/>
        </w:rPr>
      </w:pPr>
      <w:r>
        <w:rPr>
          <w:sz w:val="28"/>
          <w:szCs w:val="28"/>
        </w:rPr>
        <w:t xml:space="preserve">(9)-бойынша </w:t>
      </w:r>
      <w:r>
        <w:rPr>
          <w:noProof/>
          <w:sz w:val="28"/>
          <w:szCs w:val="28"/>
        </w:rPr>
        <w:drawing>
          <wp:inline distT="0" distB="0" distL="0" distR="0">
            <wp:extent cx="257175" cy="390525"/>
            <wp:effectExtent l="19050" t="0" r="0" b="0"/>
            <wp:docPr id="946" name="Рисунок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483"/>
                    <a:srcRect/>
                    <a:stretch>
                      <a:fillRect/>
                    </a:stretch>
                  </pic:blipFill>
                  <pic:spPr bwMode="auto">
                    <a:xfrm>
                      <a:off x="0" y="0"/>
                      <a:ext cx="257175" cy="390525"/>
                    </a:xfrm>
                    <a:prstGeom prst="rect">
                      <a:avLst/>
                    </a:prstGeom>
                    <a:noFill/>
                    <a:ln w="9525">
                      <a:noFill/>
                      <a:miter lim="800000"/>
                      <a:headEnd/>
                      <a:tailEnd/>
                    </a:ln>
                  </pic:spPr>
                </pic:pic>
              </a:graphicData>
            </a:graphic>
          </wp:inline>
        </w:drawing>
      </w:r>
      <w:r>
        <w:rPr>
          <w:sz w:val="28"/>
          <w:szCs w:val="28"/>
        </w:rPr>
        <w:t xml:space="preserve"> есептеу үшін заттардың молярлық көлемін білу</w:t>
      </w:r>
    </w:p>
    <w:p w:rsidR="009B2202" w:rsidRDefault="009B2202" w:rsidP="009B2202">
      <w:pPr>
        <w:rPr>
          <w:sz w:val="28"/>
          <w:szCs w:val="28"/>
        </w:rPr>
      </w:pPr>
      <w:r>
        <w:rPr>
          <w:sz w:val="28"/>
          <w:szCs w:val="28"/>
        </w:rPr>
        <w:t>қажет, ал көп жағдайларда белгісіз. Сол себептен Клаузиус (9)-ді түр өзгертті булану, конденсация, айдау процесстері үшін. Бұл идеал газдар заңына бағынады деп заттың сүйық және қатты күйіндегі молярлық көлемі, бу күйіндегі өте аз болады, сондықтан оны ескермеуге болады деді. Сонда АУіг^Убу, бу көлемін Менделеев-Клайпейрон теңдеуімен өрнектеп ∆Vtr ≈ Vбу (9)-ге орнына қойып Клаузиус мынадай теңдеу алды:</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838200" cy="390525"/>
            <wp:effectExtent l="19050" t="0" r="0" b="0"/>
            <wp:docPr id="947" name="Рисунок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484"/>
                    <a:srcRect/>
                    <a:stretch>
                      <a:fillRect/>
                    </a:stretch>
                  </pic:blipFill>
                  <pic:spPr bwMode="auto">
                    <a:xfrm>
                      <a:off x="0" y="0"/>
                      <a:ext cx="838200" cy="390525"/>
                    </a:xfrm>
                    <a:prstGeom prst="rect">
                      <a:avLst/>
                    </a:prstGeom>
                    <a:noFill/>
                    <a:ln w="9525">
                      <a:noFill/>
                      <a:miter lim="800000"/>
                      <a:headEnd/>
                      <a:tailEnd/>
                    </a:ln>
                  </pic:spPr>
                </pic:pic>
              </a:graphicData>
            </a:graphic>
          </wp:inline>
        </w:drawing>
      </w:r>
      <w:r>
        <w:rPr>
          <w:sz w:val="28"/>
          <w:szCs w:val="28"/>
        </w:rPr>
        <w:t xml:space="preserve"> немесе </w:t>
      </w:r>
      <w:r>
        <w:rPr>
          <w:noProof/>
          <w:sz w:val="28"/>
          <w:szCs w:val="28"/>
        </w:rPr>
        <w:drawing>
          <wp:inline distT="0" distB="0" distL="0" distR="0">
            <wp:extent cx="752475" cy="419100"/>
            <wp:effectExtent l="19050" t="0" r="0" b="0"/>
            <wp:docPr id="948" name="Рисунок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485"/>
                    <a:srcRect/>
                    <a:stretch>
                      <a:fillRect/>
                    </a:stretch>
                  </pic:blipFill>
                  <pic:spPr bwMode="auto">
                    <a:xfrm>
                      <a:off x="0" y="0"/>
                      <a:ext cx="752475" cy="419100"/>
                    </a:xfrm>
                    <a:prstGeom prst="rect">
                      <a:avLst/>
                    </a:prstGeom>
                    <a:noFill/>
                    <a:ln w="9525">
                      <a:noFill/>
                      <a:miter lim="800000"/>
                      <a:headEnd/>
                      <a:tailEnd/>
                    </a:ln>
                  </pic:spPr>
                </pic:pic>
              </a:graphicData>
            </a:graphic>
          </wp:inline>
        </w:drawing>
      </w:r>
      <w:r>
        <w:rPr>
          <w:sz w:val="28"/>
          <w:szCs w:val="28"/>
        </w:rPr>
        <w:t xml:space="preserve">     (10)</w:t>
      </w:r>
    </w:p>
    <w:p w:rsidR="009B2202" w:rsidRDefault="009B2202" w:rsidP="009B2202">
      <w:pPr>
        <w:rPr>
          <w:sz w:val="28"/>
          <w:szCs w:val="28"/>
        </w:rPr>
      </w:pPr>
    </w:p>
    <w:p w:rsidR="009B2202" w:rsidRDefault="009B2202" w:rsidP="009B2202">
      <w:pPr>
        <w:rPr>
          <w:sz w:val="28"/>
          <w:szCs w:val="28"/>
        </w:rPr>
      </w:pPr>
      <w:r>
        <w:rPr>
          <w:sz w:val="28"/>
          <w:szCs w:val="28"/>
        </w:rPr>
        <w:t>Клайперон-Клаузиус теңдеуі.</w:t>
      </w:r>
    </w:p>
    <w:p w:rsidR="009B2202" w:rsidRDefault="009B2202" w:rsidP="009B2202">
      <w:pPr>
        <w:rPr>
          <w:sz w:val="28"/>
          <w:szCs w:val="28"/>
        </w:rPr>
      </w:pPr>
    </w:p>
    <w:p w:rsidR="009B2202" w:rsidRDefault="009B2202" w:rsidP="009B2202">
      <w:pPr>
        <w:rPr>
          <w:sz w:val="28"/>
          <w:szCs w:val="28"/>
        </w:rPr>
      </w:pPr>
      <w:r>
        <w:rPr>
          <w:sz w:val="28"/>
          <w:szCs w:val="28"/>
        </w:rPr>
        <w:t>R - өлшем бірлігі ∆Н-пен сәйкес келуі керек: R =8,31 Дж/(моль*К) не R =2 кал/(моль*К).</w:t>
      </w:r>
    </w:p>
    <w:p w:rsidR="009B2202" w:rsidRDefault="009B2202" w:rsidP="009B2202">
      <w:pPr>
        <w:rPr>
          <w:sz w:val="28"/>
          <w:szCs w:val="28"/>
        </w:rPr>
      </w:pPr>
      <w:r>
        <w:rPr>
          <w:sz w:val="28"/>
          <w:szCs w:val="28"/>
        </w:rPr>
        <w:t>Анықтамалық мәндер болмағанда жуықтап есептеп ∆Нбу-у. Трутон ережесі арқылы бағаланады: ∆Нбу-у /Ткайн. = 88, мұндағы ∆Нбу-у  Дж/моль*К Тқайн - р = 1,013 • 105Па қысымдағы қайнау температурасы. Бұл қатынас полярлы емес сүйықтар үшін (СН-р, эспирлер), ал полярлы сүйықтар (су, сприт, аммиак) үшін орындамайды. Орган заттар үшін ∆Нбалку / Тбалку = 55.</w:t>
      </w:r>
    </w:p>
    <w:p w:rsidR="009B2202" w:rsidRDefault="009B2202" w:rsidP="009B2202">
      <w:pPr>
        <w:rPr>
          <w:sz w:val="28"/>
          <w:szCs w:val="28"/>
        </w:rPr>
      </w:pPr>
    </w:p>
    <w:p w:rsidR="009B2202" w:rsidRDefault="009B2202" w:rsidP="009B2202">
      <w:pPr>
        <w:rPr>
          <w:sz w:val="28"/>
          <w:szCs w:val="28"/>
        </w:rPr>
      </w:pPr>
      <w:r>
        <w:rPr>
          <w:sz w:val="28"/>
          <w:szCs w:val="28"/>
        </w:rPr>
        <w:t>dGCH2O = -SCH2OdT+VCH2OdP                     (6)</w:t>
      </w:r>
    </w:p>
    <w:p w:rsidR="009B2202" w:rsidRDefault="009B2202" w:rsidP="009B2202">
      <w:pPr>
        <w:rPr>
          <w:sz w:val="28"/>
          <w:szCs w:val="28"/>
        </w:rPr>
      </w:pPr>
    </w:p>
    <w:p w:rsidR="009B2202" w:rsidRDefault="009B2202" w:rsidP="009B2202">
      <w:pPr>
        <w:rPr>
          <w:sz w:val="28"/>
          <w:szCs w:val="28"/>
        </w:rPr>
      </w:pPr>
      <w:r>
        <w:rPr>
          <w:sz w:val="28"/>
          <w:szCs w:val="28"/>
        </w:rPr>
        <w:t>dGБH2O = -SБ2OdT+VБH2OdP                     (6)</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 xml:space="preserve">мұндағы </w:t>
      </w:r>
    </w:p>
    <w:p w:rsidR="009B2202" w:rsidRDefault="009B2202" w:rsidP="009B2202">
      <w:pPr>
        <w:rPr>
          <w:sz w:val="28"/>
          <w:szCs w:val="28"/>
        </w:rPr>
      </w:pPr>
      <w:r>
        <w:rPr>
          <w:sz w:val="28"/>
          <w:szCs w:val="28"/>
        </w:rPr>
        <w:t>VCH2O, VБH2O - әр фазадағы молярлық көлем GCH2O , GБH2O - әр фазадағы молярлық энтропия.</w:t>
      </w:r>
    </w:p>
    <w:p w:rsidR="009B2202" w:rsidRDefault="009B2202" w:rsidP="009B2202">
      <w:pPr>
        <w:rPr>
          <w:sz w:val="28"/>
          <w:szCs w:val="28"/>
        </w:rPr>
      </w:pPr>
      <w:r>
        <w:rPr>
          <w:sz w:val="28"/>
          <w:szCs w:val="28"/>
        </w:rPr>
        <w:t xml:space="preserve">Тепе-теңдікте dGCH2O = dGБH2O. </w:t>
      </w:r>
    </w:p>
    <w:p w:rsidR="009B2202" w:rsidRDefault="009B2202" w:rsidP="009B2202">
      <w:pPr>
        <w:rPr>
          <w:sz w:val="28"/>
          <w:szCs w:val="28"/>
        </w:rPr>
      </w:pPr>
    </w:p>
    <w:p w:rsidR="009B2202" w:rsidRDefault="009B2202" w:rsidP="009B2202">
      <w:pPr>
        <w:rPr>
          <w:sz w:val="28"/>
          <w:szCs w:val="28"/>
        </w:rPr>
      </w:pPr>
      <w:r>
        <w:rPr>
          <w:sz w:val="28"/>
          <w:szCs w:val="28"/>
        </w:rPr>
        <w:t>Бұдан -SCH2OdT+VCH2OdP = -SБ2OdT+VБH2OdP немесе</w:t>
      </w:r>
    </w:p>
    <w:p w:rsidR="009B2202" w:rsidRDefault="009B2202" w:rsidP="009B2202">
      <w:pPr>
        <w:rPr>
          <w:sz w:val="28"/>
          <w:szCs w:val="28"/>
        </w:rPr>
      </w:pPr>
    </w:p>
    <w:p w:rsidR="009B2202" w:rsidRDefault="009B2202" w:rsidP="009B2202">
      <w:pPr>
        <w:rPr>
          <w:sz w:val="28"/>
          <w:szCs w:val="28"/>
        </w:rPr>
      </w:pPr>
      <w:r>
        <w:rPr>
          <w:sz w:val="28"/>
          <w:szCs w:val="28"/>
        </w:rPr>
        <w:lastRenderedPageBreak/>
        <w:t>(SБ2OdT + SCH2O) dT = (VБH2O + VCH2O)dP сонда</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743075" cy="485775"/>
            <wp:effectExtent l="19050" t="0" r="0" b="0"/>
            <wp:docPr id="949" name="Рисунок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86"/>
                    <a:srcRect/>
                    <a:stretch>
                      <a:fillRect/>
                    </a:stretch>
                  </pic:blipFill>
                  <pic:spPr bwMode="auto">
                    <a:xfrm>
                      <a:off x="0" y="0"/>
                      <a:ext cx="1743075" cy="485775"/>
                    </a:xfrm>
                    <a:prstGeom prst="rect">
                      <a:avLst/>
                    </a:prstGeom>
                    <a:noFill/>
                    <a:ln w="9525">
                      <a:noFill/>
                      <a:miter lim="800000"/>
                      <a:headEnd/>
                      <a:tailEnd/>
                    </a:ln>
                  </pic:spPr>
                </pic:pic>
              </a:graphicData>
            </a:graphic>
          </wp:inline>
        </w:drawing>
      </w:r>
      <w:r>
        <w:rPr>
          <w:sz w:val="28"/>
          <w:szCs w:val="28"/>
        </w:rPr>
        <w:t xml:space="preserve">                          (8)</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1 моль заттың фазалық алмасудағы энтропия өзгерісін ∆Str -деп белгілеп фазалық алмасудың молярлы жылуы ∆Нtr және фазалық алмасу температурасы Тtr арқылы өрнектейді. tr - тасымалдау. ∆Str  - орнына қойсақ, Клайпейрон теңдеуін аламыз:</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838200" cy="428625"/>
            <wp:effectExtent l="19050" t="0" r="0" b="0"/>
            <wp:docPr id="950" name="Рисунок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87"/>
                    <a:srcRect/>
                    <a:stretch>
                      <a:fillRect/>
                    </a:stretch>
                  </pic:blipFill>
                  <pic:spPr bwMode="auto">
                    <a:xfrm>
                      <a:off x="0" y="0"/>
                      <a:ext cx="838200" cy="428625"/>
                    </a:xfrm>
                    <a:prstGeom prst="rect">
                      <a:avLst/>
                    </a:prstGeom>
                    <a:noFill/>
                    <a:ln w="9525">
                      <a:noFill/>
                      <a:miter lim="800000"/>
                      <a:headEnd/>
                      <a:tailEnd/>
                    </a:ln>
                  </pic:spPr>
                </pic:pic>
              </a:graphicData>
            </a:graphic>
          </wp:inline>
        </w:drawing>
      </w:r>
      <w:r>
        <w:rPr>
          <w:sz w:val="28"/>
          <w:szCs w:val="28"/>
        </w:rPr>
        <w:t xml:space="preserve">        немесе          </w:t>
      </w:r>
      <w:r>
        <w:rPr>
          <w:noProof/>
          <w:sz w:val="28"/>
          <w:szCs w:val="28"/>
        </w:rPr>
        <w:drawing>
          <wp:inline distT="0" distB="0" distL="0" distR="0">
            <wp:extent cx="838200" cy="428625"/>
            <wp:effectExtent l="19050" t="0" r="0" b="0"/>
            <wp:docPr id="951" name="Рисунок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88"/>
                    <a:srcRect/>
                    <a:stretch>
                      <a:fillRect/>
                    </a:stretch>
                  </pic:blipFill>
                  <pic:spPr bwMode="auto">
                    <a:xfrm>
                      <a:off x="0" y="0"/>
                      <a:ext cx="838200" cy="428625"/>
                    </a:xfrm>
                    <a:prstGeom prst="rect">
                      <a:avLst/>
                    </a:prstGeom>
                    <a:noFill/>
                    <a:ln w="9525">
                      <a:noFill/>
                      <a:miter lim="800000"/>
                      <a:headEnd/>
                      <a:tailEnd/>
                    </a:ln>
                  </pic:spPr>
                </pic:pic>
              </a:graphicData>
            </a:graphic>
          </wp:inline>
        </w:drawing>
      </w:r>
      <w:r>
        <w:rPr>
          <w:sz w:val="28"/>
          <w:szCs w:val="28"/>
        </w:rPr>
        <w:t xml:space="preserve">                              (9)</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Бұл теңдеу бір компонентті екі фазалы тепе-теңдік күйдегі фазалық</w:t>
      </w:r>
    </w:p>
    <w:p w:rsidR="009B2202" w:rsidRDefault="009B2202" w:rsidP="009B2202">
      <w:pPr>
        <w:rPr>
          <w:sz w:val="28"/>
          <w:szCs w:val="28"/>
        </w:rPr>
      </w:pPr>
      <w:r>
        <w:rPr>
          <w:sz w:val="28"/>
          <w:szCs w:val="28"/>
        </w:rPr>
        <w:t xml:space="preserve">алмасулардың барлығына қолданылады. </w:t>
      </w:r>
      <w:r>
        <w:rPr>
          <w:noProof/>
          <w:sz w:val="28"/>
          <w:szCs w:val="28"/>
        </w:rPr>
        <w:drawing>
          <wp:inline distT="0" distB="0" distL="0" distR="0">
            <wp:extent cx="257175" cy="390525"/>
            <wp:effectExtent l="19050" t="0" r="0" b="0"/>
            <wp:docPr id="952" name="Рисунок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83"/>
                    <a:srcRect/>
                    <a:stretch>
                      <a:fillRect/>
                    </a:stretch>
                  </pic:blipFill>
                  <pic:spPr bwMode="auto">
                    <a:xfrm>
                      <a:off x="0" y="0"/>
                      <a:ext cx="257175" cy="390525"/>
                    </a:xfrm>
                    <a:prstGeom prst="rect">
                      <a:avLst/>
                    </a:prstGeom>
                    <a:noFill/>
                    <a:ln w="9525">
                      <a:noFill/>
                      <a:miter lim="800000"/>
                      <a:headEnd/>
                      <a:tailEnd/>
                    </a:ln>
                  </pic:spPr>
                </pic:pic>
              </a:graphicData>
            </a:graphic>
          </wp:inline>
        </w:drawing>
      </w:r>
      <w:r>
        <w:rPr>
          <w:sz w:val="28"/>
          <w:szCs w:val="28"/>
        </w:rPr>
        <w:t xml:space="preserve"> →    буланы және айдау</w:t>
      </w:r>
    </w:p>
    <w:p w:rsidR="009B2202" w:rsidRDefault="009B2202" w:rsidP="009B2202">
      <w:pPr>
        <w:rPr>
          <w:sz w:val="28"/>
          <w:szCs w:val="28"/>
        </w:rPr>
      </w:pPr>
    </w:p>
    <w:p w:rsidR="009B2202" w:rsidRDefault="009B2202" w:rsidP="009B2202">
      <w:pPr>
        <w:rPr>
          <w:sz w:val="28"/>
          <w:szCs w:val="28"/>
        </w:rPr>
      </w:pPr>
      <w:r>
        <w:rPr>
          <w:sz w:val="28"/>
          <w:szCs w:val="28"/>
        </w:rPr>
        <w:t>процесін көрсетеді, температураны бір бірлікке көтергенде қаныққан бу</w:t>
      </w:r>
    </w:p>
    <w:p w:rsidR="009B2202" w:rsidRDefault="009B2202" w:rsidP="009B2202">
      <w:pPr>
        <w:rPr>
          <w:sz w:val="28"/>
          <w:szCs w:val="28"/>
        </w:rPr>
      </w:pPr>
      <w:r>
        <w:rPr>
          <w:sz w:val="28"/>
          <w:szCs w:val="28"/>
        </w:rPr>
        <w:t xml:space="preserve">қысымы қалай өзгеретіндігін көрсетеді. </w:t>
      </w:r>
      <w:r>
        <w:rPr>
          <w:noProof/>
          <w:sz w:val="28"/>
          <w:szCs w:val="28"/>
        </w:rPr>
        <w:drawing>
          <wp:inline distT="0" distB="0" distL="0" distR="0">
            <wp:extent cx="257175" cy="390525"/>
            <wp:effectExtent l="19050" t="0" r="0" b="0"/>
            <wp:docPr id="953" name="Рисунок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83"/>
                    <a:srcRect/>
                    <a:stretch>
                      <a:fillRect/>
                    </a:stretch>
                  </pic:blipFill>
                  <pic:spPr bwMode="auto">
                    <a:xfrm>
                      <a:off x="0" y="0"/>
                      <a:ext cx="257175" cy="390525"/>
                    </a:xfrm>
                    <a:prstGeom prst="rect">
                      <a:avLst/>
                    </a:prstGeom>
                    <a:noFill/>
                    <a:ln w="9525">
                      <a:noFill/>
                      <a:miter lim="800000"/>
                      <a:headEnd/>
                      <a:tailEnd/>
                    </a:ln>
                  </pic:spPr>
                </pic:pic>
              </a:graphicData>
            </a:graphic>
          </wp:inline>
        </w:drawing>
      </w:r>
      <w:r>
        <w:rPr>
          <w:sz w:val="28"/>
          <w:szCs w:val="28"/>
        </w:rPr>
        <w:t xml:space="preserve"> →  балқы, кристалдану және</w:t>
      </w:r>
    </w:p>
    <w:p w:rsidR="009B2202" w:rsidRDefault="009B2202" w:rsidP="009B2202">
      <w:pPr>
        <w:rPr>
          <w:sz w:val="28"/>
          <w:szCs w:val="28"/>
        </w:rPr>
      </w:pPr>
      <w:r>
        <w:rPr>
          <w:sz w:val="28"/>
          <w:szCs w:val="28"/>
        </w:rPr>
        <w:t>колиморфты алмасуларды көрсетеді, қысымды бір-бірлікке өзгерткенде фазалық алмасу Т-сы қалай өзгереді.</w:t>
      </w:r>
    </w:p>
    <w:p w:rsidR="009B2202" w:rsidRDefault="009B2202" w:rsidP="009B2202">
      <w:pPr>
        <w:rPr>
          <w:sz w:val="28"/>
          <w:szCs w:val="28"/>
        </w:rPr>
      </w:pPr>
      <w:r>
        <w:rPr>
          <w:sz w:val="28"/>
          <w:szCs w:val="28"/>
        </w:rPr>
        <w:t>(9)-теңдеу бойынша әр түрлі қысымды фазалық алмасу Т-сын табуға тура келеді, оның практикалық маңызы зор.</w:t>
      </w:r>
    </w:p>
    <w:p w:rsidR="009B2202" w:rsidRDefault="009B2202" w:rsidP="009B2202">
      <w:pPr>
        <w:rPr>
          <w:sz w:val="28"/>
          <w:szCs w:val="28"/>
        </w:rPr>
      </w:pPr>
      <w:r>
        <w:rPr>
          <w:sz w:val="28"/>
          <w:szCs w:val="28"/>
        </w:rPr>
        <w:t>Есептеулер жүргізгенде ∆Нtr және ∆Vtr  молярлы (Дж/моль және м3/моль), не меншікті (Дж/кг және м3/кг) болуы керек.. ∆Нtr Дж/моль, Тtr - К және Vtr  - м3 /моль. Оң жағының өлшемі сол жағымен сэйкес келеді.</w:t>
      </w:r>
    </w:p>
    <w:p w:rsidR="009B2202" w:rsidRDefault="009B2202" w:rsidP="009B2202">
      <w:pPr>
        <w:rPr>
          <w:sz w:val="28"/>
          <w:szCs w:val="28"/>
        </w:rPr>
      </w:pPr>
      <w:r>
        <w:rPr>
          <w:sz w:val="28"/>
          <w:szCs w:val="28"/>
        </w:rPr>
        <w:t>Жүйедегі фаза санын өзгертпей, жүйе күйін анықтайтын керегінше өзгертуге болатын термодинамикалық параметрлер санын - еркін дәрежелену саны деп атайды.</w:t>
      </w:r>
    </w:p>
    <w:p w:rsidR="009B2202" w:rsidRDefault="009B2202" w:rsidP="009B2202">
      <w:pPr>
        <w:rPr>
          <w:sz w:val="28"/>
          <w:szCs w:val="28"/>
        </w:rPr>
      </w:pPr>
      <w:r>
        <w:rPr>
          <w:sz w:val="28"/>
          <w:szCs w:val="28"/>
        </w:rPr>
        <w:t>Мұндай параметрлерге сыртқы (Т, Р) және ішкі параметрлер (компонент конц-сы) жатады. Еркін дәрежелену саны бойынша инвариантты (С=0), моновариантты (С=1), бивариантты (С=2) т.б.</w:t>
      </w:r>
    </w:p>
    <w:p w:rsidR="009B2202" w:rsidRDefault="009B2202" w:rsidP="009B2202">
      <w:pPr>
        <w:rPr>
          <w:sz w:val="28"/>
          <w:szCs w:val="28"/>
        </w:rPr>
      </w:pPr>
      <w:r>
        <w:rPr>
          <w:sz w:val="28"/>
          <w:szCs w:val="28"/>
        </w:rPr>
        <w:t>Сыртқы параметрлерді (р,Т) өзгерткенде жүйедегі тепе-теңдік бүзылады да компоненттердің концентрациясы өзгеріп немесе ескі жоғалып, жаңа фазалар пайда болады. Жүйедегі өзгеріс жаңа тепе-теңдік орнағанша жүреді.</w:t>
      </w:r>
    </w:p>
    <w:p w:rsidR="009B2202" w:rsidRDefault="009B2202" w:rsidP="009B2202">
      <w:pPr>
        <w:rPr>
          <w:sz w:val="28"/>
          <w:szCs w:val="28"/>
        </w:rPr>
      </w:pPr>
      <w:r>
        <w:rPr>
          <w:sz w:val="28"/>
          <w:szCs w:val="28"/>
        </w:rPr>
        <w:t>Жүйедегі компонент санының өзгеруі мен сыртқы параметрлердің өзгеруін еркін дәрежелену саны арқылы есептеу Гиббстің фазалар ережелер ережесі арқылы жүргізеді.</w:t>
      </w:r>
    </w:p>
    <w:p w:rsidR="009B2202" w:rsidRDefault="009B2202" w:rsidP="009B2202">
      <w:pPr>
        <w:rPr>
          <w:sz w:val="28"/>
          <w:szCs w:val="28"/>
        </w:rPr>
      </w:pPr>
      <w:r>
        <w:rPr>
          <w:sz w:val="28"/>
          <w:szCs w:val="28"/>
        </w:rPr>
        <w:t>С = К - Ф + 2                           (4)</w:t>
      </w:r>
    </w:p>
    <w:p w:rsidR="009B2202" w:rsidRDefault="009B2202" w:rsidP="009B2202">
      <w:pPr>
        <w:rPr>
          <w:sz w:val="28"/>
          <w:szCs w:val="28"/>
        </w:rPr>
      </w:pPr>
      <w:r>
        <w:rPr>
          <w:sz w:val="28"/>
          <w:szCs w:val="28"/>
        </w:rPr>
        <w:lastRenderedPageBreak/>
        <w:t>Жүйедегі тепе-теңдік орнағанда оған сыртқы факторлардан тек Т және Р әсер ететін болса, онда еркін дәрежелегу саны компонент саны минус фаза саны қосу 2-ге тең болады.</w:t>
      </w:r>
    </w:p>
    <w:p w:rsidR="009B2202" w:rsidRDefault="009B2202" w:rsidP="009B2202">
      <w:pPr>
        <w:rPr>
          <w:sz w:val="28"/>
          <w:szCs w:val="28"/>
        </w:rPr>
      </w:pPr>
      <w:r>
        <w:rPr>
          <w:sz w:val="28"/>
          <w:szCs w:val="28"/>
        </w:rPr>
        <w:t>Егер сыртқы факторлардан тек Т (не Р) әсер ететін екіншісі тұрақты болатын болса, фазалар ережесі мына түрде болады:</w:t>
      </w:r>
    </w:p>
    <w:p w:rsidR="009B2202" w:rsidRDefault="009B2202" w:rsidP="009B2202">
      <w:pPr>
        <w:rPr>
          <w:sz w:val="28"/>
          <w:szCs w:val="28"/>
        </w:rPr>
      </w:pPr>
      <w:r>
        <w:rPr>
          <w:sz w:val="28"/>
          <w:szCs w:val="28"/>
        </w:rPr>
        <w:t>С = К – Ф + 1                            (5)</w:t>
      </w:r>
    </w:p>
    <w:p w:rsidR="009B2202" w:rsidRDefault="009B2202" w:rsidP="009B2202">
      <w:pPr>
        <w:rPr>
          <w:sz w:val="28"/>
          <w:szCs w:val="28"/>
        </w:rPr>
      </w:pPr>
      <w:r>
        <w:rPr>
          <w:sz w:val="28"/>
          <w:szCs w:val="28"/>
        </w:rPr>
        <w:t>Бір компонентті екі фазалы жүйелердің үлкен практикалық маңызы бар, мүндай жүйелер - балқығанда түзіледі: (Қ</w:t>
      </w:r>
      <w:r>
        <w:rPr>
          <w:noProof/>
          <w:sz w:val="28"/>
          <w:szCs w:val="28"/>
        </w:rPr>
        <w:drawing>
          <wp:inline distT="0" distB="0" distL="0" distR="0">
            <wp:extent cx="219075" cy="152400"/>
            <wp:effectExtent l="0" t="0" r="0" b="0"/>
            <wp:docPr id="954" name="Рисунок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89"/>
                    <a:srcRect/>
                    <a:stretch>
                      <a:fillRect/>
                    </a:stretch>
                  </pic:blipFill>
                  <pic:spPr bwMode="auto">
                    <a:xfrm>
                      <a:off x="0" y="0"/>
                      <a:ext cx="219075" cy="152400"/>
                    </a:xfrm>
                    <a:prstGeom prst="rect">
                      <a:avLst/>
                    </a:prstGeom>
                    <a:noFill/>
                    <a:ln w="9525">
                      <a:noFill/>
                      <a:miter lim="800000"/>
                      <a:headEnd/>
                      <a:tailEnd/>
                    </a:ln>
                  </pic:spPr>
                </pic:pic>
              </a:graphicData>
            </a:graphic>
          </wp:inline>
        </w:drawing>
      </w:r>
      <w:r>
        <w:rPr>
          <w:sz w:val="28"/>
          <w:szCs w:val="28"/>
        </w:rPr>
        <w:t>С), буланғанда (С</w:t>
      </w:r>
      <w:r>
        <w:rPr>
          <w:noProof/>
          <w:sz w:val="28"/>
          <w:szCs w:val="28"/>
        </w:rPr>
        <w:drawing>
          <wp:inline distT="0" distB="0" distL="0" distR="0">
            <wp:extent cx="219075" cy="152400"/>
            <wp:effectExtent l="0" t="0" r="0"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490"/>
                    <a:srcRect/>
                    <a:stretch>
                      <a:fillRect/>
                    </a:stretch>
                  </pic:blipFill>
                  <pic:spPr bwMode="auto">
                    <a:xfrm>
                      <a:off x="0" y="0"/>
                      <a:ext cx="219075" cy="152400"/>
                    </a:xfrm>
                    <a:prstGeom prst="rect">
                      <a:avLst/>
                    </a:prstGeom>
                    <a:noFill/>
                    <a:ln w="9525">
                      <a:noFill/>
                      <a:miter lim="800000"/>
                      <a:headEnd/>
                      <a:tailEnd/>
                    </a:ln>
                  </pic:spPr>
                </pic:pic>
              </a:graphicData>
            </a:graphic>
          </wp:inline>
        </w:drawing>
      </w:r>
      <w:r>
        <w:rPr>
          <w:sz w:val="28"/>
          <w:szCs w:val="28"/>
        </w:rPr>
        <w:t>Б), возгонка (айдау) (Қ</w:t>
      </w:r>
      <w:r>
        <w:rPr>
          <w:noProof/>
          <w:sz w:val="28"/>
          <w:szCs w:val="28"/>
        </w:rPr>
        <w:drawing>
          <wp:inline distT="0" distB="0" distL="0" distR="0">
            <wp:extent cx="219075" cy="152400"/>
            <wp:effectExtent l="0" t="0" r="0" b="0"/>
            <wp:docPr id="956" name="Рисунок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490"/>
                    <a:srcRect/>
                    <a:stretch>
                      <a:fillRect/>
                    </a:stretch>
                  </pic:blipFill>
                  <pic:spPr bwMode="auto">
                    <a:xfrm>
                      <a:off x="0" y="0"/>
                      <a:ext cx="219075" cy="152400"/>
                    </a:xfrm>
                    <a:prstGeom prst="rect">
                      <a:avLst/>
                    </a:prstGeom>
                    <a:noFill/>
                    <a:ln w="9525">
                      <a:noFill/>
                      <a:miter lim="800000"/>
                      <a:headEnd/>
                      <a:tailEnd/>
                    </a:ln>
                  </pic:spPr>
                </pic:pic>
              </a:graphicData>
            </a:graphic>
          </wp:inline>
        </w:drawing>
      </w:r>
      <w:r>
        <w:rPr>
          <w:sz w:val="28"/>
          <w:szCs w:val="28"/>
        </w:rPr>
        <w:t>Б) яғни фазалық алмасуда (өзгеруде).</w:t>
      </w:r>
    </w:p>
    <w:p w:rsidR="009B2202" w:rsidRDefault="009B2202" w:rsidP="009B2202">
      <w:pPr>
        <w:rPr>
          <w:sz w:val="28"/>
          <w:szCs w:val="28"/>
        </w:rPr>
      </w:pPr>
      <w:r>
        <w:rPr>
          <w:sz w:val="28"/>
          <w:szCs w:val="28"/>
        </w:rPr>
        <w:t>Фазалық алмасулар - фазалық өзгеру температурасы мен сыртқы қысым арасындағы тәуелділікті сипаттайды немесе қаныққан бу қысымы мен жүйе температурасы арасындағы тәуелділікті. Мүндай тәуелділікті сипаттайтын теңдеуі 1834 ж. Клайпейрон кейін 1836 Клаузиус өңдеп, көрсетті.</w:t>
      </w:r>
    </w:p>
    <w:p w:rsidR="009B2202" w:rsidRDefault="009B2202" w:rsidP="009B2202">
      <w:pPr>
        <w:rPr>
          <w:sz w:val="28"/>
          <w:szCs w:val="28"/>
        </w:rPr>
      </w:pPr>
      <w:r>
        <w:rPr>
          <w:sz w:val="28"/>
          <w:szCs w:val="28"/>
        </w:rPr>
        <w:t>Су</w:t>
      </w:r>
      <w:r>
        <w:rPr>
          <w:noProof/>
          <w:sz w:val="28"/>
          <w:szCs w:val="28"/>
        </w:rPr>
        <w:drawing>
          <wp:inline distT="0" distB="0" distL="0" distR="0">
            <wp:extent cx="219075" cy="152400"/>
            <wp:effectExtent l="0" t="0" r="0" b="0"/>
            <wp:docPr id="957" name="Рисунок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490"/>
                    <a:srcRect/>
                    <a:stretch>
                      <a:fillRect/>
                    </a:stretch>
                  </pic:blipFill>
                  <pic:spPr bwMode="auto">
                    <a:xfrm>
                      <a:off x="0" y="0"/>
                      <a:ext cx="219075" cy="152400"/>
                    </a:xfrm>
                    <a:prstGeom prst="rect">
                      <a:avLst/>
                    </a:prstGeom>
                    <a:noFill/>
                    <a:ln w="9525">
                      <a:noFill/>
                      <a:miter lim="800000"/>
                      <a:headEnd/>
                      <a:tailEnd/>
                    </a:ln>
                  </pic:spPr>
                </pic:pic>
              </a:graphicData>
            </a:graphic>
          </wp:inline>
        </w:drawing>
      </w:r>
      <w:r>
        <w:rPr>
          <w:sz w:val="28"/>
          <w:szCs w:val="28"/>
        </w:rPr>
        <w:t>Бу жүйесіндегі тепе-теңдік қарастырайық, Гиббс энергиясының өзгерісі әр фазада Т және Р өзгергендегі мына теңдеумен өрнектеледі.</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Ерітінділер</w:t>
      </w:r>
    </w:p>
    <w:p w:rsidR="009B2202" w:rsidRDefault="009B2202" w:rsidP="009B2202">
      <w:pPr>
        <w:jc w:val="both"/>
        <w:rPr>
          <w:b/>
          <w:sz w:val="28"/>
          <w:szCs w:val="28"/>
          <w:lang w:val="kk-KZ" w:eastAsia="ko-KR"/>
        </w:rPr>
      </w:pPr>
      <w:r>
        <w:rPr>
          <w:b/>
          <w:sz w:val="28"/>
          <w:szCs w:val="28"/>
          <w:lang w:val="kk-KZ" w:eastAsia="ko-KR"/>
        </w:rPr>
        <w:t>Мысал есептер</w:t>
      </w:r>
    </w:p>
    <w:p w:rsidR="009B2202" w:rsidRDefault="009B2202" w:rsidP="009B2202">
      <w:pPr>
        <w:jc w:val="both"/>
        <w:rPr>
          <w:sz w:val="28"/>
          <w:szCs w:val="28"/>
          <w:lang w:val="kk-KZ" w:eastAsia="ko-KR"/>
        </w:rPr>
      </w:pPr>
      <w:r>
        <w:rPr>
          <w:b/>
          <w:sz w:val="28"/>
          <w:szCs w:val="28"/>
          <w:lang w:val="kk-KZ" w:eastAsia="ko-KR"/>
        </w:rPr>
        <w:t xml:space="preserve">1. </w:t>
      </w:r>
      <w:r>
        <w:rPr>
          <w:sz w:val="28"/>
          <w:szCs w:val="28"/>
          <w:lang w:val="kk-KZ" w:eastAsia="ko-KR"/>
        </w:rPr>
        <w:t>.20гр калий хлориді 230г суда ерітілген. Ерітіндінің тығыздығы 1,05г / см</w:t>
      </w:r>
      <w:r>
        <w:rPr>
          <w:sz w:val="28"/>
          <w:szCs w:val="28"/>
          <w:vertAlign w:val="superscript"/>
          <w:lang w:val="kk-KZ" w:eastAsia="ko-KR"/>
        </w:rPr>
        <w:t>3</w:t>
      </w:r>
      <w:r>
        <w:rPr>
          <w:sz w:val="28"/>
          <w:szCs w:val="28"/>
          <w:lang w:val="kk-KZ" w:eastAsia="ko-KR"/>
        </w:rPr>
        <w:t xml:space="preserve">  Ерітіндінің концентрациясын табыңыз. а) процент б) моль в) молялдығын</w:t>
      </w:r>
    </w:p>
    <w:p w:rsidR="009B2202" w:rsidRDefault="009B2202" w:rsidP="009B2202">
      <w:pPr>
        <w:jc w:val="both"/>
        <w:rPr>
          <w:sz w:val="28"/>
          <w:szCs w:val="28"/>
          <w:lang w:val="kk-KZ" w:eastAsia="ko-KR"/>
        </w:rPr>
      </w:pPr>
      <w:r>
        <w:rPr>
          <w:sz w:val="28"/>
          <w:szCs w:val="28"/>
          <w:lang w:val="kk-KZ" w:eastAsia="ko-KR"/>
        </w:rPr>
        <w:t>Шығару жолы</w:t>
      </w:r>
    </w:p>
    <w:p w:rsidR="009B2202" w:rsidRDefault="009B2202" w:rsidP="009B2202">
      <w:pPr>
        <w:jc w:val="both"/>
        <w:rPr>
          <w:sz w:val="28"/>
          <w:szCs w:val="28"/>
          <w:lang w:val="kk-KZ" w:eastAsia="ko-KR"/>
        </w:rPr>
      </w:pPr>
      <w:r>
        <w:rPr>
          <w:sz w:val="28"/>
          <w:szCs w:val="28"/>
          <w:lang w:val="kk-KZ" w:eastAsia="ko-KR"/>
        </w:rPr>
        <w:t xml:space="preserve">а) Ерітіндінің проценттік құрамы:   </w:t>
      </w:r>
      <w:r w:rsidRPr="006472A0">
        <w:rPr>
          <w:position w:val="-24"/>
          <w:sz w:val="28"/>
          <w:szCs w:val="28"/>
          <w:lang w:eastAsia="ko-KR"/>
        </w:rPr>
        <w:object w:dxaOrig="1919" w:dyaOrig="620">
          <v:shape id="_x0000_i1241" type="#_x0000_t75" style="width:96.75pt;height:30pt" o:ole="" fillcolor="window">
            <v:imagedata r:id="rId491" o:title=""/>
          </v:shape>
          <o:OLEObject Type="Embed" ProgID="Equation.3" ShapeID="_x0000_i1241" DrawAspect="Content" ObjectID="_1589817664" r:id="rId492"/>
        </w:object>
      </w:r>
      <w:r>
        <w:rPr>
          <w:sz w:val="28"/>
          <w:szCs w:val="28"/>
          <w:lang w:val="kk-KZ" w:eastAsia="ko-KR"/>
        </w:rPr>
        <w:t xml:space="preserve"> </w:t>
      </w:r>
    </w:p>
    <w:p w:rsidR="009B2202" w:rsidRDefault="009B2202" w:rsidP="009B2202">
      <w:pPr>
        <w:jc w:val="both"/>
        <w:rPr>
          <w:sz w:val="28"/>
          <w:szCs w:val="28"/>
          <w:lang w:val="kk-KZ" w:eastAsia="ko-KR"/>
        </w:rPr>
      </w:pPr>
      <w:r>
        <w:rPr>
          <w:sz w:val="28"/>
          <w:szCs w:val="28"/>
          <w:lang w:val="kk-KZ" w:eastAsia="ko-KR"/>
        </w:rPr>
        <w:t>б) Ерітіндідегі судың және калий хлоридінің KCl (М</w:t>
      </w:r>
      <w:r>
        <w:rPr>
          <w:sz w:val="28"/>
          <w:szCs w:val="28"/>
          <w:vertAlign w:val="subscript"/>
          <w:lang w:val="kk-KZ" w:eastAsia="ko-KR"/>
        </w:rPr>
        <w:t>2</w:t>
      </w:r>
      <w:r>
        <w:rPr>
          <w:sz w:val="28"/>
          <w:szCs w:val="28"/>
          <w:lang w:val="kk-KZ" w:eastAsia="ko-KR"/>
        </w:rPr>
        <w:t>=74,55)  моль санын анықтаймыз n</w:t>
      </w:r>
      <w:r>
        <w:rPr>
          <w:sz w:val="28"/>
          <w:szCs w:val="28"/>
          <w:vertAlign w:val="subscript"/>
          <w:lang w:val="kk-KZ" w:eastAsia="ko-KR"/>
        </w:rPr>
        <w:t>1</w:t>
      </w:r>
      <w:r>
        <w:rPr>
          <w:sz w:val="28"/>
          <w:szCs w:val="28"/>
          <w:lang w:val="kk-KZ" w:eastAsia="ko-KR"/>
        </w:rPr>
        <w:t>=230:18=12,77  және  n</w:t>
      </w:r>
      <w:r>
        <w:rPr>
          <w:sz w:val="28"/>
          <w:szCs w:val="28"/>
          <w:vertAlign w:val="subscript"/>
          <w:lang w:val="kk-KZ" w:eastAsia="ko-KR"/>
        </w:rPr>
        <w:t>2</w:t>
      </w:r>
      <w:r>
        <w:rPr>
          <w:sz w:val="28"/>
          <w:szCs w:val="28"/>
          <w:lang w:val="kk-KZ" w:eastAsia="ko-KR"/>
        </w:rPr>
        <w:t>=20:74,55=0,2682. Ал мольдік мөлшерін:</w:t>
      </w:r>
    </w:p>
    <w:p w:rsidR="009B2202" w:rsidRDefault="009B2202" w:rsidP="009B2202">
      <w:pPr>
        <w:jc w:val="both"/>
        <w:rPr>
          <w:sz w:val="28"/>
          <w:szCs w:val="28"/>
          <w:lang w:val="kk-KZ" w:eastAsia="ko-KR"/>
        </w:rPr>
      </w:pPr>
      <w:r w:rsidRPr="006472A0">
        <w:rPr>
          <w:position w:val="-30"/>
          <w:sz w:val="28"/>
          <w:szCs w:val="28"/>
          <w:lang w:eastAsia="ko-KR"/>
        </w:rPr>
        <w:object w:dxaOrig="1259" w:dyaOrig="700">
          <v:shape id="_x0000_i1242" type="#_x0000_t75" style="width:62.25pt;height:36pt" o:ole="" fillcolor="window">
            <v:imagedata r:id="rId493" o:title=""/>
          </v:shape>
          <o:OLEObject Type="Embed" ProgID="Equation.3" ShapeID="_x0000_i1242" DrawAspect="Content" ObjectID="_1589817665" r:id="rId494"/>
        </w:object>
      </w:r>
      <w:r>
        <w:rPr>
          <w:sz w:val="28"/>
          <w:szCs w:val="28"/>
          <w:lang w:val="kk-KZ" w:eastAsia="ko-KR"/>
        </w:rPr>
        <w:t xml:space="preserve">  </w:t>
      </w:r>
      <w:r w:rsidRPr="006472A0">
        <w:rPr>
          <w:position w:val="-28"/>
          <w:sz w:val="28"/>
          <w:szCs w:val="28"/>
          <w:lang w:eastAsia="ko-KR"/>
        </w:rPr>
        <w:object w:dxaOrig="3060" w:dyaOrig="660">
          <v:shape id="_x0000_i1243" type="#_x0000_t75" style="width:153.75pt;height:32.25pt" o:ole="" fillcolor="window">
            <v:imagedata r:id="rId495" o:title=""/>
          </v:shape>
          <o:OLEObject Type="Embed" ProgID="Equation.3" ShapeID="_x0000_i1243" DrawAspect="Content" ObjectID="_1589817666" r:id="rId496"/>
        </w:object>
      </w:r>
    </w:p>
    <w:p w:rsidR="009B2202" w:rsidRDefault="009B2202" w:rsidP="009B2202">
      <w:pPr>
        <w:jc w:val="both"/>
        <w:rPr>
          <w:sz w:val="28"/>
          <w:szCs w:val="28"/>
          <w:lang w:val="kk-KZ" w:eastAsia="ko-KR"/>
        </w:rPr>
      </w:pPr>
      <w:r w:rsidRPr="006472A0">
        <w:rPr>
          <w:position w:val="-30"/>
          <w:sz w:val="28"/>
          <w:szCs w:val="28"/>
          <w:lang w:eastAsia="ko-KR"/>
        </w:rPr>
        <w:object w:dxaOrig="1279" w:dyaOrig="700">
          <v:shape id="_x0000_i1244" type="#_x0000_t75" style="width:64.5pt;height:36pt" o:ole="" fillcolor="window">
            <v:imagedata r:id="rId497" o:title=""/>
          </v:shape>
          <o:OLEObject Type="Embed" ProgID="Equation.3" ShapeID="_x0000_i1244" DrawAspect="Content" ObjectID="_1589817667" r:id="rId498"/>
        </w:object>
      </w:r>
      <w:r>
        <w:rPr>
          <w:sz w:val="28"/>
          <w:szCs w:val="28"/>
          <w:lang w:val="kk-KZ" w:eastAsia="ko-KR"/>
        </w:rPr>
        <w:t xml:space="preserve">  </w:t>
      </w:r>
      <w:r w:rsidRPr="006472A0">
        <w:rPr>
          <w:position w:val="-28"/>
          <w:sz w:val="28"/>
          <w:szCs w:val="28"/>
          <w:lang w:eastAsia="ko-KR"/>
        </w:rPr>
        <w:object w:dxaOrig="3100" w:dyaOrig="660">
          <v:shape id="_x0000_i1245" type="#_x0000_t75" style="width:155.25pt;height:32.25pt" o:ole="" fillcolor="window">
            <v:imagedata r:id="rId499" o:title=""/>
          </v:shape>
          <o:OLEObject Type="Embed" ProgID="Equation.3" ShapeID="_x0000_i1245" DrawAspect="Content" ObjectID="_1589817668" r:id="rId500"/>
        </w:object>
      </w:r>
    </w:p>
    <w:p w:rsidR="009B2202" w:rsidRDefault="009B2202" w:rsidP="009B2202">
      <w:pPr>
        <w:jc w:val="both"/>
        <w:rPr>
          <w:sz w:val="28"/>
          <w:szCs w:val="28"/>
          <w:lang w:val="kk-KZ" w:eastAsia="ko-KR"/>
        </w:rPr>
      </w:pPr>
      <w:r>
        <w:rPr>
          <w:sz w:val="28"/>
          <w:szCs w:val="28"/>
          <w:lang w:val="kk-KZ" w:eastAsia="ko-KR"/>
        </w:rPr>
        <w:t>N</w:t>
      </w:r>
      <w:r>
        <w:rPr>
          <w:sz w:val="28"/>
          <w:szCs w:val="28"/>
          <w:vertAlign w:val="subscript"/>
          <w:lang w:val="kk-KZ" w:eastAsia="ko-KR"/>
        </w:rPr>
        <w:t>1</w:t>
      </w:r>
      <w:r>
        <w:rPr>
          <w:sz w:val="28"/>
          <w:szCs w:val="28"/>
          <w:lang w:val="kk-KZ" w:eastAsia="ko-KR"/>
        </w:rPr>
        <w:t>+ N</w:t>
      </w:r>
      <w:r>
        <w:rPr>
          <w:sz w:val="28"/>
          <w:szCs w:val="28"/>
          <w:vertAlign w:val="subscript"/>
          <w:lang w:val="kk-KZ" w:eastAsia="ko-KR"/>
        </w:rPr>
        <w:t>2</w:t>
      </w:r>
      <w:r>
        <w:rPr>
          <w:sz w:val="28"/>
          <w:szCs w:val="28"/>
          <w:lang w:val="kk-KZ" w:eastAsia="ko-KR"/>
        </w:rPr>
        <w:t>=1   болғандықтан онда N</w:t>
      </w:r>
      <w:r>
        <w:rPr>
          <w:sz w:val="28"/>
          <w:szCs w:val="28"/>
          <w:vertAlign w:val="subscript"/>
          <w:lang w:val="kk-KZ" w:eastAsia="ko-KR"/>
        </w:rPr>
        <w:t>2</w:t>
      </w:r>
      <w:r>
        <w:rPr>
          <w:sz w:val="28"/>
          <w:szCs w:val="28"/>
          <w:lang w:val="kk-KZ" w:eastAsia="ko-KR"/>
        </w:rPr>
        <w:t>=1- N</w:t>
      </w:r>
      <w:r>
        <w:rPr>
          <w:sz w:val="28"/>
          <w:szCs w:val="28"/>
          <w:vertAlign w:val="subscript"/>
          <w:lang w:val="kk-KZ" w:eastAsia="ko-KR"/>
        </w:rPr>
        <w:t>1</w:t>
      </w:r>
      <w:r>
        <w:rPr>
          <w:sz w:val="28"/>
          <w:szCs w:val="28"/>
          <w:lang w:val="kk-KZ" w:eastAsia="ko-KR"/>
        </w:rPr>
        <w:t>, N</w:t>
      </w:r>
      <w:r>
        <w:rPr>
          <w:sz w:val="28"/>
          <w:szCs w:val="28"/>
          <w:vertAlign w:val="subscript"/>
          <w:lang w:val="kk-KZ" w:eastAsia="ko-KR"/>
        </w:rPr>
        <w:t>2</w:t>
      </w:r>
      <w:r>
        <w:rPr>
          <w:sz w:val="28"/>
          <w:szCs w:val="28"/>
          <w:lang w:val="kk-KZ" w:eastAsia="ko-KR"/>
        </w:rPr>
        <w:t>=1-0,97943=0,02057</w:t>
      </w:r>
    </w:p>
    <w:p w:rsidR="009B2202" w:rsidRDefault="009B2202" w:rsidP="009B2202">
      <w:pPr>
        <w:jc w:val="both"/>
        <w:rPr>
          <w:sz w:val="28"/>
          <w:szCs w:val="28"/>
          <w:lang w:eastAsia="ko-KR"/>
        </w:rPr>
      </w:pPr>
      <w:r>
        <w:rPr>
          <w:sz w:val="28"/>
          <w:szCs w:val="28"/>
          <w:lang w:eastAsia="ko-KR"/>
        </w:rPr>
        <w:t>в) 230г суда 0,2682г калий хлоиді ерітілген. Ерітіндінің молялдығын есептейміз</w:t>
      </w:r>
    </w:p>
    <w:p w:rsidR="009B2202" w:rsidRDefault="009B2202" w:rsidP="009B2202">
      <w:pPr>
        <w:jc w:val="both"/>
        <w:rPr>
          <w:sz w:val="28"/>
          <w:szCs w:val="28"/>
          <w:lang w:eastAsia="ko-KR"/>
        </w:rPr>
      </w:pPr>
      <w:r>
        <w:rPr>
          <w:sz w:val="28"/>
          <w:szCs w:val="28"/>
          <w:lang w:eastAsia="ko-KR"/>
        </w:rPr>
        <w:t>m=0,2682  ·1000:230=1,166  моль /1000  г суға</w:t>
      </w:r>
    </w:p>
    <w:p w:rsidR="009B2202" w:rsidRDefault="009B2202" w:rsidP="009B2202">
      <w:pPr>
        <w:jc w:val="both"/>
        <w:rPr>
          <w:sz w:val="28"/>
          <w:szCs w:val="28"/>
          <w:lang w:val="kk-KZ" w:eastAsia="ko-KR"/>
        </w:rPr>
      </w:pPr>
      <w:r>
        <w:rPr>
          <w:sz w:val="28"/>
          <w:szCs w:val="28"/>
          <w:lang w:eastAsia="ko-KR"/>
        </w:rPr>
        <w:t xml:space="preserve">г) 230+20 =250 г </w:t>
      </w:r>
      <w:r>
        <w:rPr>
          <w:sz w:val="28"/>
          <w:szCs w:val="28"/>
          <w:lang w:val="en-GB" w:eastAsia="ko-KR"/>
        </w:rPr>
        <w:t>KCl</w:t>
      </w:r>
      <w:r>
        <w:rPr>
          <w:sz w:val="28"/>
          <w:szCs w:val="28"/>
          <w:lang w:eastAsia="ko-KR"/>
        </w:rPr>
        <w:t xml:space="preserve"> ерітіндісінің массасы. Көлемі </w:t>
      </w:r>
      <w:r>
        <w:rPr>
          <w:sz w:val="28"/>
          <w:szCs w:val="28"/>
          <w:lang w:val="en-GB" w:eastAsia="ko-KR"/>
        </w:rPr>
        <w:t>V</w:t>
      </w:r>
      <w:r>
        <w:rPr>
          <w:sz w:val="28"/>
          <w:szCs w:val="28"/>
          <w:lang w:eastAsia="ko-KR"/>
        </w:rPr>
        <w:t>=250:1,05=238,1 (мл). М=0,2682 ·1000:238,1=1,127 (моль/л)</w:t>
      </w:r>
    </w:p>
    <w:p w:rsidR="009B2202" w:rsidRDefault="009B2202" w:rsidP="009B2202">
      <w:pPr>
        <w:jc w:val="both"/>
        <w:rPr>
          <w:sz w:val="28"/>
          <w:szCs w:val="28"/>
          <w:lang w:val="kk-KZ" w:eastAsia="ko-KR"/>
        </w:rPr>
      </w:pPr>
    </w:p>
    <w:p w:rsidR="009B2202" w:rsidRDefault="009B2202" w:rsidP="009B2202">
      <w:pPr>
        <w:jc w:val="both"/>
        <w:rPr>
          <w:sz w:val="28"/>
          <w:szCs w:val="28"/>
          <w:lang w:val="kk-KZ" w:eastAsia="ko-KR"/>
        </w:rPr>
      </w:pPr>
      <w:r>
        <w:rPr>
          <w:b/>
          <w:sz w:val="28"/>
          <w:szCs w:val="28"/>
          <w:lang w:val="kk-KZ" w:eastAsia="ko-KR"/>
        </w:rPr>
        <w:t>2</w:t>
      </w:r>
      <w:r>
        <w:rPr>
          <w:sz w:val="28"/>
          <w:szCs w:val="28"/>
          <w:lang w:val="kk-KZ" w:eastAsia="ko-KR"/>
        </w:rPr>
        <w:t xml:space="preserve"> Кальций хлориді ерітіндісінің молялдығы 2,25 /1000 г , ал тығыздығы 1,178г/см</w:t>
      </w:r>
      <w:r>
        <w:rPr>
          <w:sz w:val="28"/>
          <w:szCs w:val="28"/>
          <w:vertAlign w:val="superscript"/>
          <w:lang w:val="kk-KZ" w:eastAsia="ko-KR"/>
        </w:rPr>
        <w:t>3</w:t>
      </w:r>
      <w:r>
        <w:rPr>
          <w:sz w:val="28"/>
          <w:szCs w:val="28"/>
          <w:lang w:val="kk-KZ" w:eastAsia="ko-KR"/>
        </w:rPr>
        <w:t xml:space="preserve"> Ерітіндінің концентрациясын есептеңіз а) процент б) моль в) молялдығын, г) нормалдығын</w:t>
      </w:r>
    </w:p>
    <w:p w:rsidR="009B2202" w:rsidRDefault="009B2202" w:rsidP="009B2202">
      <w:pPr>
        <w:jc w:val="both"/>
        <w:rPr>
          <w:sz w:val="28"/>
          <w:szCs w:val="28"/>
          <w:lang w:eastAsia="ko-KR"/>
        </w:rPr>
      </w:pPr>
      <w:r>
        <w:rPr>
          <w:sz w:val="28"/>
          <w:szCs w:val="28"/>
          <w:lang w:eastAsia="ko-KR"/>
        </w:rPr>
        <w:t xml:space="preserve">Шығару жолы: а) </w:t>
      </w:r>
      <w:smartTag w:uri="urn:schemas-microsoft-com:office:smarttags" w:element="metricconverter">
        <w:smartTagPr>
          <w:attr w:name="ProductID" w:val="1000 г"/>
        </w:smartTagPr>
        <w:r>
          <w:rPr>
            <w:sz w:val="28"/>
            <w:szCs w:val="28"/>
            <w:lang w:eastAsia="ko-KR"/>
          </w:rPr>
          <w:t>1000 г</w:t>
        </w:r>
      </w:smartTag>
      <w:r>
        <w:rPr>
          <w:sz w:val="28"/>
          <w:szCs w:val="28"/>
          <w:lang w:eastAsia="ko-KR"/>
        </w:rPr>
        <w:t xml:space="preserve"> суда Са</w:t>
      </w:r>
      <w:r>
        <w:rPr>
          <w:sz w:val="28"/>
          <w:szCs w:val="28"/>
          <w:lang w:val="en-GB" w:eastAsia="ko-KR"/>
        </w:rPr>
        <w:t>Cl</w:t>
      </w:r>
      <w:r>
        <w:rPr>
          <w:sz w:val="28"/>
          <w:szCs w:val="28"/>
          <w:vertAlign w:val="subscript"/>
          <w:lang w:eastAsia="ko-KR"/>
        </w:rPr>
        <w:t>2</w:t>
      </w:r>
      <w:r>
        <w:rPr>
          <w:sz w:val="28"/>
          <w:szCs w:val="28"/>
          <w:lang w:eastAsia="ko-KR"/>
        </w:rPr>
        <w:t xml:space="preserve"> (М</w:t>
      </w:r>
      <w:r>
        <w:rPr>
          <w:sz w:val="28"/>
          <w:szCs w:val="28"/>
          <w:vertAlign w:val="subscript"/>
          <w:lang w:eastAsia="ko-KR"/>
        </w:rPr>
        <w:t>2</w:t>
      </w:r>
      <w:r>
        <w:rPr>
          <w:sz w:val="28"/>
          <w:szCs w:val="28"/>
          <w:lang w:eastAsia="ko-KR"/>
        </w:rPr>
        <w:t>=111) 111 ·2,25=249,8  г бар. Ерітіндінің массасы 1000+249,8=1249,8</w:t>
      </w:r>
      <w:r w:rsidRPr="006472A0">
        <w:rPr>
          <w:position w:val="-4"/>
          <w:sz w:val="28"/>
          <w:szCs w:val="28"/>
          <w:lang w:val="en-GB" w:eastAsia="ko-KR"/>
        </w:rPr>
        <w:object w:dxaOrig="200" w:dyaOrig="200">
          <v:shape id="_x0000_i1246" type="#_x0000_t75" style="width:15pt;height:15pt" o:ole="" fillcolor="window">
            <v:imagedata r:id="rId501" o:title=""/>
          </v:shape>
          <o:OLEObject Type="Embed" ProgID="Equation.3" ShapeID="_x0000_i1246" DrawAspect="Content" ObjectID="_1589817669" r:id="rId502"/>
        </w:object>
      </w:r>
      <w:r>
        <w:rPr>
          <w:sz w:val="28"/>
          <w:szCs w:val="28"/>
          <w:lang w:eastAsia="ko-KR"/>
        </w:rPr>
        <w:t xml:space="preserve"> 1250 (г).  Са</w:t>
      </w:r>
      <w:r>
        <w:rPr>
          <w:sz w:val="28"/>
          <w:szCs w:val="28"/>
          <w:lang w:val="en-GB" w:eastAsia="ko-KR"/>
        </w:rPr>
        <w:t>Cl</w:t>
      </w:r>
      <w:r>
        <w:rPr>
          <w:sz w:val="28"/>
          <w:szCs w:val="28"/>
          <w:vertAlign w:val="subscript"/>
          <w:lang w:eastAsia="ko-KR"/>
        </w:rPr>
        <w:t>2</w:t>
      </w:r>
      <w:r>
        <w:rPr>
          <w:sz w:val="28"/>
          <w:szCs w:val="28"/>
          <w:lang w:eastAsia="ko-KR"/>
        </w:rPr>
        <w:t xml:space="preserve"> проценттік құрамы 249,8 ·100:12050=19,98%.</w:t>
      </w:r>
    </w:p>
    <w:p w:rsidR="009B2202" w:rsidRDefault="009B2202" w:rsidP="009B2202">
      <w:pPr>
        <w:jc w:val="both"/>
        <w:rPr>
          <w:sz w:val="28"/>
          <w:szCs w:val="28"/>
          <w:lang w:eastAsia="ko-KR"/>
        </w:rPr>
      </w:pPr>
      <w:r>
        <w:rPr>
          <w:sz w:val="28"/>
          <w:szCs w:val="28"/>
          <w:lang w:eastAsia="ko-KR"/>
        </w:rPr>
        <w:t xml:space="preserve">б) Сулы ерітіндідегі мольсаны </w:t>
      </w:r>
      <w:r>
        <w:rPr>
          <w:sz w:val="28"/>
          <w:szCs w:val="28"/>
          <w:lang w:val="en-GB" w:eastAsia="ko-KR"/>
        </w:rPr>
        <w:t>n</w:t>
      </w:r>
      <w:r>
        <w:rPr>
          <w:sz w:val="28"/>
          <w:szCs w:val="28"/>
          <w:vertAlign w:val="subscript"/>
          <w:lang w:eastAsia="ko-KR"/>
        </w:rPr>
        <w:t>1</w:t>
      </w:r>
      <w:r>
        <w:rPr>
          <w:sz w:val="28"/>
          <w:szCs w:val="28"/>
          <w:lang w:eastAsia="ko-KR"/>
        </w:rPr>
        <w:t>=1000; 18=55,56 (моль),ал  Са</w:t>
      </w:r>
      <w:r>
        <w:rPr>
          <w:sz w:val="28"/>
          <w:szCs w:val="28"/>
          <w:lang w:val="en-GB" w:eastAsia="ko-KR"/>
        </w:rPr>
        <w:t>Cl</w:t>
      </w:r>
      <w:r>
        <w:rPr>
          <w:sz w:val="28"/>
          <w:szCs w:val="28"/>
          <w:vertAlign w:val="subscript"/>
          <w:lang w:eastAsia="ko-KR"/>
        </w:rPr>
        <w:t>2</w:t>
      </w:r>
      <w:r>
        <w:rPr>
          <w:sz w:val="28"/>
          <w:szCs w:val="28"/>
          <w:lang w:eastAsia="ko-KR"/>
        </w:rPr>
        <w:t xml:space="preserve"> моль саны </w:t>
      </w:r>
      <w:r>
        <w:rPr>
          <w:sz w:val="28"/>
          <w:szCs w:val="28"/>
          <w:lang w:val="en-GB" w:eastAsia="ko-KR"/>
        </w:rPr>
        <w:t>n</w:t>
      </w:r>
      <w:r>
        <w:rPr>
          <w:sz w:val="28"/>
          <w:szCs w:val="28"/>
          <w:vertAlign w:val="subscript"/>
          <w:lang w:eastAsia="ko-KR"/>
        </w:rPr>
        <w:t>1</w:t>
      </w:r>
      <w:r>
        <w:rPr>
          <w:sz w:val="28"/>
          <w:szCs w:val="28"/>
          <w:lang w:eastAsia="ko-KR"/>
        </w:rPr>
        <w:t>=</w:t>
      </w:r>
      <w:r>
        <w:rPr>
          <w:sz w:val="28"/>
          <w:szCs w:val="28"/>
          <w:lang w:val="en-GB" w:eastAsia="ko-KR"/>
        </w:rPr>
        <w:t>m</w:t>
      </w:r>
      <w:r>
        <w:rPr>
          <w:sz w:val="28"/>
          <w:szCs w:val="28"/>
          <w:lang w:eastAsia="ko-KR"/>
        </w:rPr>
        <w:t xml:space="preserve">=2,25 моль. Молялдық мөлшері:  </w:t>
      </w:r>
    </w:p>
    <w:p w:rsidR="009B2202" w:rsidRDefault="009B2202" w:rsidP="009B2202">
      <w:pPr>
        <w:jc w:val="both"/>
        <w:rPr>
          <w:sz w:val="28"/>
          <w:szCs w:val="28"/>
          <w:lang w:eastAsia="ko-KR"/>
        </w:rPr>
      </w:pPr>
      <w:r>
        <w:rPr>
          <w:sz w:val="28"/>
          <w:szCs w:val="28"/>
          <w:lang w:eastAsia="ko-KR"/>
        </w:rPr>
        <w:t xml:space="preserve"> </w:t>
      </w:r>
    </w:p>
    <w:p w:rsidR="009B2202" w:rsidRDefault="009B2202" w:rsidP="009B2202">
      <w:pPr>
        <w:jc w:val="center"/>
        <w:rPr>
          <w:sz w:val="28"/>
          <w:szCs w:val="28"/>
          <w:lang w:eastAsia="ko-KR"/>
        </w:rPr>
      </w:pPr>
      <w:r w:rsidRPr="006472A0">
        <w:rPr>
          <w:position w:val="-30"/>
          <w:sz w:val="28"/>
          <w:szCs w:val="28"/>
          <w:lang w:eastAsia="ko-KR"/>
        </w:rPr>
        <w:object w:dxaOrig="1259" w:dyaOrig="700">
          <v:shape id="_x0000_i1247" type="#_x0000_t75" style="width:62.25pt;height:36pt" o:ole="" fillcolor="window">
            <v:imagedata r:id="rId493" o:title=""/>
          </v:shape>
          <o:OLEObject Type="Embed" ProgID="Equation.3" ShapeID="_x0000_i1247" DrawAspect="Content" ObjectID="_1589817670" r:id="rId503"/>
        </w:object>
      </w:r>
      <w:r>
        <w:rPr>
          <w:sz w:val="28"/>
          <w:szCs w:val="28"/>
          <w:lang w:eastAsia="ko-KR"/>
        </w:rPr>
        <w:t xml:space="preserve">  </w:t>
      </w:r>
      <w:r w:rsidRPr="006472A0">
        <w:rPr>
          <w:position w:val="-28"/>
          <w:sz w:val="28"/>
          <w:szCs w:val="28"/>
          <w:lang w:eastAsia="ko-KR"/>
        </w:rPr>
        <w:object w:dxaOrig="2720" w:dyaOrig="660">
          <v:shape id="_x0000_i1248" type="#_x0000_t75" style="width:136.5pt;height:32.25pt" o:ole="" fillcolor="window">
            <v:imagedata r:id="rId504" o:title=""/>
          </v:shape>
          <o:OLEObject Type="Embed" ProgID="Equation.3" ShapeID="_x0000_i1248" DrawAspect="Content" ObjectID="_1589817671" r:id="rId505"/>
        </w:object>
      </w:r>
    </w:p>
    <w:p w:rsidR="009B2202" w:rsidRDefault="009B2202" w:rsidP="009B2202">
      <w:pPr>
        <w:jc w:val="center"/>
        <w:rPr>
          <w:sz w:val="28"/>
          <w:szCs w:val="28"/>
          <w:lang w:eastAsia="ko-KR"/>
        </w:rPr>
      </w:pPr>
      <w:r w:rsidRPr="006472A0">
        <w:rPr>
          <w:position w:val="-30"/>
          <w:sz w:val="28"/>
          <w:szCs w:val="28"/>
          <w:lang w:eastAsia="ko-KR"/>
        </w:rPr>
        <w:object w:dxaOrig="1279" w:dyaOrig="700">
          <v:shape id="_x0000_i1249" type="#_x0000_t75" style="width:64.5pt;height:36pt" o:ole="" fillcolor="window">
            <v:imagedata r:id="rId497" o:title=""/>
          </v:shape>
          <o:OLEObject Type="Embed" ProgID="Equation.3" ShapeID="_x0000_i1249" DrawAspect="Content" ObjectID="_1589817672" r:id="rId506"/>
        </w:object>
      </w:r>
      <w:r>
        <w:rPr>
          <w:sz w:val="28"/>
          <w:szCs w:val="28"/>
          <w:lang w:eastAsia="ko-KR"/>
        </w:rPr>
        <w:t xml:space="preserve">  </w:t>
      </w:r>
      <w:r w:rsidRPr="006472A0">
        <w:rPr>
          <w:position w:val="-28"/>
          <w:sz w:val="28"/>
          <w:szCs w:val="28"/>
          <w:lang w:eastAsia="ko-KR"/>
        </w:rPr>
        <w:object w:dxaOrig="2740" w:dyaOrig="660">
          <v:shape id="_x0000_i1250" type="#_x0000_t75" style="width:136.5pt;height:32.25pt" o:ole="" fillcolor="window">
            <v:imagedata r:id="rId507" o:title=""/>
          </v:shape>
          <o:OLEObject Type="Embed" ProgID="Equation.3" ShapeID="_x0000_i1250" DrawAspect="Content" ObjectID="_1589817673" r:id="rId508"/>
        </w:object>
      </w:r>
    </w:p>
    <w:p w:rsidR="009B2202" w:rsidRDefault="009B2202" w:rsidP="009B2202">
      <w:pPr>
        <w:jc w:val="both"/>
        <w:rPr>
          <w:sz w:val="28"/>
          <w:szCs w:val="28"/>
          <w:lang w:eastAsia="ko-KR"/>
        </w:rPr>
      </w:pPr>
      <w:r>
        <w:rPr>
          <w:sz w:val="28"/>
          <w:szCs w:val="28"/>
          <w:lang w:eastAsia="ko-KR"/>
        </w:rPr>
        <w:t>в)  Ерітіндінің көлемі 1250:1,178=1061 (мл)=1,061 мл. кальций хлоридінің Са</w:t>
      </w:r>
      <w:r>
        <w:rPr>
          <w:sz w:val="28"/>
          <w:szCs w:val="28"/>
          <w:lang w:val="en-GB" w:eastAsia="ko-KR"/>
        </w:rPr>
        <w:t>Cl</w:t>
      </w:r>
      <w:r>
        <w:rPr>
          <w:sz w:val="28"/>
          <w:szCs w:val="28"/>
          <w:vertAlign w:val="subscript"/>
          <w:lang w:eastAsia="ko-KR"/>
        </w:rPr>
        <w:t>2</w:t>
      </w:r>
      <w:r>
        <w:rPr>
          <w:sz w:val="28"/>
          <w:szCs w:val="28"/>
          <w:lang w:eastAsia="ko-KR"/>
        </w:rPr>
        <w:t xml:space="preserve"> ерітіндісінің  молярлығы 2,25:1,061=2,12 моль /л)</w:t>
      </w:r>
    </w:p>
    <w:p w:rsidR="009B2202" w:rsidRDefault="009B2202" w:rsidP="009B2202">
      <w:pPr>
        <w:jc w:val="both"/>
        <w:rPr>
          <w:sz w:val="28"/>
          <w:szCs w:val="28"/>
          <w:lang w:val="kk-KZ"/>
        </w:rPr>
      </w:pPr>
      <w:r>
        <w:rPr>
          <w:sz w:val="28"/>
          <w:szCs w:val="28"/>
        </w:rPr>
        <w:t>г)  Нормалдылығы 2 ·2,12=4,24 (г экв/ л).</w:t>
      </w:r>
    </w:p>
    <w:p w:rsidR="009B2202" w:rsidRDefault="009B2202" w:rsidP="009B2202">
      <w:pPr>
        <w:jc w:val="both"/>
        <w:rPr>
          <w:sz w:val="28"/>
          <w:szCs w:val="28"/>
          <w:lang w:val="kk-KZ"/>
        </w:rPr>
      </w:pPr>
    </w:p>
    <w:p w:rsidR="009B2202" w:rsidRDefault="009B2202" w:rsidP="009B2202">
      <w:pPr>
        <w:jc w:val="both"/>
        <w:rPr>
          <w:sz w:val="28"/>
          <w:szCs w:val="28"/>
          <w:lang w:val="kk-KZ" w:eastAsia="ko-KR"/>
        </w:rPr>
      </w:pPr>
      <w:r>
        <w:rPr>
          <w:b/>
          <w:sz w:val="28"/>
          <w:szCs w:val="28"/>
          <w:lang w:val="kk-KZ" w:eastAsia="ko-KR"/>
        </w:rPr>
        <w:t>3.</w:t>
      </w:r>
      <w:r>
        <w:rPr>
          <w:sz w:val="28"/>
          <w:szCs w:val="28"/>
          <w:lang w:val="kk-KZ" w:eastAsia="ko-KR"/>
        </w:rPr>
        <w:t xml:space="preserve"> Цинк хлоридінің ZnCl</w:t>
      </w:r>
      <w:r>
        <w:rPr>
          <w:sz w:val="28"/>
          <w:szCs w:val="28"/>
          <w:vertAlign w:val="subscript"/>
          <w:lang w:val="kk-KZ" w:eastAsia="ko-KR"/>
        </w:rPr>
        <w:t>2</w:t>
      </w:r>
      <w:r>
        <w:rPr>
          <w:sz w:val="28"/>
          <w:szCs w:val="28"/>
          <w:lang w:val="kk-KZ" w:eastAsia="ko-KR"/>
        </w:rPr>
        <w:t xml:space="preserve"> ерітіндісінің молялдық мөлшері 0,04216, ал тығыздығы 1,238 г/см</w:t>
      </w:r>
      <w:r>
        <w:rPr>
          <w:sz w:val="28"/>
          <w:szCs w:val="28"/>
          <w:vertAlign w:val="superscript"/>
          <w:lang w:val="kk-KZ" w:eastAsia="ko-KR"/>
        </w:rPr>
        <w:t>3</w:t>
      </w:r>
      <w:r>
        <w:rPr>
          <w:sz w:val="28"/>
          <w:szCs w:val="28"/>
          <w:lang w:val="kk-KZ" w:eastAsia="ko-KR"/>
        </w:rPr>
        <w:t xml:space="preserve">  молялдығян және молярлығын есептеңіз</w:t>
      </w:r>
    </w:p>
    <w:p w:rsidR="009B2202" w:rsidRDefault="009B2202" w:rsidP="009B2202">
      <w:pPr>
        <w:jc w:val="both"/>
        <w:rPr>
          <w:sz w:val="28"/>
          <w:szCs w:val="28"/>
          <w:lang w:val="kk-KZ"/>
        </w:rPr>
      </w:pPr>
      <w:r>
        <w:rPr>
          <w:sz w:val="28"/>
          <w:szCs w:val="28"/>
          <w:lang w:val="kk-KZ"/>
        </w:rPr>
        <w:t xml:space="preserve"> Есептің шешуі. ZnCl</w:t>
      </w:r>
      <w:r>
        <w:rPr>
          <w:sz w:val="28"/>
          <w:szCs w:val="28"/>
          <w:vertAlign w:val="subscript"/>
          <w:lang w:val="kk-KZ"/>
        </w:rPr>
        <w:t>2</w:t>
      </w:r>
      <w:r>
        <w:rPr>
          <w:sz w:val="28"/>
          <w:szCs w:val="28"/>
          <w:lang w:val="kk-KZ"/>
        </w:rPr>
        <w:t xml:space="preserve"> моль санын табамыз m=n</w:t>
      </w:r>
      <w:r>
        <w:rPr>
          <w:sz w:val="28"/>
          <w:szCs w:val="28"/>
          <w:vertAlign w:val="subscript"/>
          <w:lang w:val="kk-KZ"/>
        </w:rPr>
        <w:t xml:space="preserve">2 </w:t>
      </w:r>
      <w:r>
        <w:rPr>
          <w:sz w:val="28"/>
          <w:szCs w:val="28"/>
          <w:lang w:val="kk-KZ"/>
        </w:rPr>
        <w:t>1000г суда, яғни n</w:t>
      </w:r>
      <w:r>
        <w:rPr>
          <w:sz w:val="28"/>
          <w:szCs w:val="28"/>
          <w:vertAlign w:val="subscript"/>
          <w:lang w:val="kk-KZ"/>
        </w:rPr>
        <w:t>1</w:t>
      </w:r>
      <w:r>
        <w:rPr>
          <w:sz w:val="28"/>
          <w:szCs w:val="28"/>
          <w:lang w:val="kk-KZ"/>
        </w:rPr>
        <w:t>=1000:18=55,56 моль, мәндерін қоямыз</w:t>
      </w:r>
    </w:p>
    <w:p w:rsidR="009B2202" w:rsidRDefault="009B2202" w:rsidP="009B2202">
      <w:pPr>
        <w:jc w:val="both"/>
        <w:rPr>
          <w:sz w:val="28"/>
          <w:szCs w:val="28"/>
          <w:lang w:val="kk-KZ" w:eastAsia="ko-KR"/>
        </w:rPr>
      </w:pPr>
      <w:r>
        <w:rPr>
          <w:b/>
          <w:sz w:val="28"/>
          <w:szCs w:val="28"/>
          <w:lang w:val="kk-KZ" w:eastAsia="ko-KR"/>
        </w:rPr>
        <w:t xml:space="preserve"> </w:t>
      </w:r>
    </w:p>
    <w:p w:rsidR="009B2202" w:rsidRDefault="009B2202" w:rsidP="009B2202">
      <w:pPr>
        <w:jc w:val="both"/>
        <w:rPr>
          <w:sz w:val="28"/>
          <w:szCs w:val="28"/>
          <w:lang w:eastAsia="ko-KR"/>
        </w:rPr>
      </w:pPr>
      <w:r w:rsidRPr="006472A0">
        <w:rPr>
          <w:position w:val="-28"/>
          <w:sz w:val="28"/>
          <w:szCs w:val="28"/>
          <w:lang w:eastAsia="ko-KR"/>
        </w:rPr>
        <w:object w:dxaOrig="2079" w:dyaOrig="660">
          <v:shape id="_x0000_i1251" type="#_x0000_t75" style="width:104.25pt;height:32.25pt" o:ole="" fillcolor="window">
            <v:imagedata r:id="rId509" o:title=""/>
          </v:shape>
          <o:OLEObject Type="Embed" ProgID="Equation.3" ShapeID="_x0000_i1251" DrawAspect="Content" ObjectID="_1589817674" r:id="rId510"/>
        </w:object>
      </w:r>
      <w:r>
        <w:rPr>
          <w:sz w:val="28"/>
          <w:szCs w:val="28"/>
          <w:lang w:eastAsia="ko-KR"/>
        </w:rPr>
        <w:t xml:space="preserve">;  </w:t>
      </w:r>
      <w:r w:rsidRPr="006472A0">
        <w:rPr>
          <w:position w:val="-28"/>
          <w:sz w:val="28"/>
          <w:szCs w:val="28"/>
          <w:lang w:eastAsia="ko-KR"/>
        </w:rPr>
        <w:object w:dxaOrig="2760" w:dyaOrig="660">
          <v:shape id="_x0000_i1252" type="#_x0000_t75" style="width:138pt;height:32.25pt" o:ole="" fillcolor="window">
            <v:imagedata r:id="rId511" o:title=""/>
          </v:shape>
          <o:OLEObject Type="Embed" ProgID="Equation.3" ShapeID="_x0000_i1252" DrawAspect="Content" ObjectID="_1589817675" r:id="rId512"/>
        </w:object>
      </w:r>
      <w:r>
        <w:rPr>
          <w:sz w:val="28"/>
          <w:szCs w:val="28"/>
          <w:lang w:eastAsia="ko-KR"/>
        </w:rPr>
        <w:t>. Яғни 1000г судағы ерітіндінің молялдығы 2,445 моль/1000г су</w:t>
      </w:r>
    </w:p>
    <w:p w:rsidR="009B2202" w:rsidRDefault="009B2202" w:rsidP="009B2202">
      <w:pPr>
        <w:jc w:val="both"/>
        <w:rPr>
          <w:sz w:val="28"/>
          <w:szCs w:val="28"/>
          <w:lang w:eastAsia="ko-KR"/>
        </w:rPr>
      </w:pPr>
      <w:r>
        <w:rPr>
          <w:sz w:val="28"/>
          <w:szCs w:val="28"/>
          <w:lang w:eastAsia="ko-KR"/>
        </w:rPr>
        <w:t xml:space="preserve"> б) 1л цинк хлориді </w:t>
      </w:r>
      <w:r>
        <w:rPr>
          <w:sz w:val="28"/>
          <w:szCs w:val="28"/>
          <w:lang w:val="en-GB" w:eastAsia="ko-KR"/>
        </w:rPr>
        <w:t>ZnCl</w:t>
      </w:r>
      <w:r>
        <w:rPr>
          <w:sz w:val="28"/>
          <w:szCs w:val="28"/>
          <w:vertAlign w:val="subscript"/>
          <w:lang w:eastAsia="ko-KR"/>
        </w:rPr>
        <w:t xml:space="preserve">2   </w:t>
      </w:r>
      <w:r>
        <w:rPr>
          <w:sz w:val="28"/>
          <w:szCs w:val="28"/>
          <w:lang w:eastAsia="ko-KR"/>
        </w:rPr>
        <w:t xml:space="preserve">ерітіндінің концентрациясы С= </w:t>
      </w:r>
      <w:r>
        <w:rPr>
          <w:sz w:val="28"/>
          <w:szCs w:val="28"/>
          <w:lang w:val="en-GB" w:eastAsia="ko-KR"/>
        </w:rPr>
        <w:t>m</w:t>
      </w:r>
      <w:r>
        <w:rPr>
          <w:sz w:val="28"/>
          <w:szCs w:val="28"/>
          <w:lang w:eastAsia="ko-KR"/>
        </w:rPr>
        <w:t xml:space="preserve">  М=136,3) яғни136,6· С(г) </w:t>
      </w:r>
      <w:smartTag w:uri="urn:schemas-microsoft-com:office:smarttags" w:element="metricconverter">
        <w:smartTagPr>
          <w:attr w:name="ProductID" w:val=".1 л"/>
        </w:smartTagPr>
        <w:r>
          <w:rPr>
            <w:sz w:val="28"/>
            <w:szCs w:val="28"/>
            <w:lang w:eastAsia="ko-KR"/>
          </w:rPr>
          <w:t>.1 л</w:t>
        </w:r>
      </w:smartTag>
      <w:r>
        <w:rPr>
          <w:sz w:val="28"/>
          <w:szCs w:val="28"/>
          <w:lang w:eastAsia="ko-KR"/>
        </w:rPr>
        <w:t xml:space="preserve"> ерітіндінің массасы 1,238 ·1000=1238 (г), ал судың массасы ерітіндіде  мынаған тең</w:t>
      </w:r>
    </w:p>
    <w:p w:rsidR="009B2202" w:rsidRDefault="009B2202" w:rsidP="009B2202">
      <w:pPr>
        <w:jc w:val="both"/>
        <w:rPr>
          <w:sz w:val="28"/>
          <w:szCs w:val="28"/>
          <w:lang w:eastAsia="ko-KR"/>
        </w:rPr>
      </w:pPr>
      <w:r>
        <w:rPr>
          <w:sz w:val="28"/>
          <w:szCs w:val="28"/>
          <w:lang w:eastAsia="ko-KR"/>
        </w:rPr>
        <w:t xml:space="preserve"> (1238-136,3с) (г), яғни </w:t>
      </w:r>
      <w:r>
        <w:rPr>
          <w:sz w:val="28"/>
          <w:szCs w:val="28"/>
          <w:lang w:val="en-GB" w:eastAsia="ko-KR"/>
        </w:rPr>
        <w:t>n</w:t>
      </w:r>
      <w:r>
        <w:rPr>
          <w:sz w:val="28"/>
          <w:szCs w:val="28"/>
          <w:vertAlign w:val="subscript"/>
          <w:lang w:eastAsia="ko-KR"/>
        </w:rPr>
        <w:t>1</w:t>
      </w:r>
      <w:r>
        <w:rPr>
          <w:sz w:val="28"/>
          <w:szCs w:val="28"/>
          <w:lang w:eastAsia="ko-KR"/>
        </w:rPr>
        <w:t xml:space="preserve">= (1238-136,3 · С):18=(68,77 – 7,571 · С (моль.) мәндерін қоямыз </w:t>
      </w:r>
    </w:p>
    <w:p w:rsidR="009B2202" w:rsidRDefault="009B2202" w:rsidP="009B2202">
      <w:pPr>
        <w:jc w:val="both"/>
        <w:rPr>
          <w:sz w:val="28"/>
          <w:szCs w:val="28"/>
          <w:lang w:eastAsia="ko-KR"/>
        </w:rPr>
      </w:pPr>
      <w:r>
        <w:rPr>
          <w:sz w:val="28"/>
          <w:szCs w:val="28"/>
          <w:lang w:eastAsia="ko-KR"/>
        </w:rPr>
        <w:t xml:space="preserve"> </w:t>
      </w:r>
      <w:r w:rsidRPr="006472A0">
        <w:rPr>
          <w:position w:val="-28"/>
          <w:sz w:val="28"/>
          <w:szCs w:val="28"/>
          <w:lang w:eastAsia="ko-KR"/>
        </w:rPr>
        <w:object w:dxaOrig="3000" w:dyaOrig="660">
          <v:shape id="_x0000_i1253" type="#_x0000_t75" style="width:150pt;height:32.25pt" o:ole="" fillcolor="window">
            <v:imagedata r:id="rId513" o:title=""/>
          </v:shape>
          <o:OLEObject Type="Embed" ProgID="Equation.3" ShapeID="_x0000_i1253" DrawAspect="Content" ObjectID="_1589817676" r:id="rId514"/>
        </w:object>
      </w:r>
      <w:r>
        <w:rPr>
          <w:sz w:val="28"/>
          <w:szCs w:val="28"/>
          <w:lang w:eastAsia="ko-KR"/>
        </w:rPr>
        <w:t xml:space="preserve"> ; </w:t>
      </w:r>
      <w:r w:rsidRPr="006472A0">
        <w:rPr>
          <w:position w:val="-28"/>
          <w:sz w:val="28"/>
          <w:szCs w:val="28"/>
          <w:lang w:eastAsia="ko-KR"/>
        </w:rPr>
        <w:object w:dxaOrig="3880" w:dyaOrig="660">
          <v:shape id="_x0000_i1254" type="#_x0000_t75" style="width:193.5pt;height:32.25pt" o:ole="" fillcolor="window">
            <v:imagedata r:id="rId515" o:title=""/>
          </v:shape>
          <o:OLEObject Type="Embed" ProgID="Equation.3" ShapeID="_x0000_i1254" DrawAspect="Content" ObjectID="_1589817677" r:id="rId516"/>
        </w:object>
      </w:r>
      <w:r>
        <w:rPr>
          <w:sz w:val="28"/>
          <w:szCs w:val="28"/>
          <w:lang w:eastAsia="ko-KR"/>
        </w:rPr>
        <w:t>моль/ л</w:t>
      </w:r>
    </w:p>
    <w:p w:rsidR="009B2202" w:rsidRDefault="009B2202" w:rsidP="009B2202">
      <w:pPr>
        <w:jc w:val="both"/>
        <w:rPr>
          <w:sz w:val="28"/>
          <w:szCs w:val="28"/>
          <w:lang w:eastAsia="ko-KR"/>
        </w:rPr>
      </w:pPr>
      <w:r>
        <w:rPr>
          <w:sz w:val="28"/>
          <w:szCs w:val="28"/>
          <w:lang w:eastAsia="ko-KR"/>
        </w:rPr>
        <w:t>С=2,27 моль/л</w:t>
      </w:r>
    </w:p>
    <w:p w:rsidR="009B2202" w:rsidRDefault="009B2202" w:rsidP="009B2202">
      <w:pPr>
        <w:jc w:val="both"/>
        <w:rPr>
          <w:sz w:val="28"/>
          <w:szCs w:val="28"/>
          <w:lang w:eastAsia="ko-KR"/>
        </w:rPr>
      </w:pPr>
    </w:p>
    <w:p w:rsidR="009B2202" w:rsidRDefault="009B2202" w:rsidP="009B2202">
      <w:pPr>
        <w:jc w:val="both"/>
        <w:rPr>
          <w:b/>
          <w:sz w:val="28"/>
          <w:szCs w:val="28"/>
        </w:rPr>
      </w:pPr>
      <w:r>
        <w:rPr>
          <w:b/>
          <w:sz w:val="28"/>
          <w:szCs w:val="28"/>
        </w:rPr>
        <w:t>Есептер</w:t>
      </w:r>
    </w:p>
    <w:p w:rsidR="009B2202" w:rsidRDefault="009B2202" w:rsidP="009B2202">
      <w:pPr>
        <w:jc w:val="both"/>
        <w:rPr>
          <w:sz w:val="28"/>
          <w:szCs w:val="28"/>
          <w:lang w:val="ru-MO"/>
        </w:rPr>
      </w:pPr>
    </w:p>
    <w:p w:rsidR="009B2202" w:rsidRDefault="009B2202" w:rsidP="009B2202">
      <w:pPr>
        <w:jc w:val="both"/>
        <w:rPr>
          <w:sz w:val="28"/>
          <w:szCs w:val="28"/>
          <w:lang w:val="ru-MO"/>
        </w:rPr>
      </w:pPr>
      <w:r>
        <w:rPr>
          <w:b/>
          <w:sz w:val="28"/>
          <w:szCs w:val="28"/>
          <w:lang w:val="ru-MO"/>
        </w:rPr>
        <w:t>1</w:t>
      </w:r>
      <w:r>
        <w:rPr>
          <w:sz w:val="28"/>
          <w:szCs w:val="28"/>
          <w:lang w:val="ru-MO"/>
        </w:rPr>
        <w:t xml:space="preserve">. 200 мл суда </w:t>
      </w:r>
      <w:smartTag w:uri="urn:schemas-microsoft-com:office:smarttags" w:element="metricconverter">
        <w:smartTagPr>
          <w:attr w:name="ProductID" w:val="50 г"/>
        </w:smartTagPr>
        <w:r>
          <w:rPr>
            <w:sz w:val="28"/>
            <w:szCs w:val="28"/>
            <w:lang w:val="ru-MO"/>
          </w:rPr>
          <w:t>50 г</w:t>
        </w:r>
      </w:smartTag>
      <w:r>
        <w:rPr>
          <w:sz w:val="28"/>
          <w:szCs w:val="28"/>
          <w:lang w:val="ru-MO"/>
        </w:rPr>
        <w:t xml:space="preserve"> КВг ерітілді. Ерітіндінің тығыздығы 1,16 г/см</w:t>
      </w:r>
      <w:r>
        <w:rPr>
          <w:sz w:val="28"/>
          <w:szCs w:val="28"/>
          <w:vertAlign w:val="superscript"/>
          <w:lang w:val="ru-MO"/>
        </w:rPr>
        <w:t>3</w:t>
      </w:r>
      <w:r>
        <w:rPr>
          <w:sz w:val="28"/>
          <w:szCs w:val="28"/>
          <w:lang w:val="ru-MO"/>
        </w:rPr>
        <w:t xml:space="preserve"> тең. Ерітіндінің концентрациясын:</w:t>
      </w:r>
    </w:p>
    <w:p w:rsidR="009B2202" w:rsidRDefault="009B2202" w:rsidP="009B2202">
      <w:pPr>
        <w:jc w:val="both"/>
        <w:rPr>
          <w:sz w:val="28"/>
          <w:szCs w:val="28"/>
          <w:lang w:val="ru-MO"/>
        </w:rPr>
      </w:pPr>
      <w:r>
        <w:rPr>
          <w:sz w:val="28"/>
          <w:szCs w:val="28"/>
          <w:lang w:val="ru-MO"/>
        </w:rPr>
        <w:t>а) проценттік   б) мольдік үлес в) молялдық   г) норальдық табыңыздар.</w:t>
      </w:r>
    </w:p>
    <w:p w:rsidR="009B2202" w:rsidRDefault="009B2202" w:rsidP="009B2202">
      <w:pPr>
        <w:jc w:val="both"/>
        <w:rPr>
          <w:sz w:val="28"/>
          <w:szCs w:val="28"/>
          <w:lang w:val="ru-MO"/>
        </w:rPr>
      </w:pPr>
    </w:p>
    <w:p w:rsidR="009B2202" w:rsidRDefault="009B2202" w:rsidP="009B2202">
      <w:pPr>
        <w:jc w:val="both"/>
        <w:rPr>
          <w:sz w:val="28"/>
          <w:szCs w:val="28"/>
        </w:rPr>
      </w:pPr>
      <w:r>
        <w:rPr>
          <w:b/>
          <w:sz w:val="28"/>
          <w:szCs w:val="28"/>
          <w:lang w:val="ru-MO"/>
        </w:rPr>
        <w:t>2.</w:t>
      </w:r>
      <w:r>
        <w:rPr>
          <w:sz w:val="28"/>
          <w:szCs w:val="28"/>
          <w:lang w:val="ru-MO"/>
        </w:rPr>
        <w:t xml:space="preserve"> 300 мл суда </w:t>
      </w:r>
      <w:smartTag w:uri="urn:schemas-microsoft-com:office:smarttags" w:element="metricconverter">
        <w:smartTagPr>
          <w:attr w:name="ProductID" w:val="20 г"/>
        </w:smartTagPr>
        <w:r>
          <w:rPr>
            <w:sz w:val="28"/>
            <w:szCs w:val="28"/>
            <w:lang w:val="ru-MO"/>
          </w:rPr>
          <w:t>20 г</w:t>
        </w:r>
      </w:smartTag>
      <w:r>
        <w:rPr>
          <w:sz w:val="28"/>
          <w:szCs w:val="28"/>
          <w:lang w:val="ru-MO"/>
        </w:rPr>
        <w:t xml:space="preserve">  мыс купарасы (</w:t>
      </w:r>
      <w:r>
        <w:rPr>
          <w:sz w:val="28"/>
          <w:szCs w:val="28"/>
          <w:lang w:val="en-US"/>
        </w:rPr>
        <w:t>CuSO</w:t>
      </w:r>
      <w:r>
        <w:rPr>
          <w:sz w:val="28"/>
          <w:szCs w:val="28"/>
          <w:vertAlign w:val="subscript"/>
          <w:lang w:val="ru-MO"/>
        </w:rPr>
        <w:t>4</w:t>
      </w:r>
      <w:r>
        <w:rPr>
          <w:sz w:val="28"/>
          <w:szCs w:val="28"/>
          <w:lang w:val="ru-MO"/>
        </w:rPr>
        <w:t xml:space="preserve"> ·5</w:t>
      </w:r>
      <w:r>
        <w:rPr>
          <w:sz w:val="28"/>
          <w:szCs w:val="28"/>
          <w:lang w:val="en-US"/>
        </w:rPr>
        <w:t>H</w:t>
      </w:r>
      <w:r>
        <w:rPr>
          <w:sz w:val="28"/>
          <w:szCs w:val="28"/>
          <w:vertAlign w:val="subscript"/>
          <w:lang w:val="ru-MO"/>
        </w:rPr>
        <w:t>2</w:t>
      </w:r>
      <w:r>
        <w:rPr>
          <w:sz w:val="28"/>
          <w:szCs w:val="28"/>
          <w:lang w:val="en-US"/>
        </w:rPr>
        <w:t>O</w:t>
      </w:r>
      <w:r>
        <w:rPr>
          <w:sz w:val="28"/>
          <w:szCs w:val="28"/>
          <w:lang w:val="ru-MO"/>
        </w:rPr>
        <w:t xml:space="preserve">) ерітілді. Ерітінді құрамын: а) проценттік  б молдік үлес в )  молялдық   г) нормальдықты табыңыздар.   </w:t>
      </w:r>
    </w:p>
    <w:p w:rsidR="009B2202" w:rsidRDefault="009B2202" w:rsidP="009B2202">
      <w:pPr>
        <w:jc w:val="both"/>
        <w:rPr>
          <w:sz w:val="28"/>
          <w:szCs w:val="28"/>
          <w:lang w:val="ru-MO"/>
        </w:rPr>
      </w:pPr>
      <w:r>
        <w:rPr>
          <w:b/>
          <w:sz w:val="28"/>
          <w:szCs w:val="28"/>
          <w:lang w:val="ru-MO"/>
        </w:rPr>
        <w:t>3.</w:t>
      </w:r>
      <w:r>
        <w:rPr>
          <w:sz w:val="28"/>
          <w:szCs w:val="28"/>
          <w:lang w:val="ru-MO"/>
        </w:rPr>
        <w:t xml:space="preserve"> 4300 мл суда сода </w:t>
      </w:r>
      <w:r>
        <w:rPr>
          <w:sz w:val="28"/>
          <w:szCs w:val="28"/>
          <w:lang w:val="en-US"/>
        </w:rPr>
        <w:t>Na</w:t>
      </w:r>
      <w:r>
        <w:rPr>
          <w:sz w:val="28"/>
          <w:szCs w:val="28"/>
          <w:vertAlign w:val="subscript"/>
          <w:lang w:val="ru-MO"/>
        </w:rPr>
        <w:t>2</w:t>
      </w:r>
      <w:r>
        <w:rPr>
          <w:sz w:val="28"/>
          <w:szCs w:val="28"/>
          <w:lang w:val="en-US"/>
        </w:rPr>
        <w:t>CO</w:t>
      </w:r>
      <w:r>
        <w:rPr>
          <w:sz w:val="28"/>
          <w:szCs w:val="28"/>
          <w:vertAlign w:val="subscript"/>
        </w:rPr>
        <w:t>3</w:t>
      </w:r>
      <w:r>
        <w:rPr>
          <w:sz w:val="28"/>
          <w:szCs w:val="28"/>
          <w:lang w:val="ru-MO"/>
        </w:rPr>
        <w:t>·10</w:t>
      </w:r>
      <w:r>
        <w:rPr>
          <w:sz w:val="28"/>
          <w:szCs w:val="28"/>
          <w:lang w:val="en-US"/>
        </w:rPr>
        <w:t>H</w:t>
      </w:r>
      <w:r>
        <w:rPr>
          <w:sz w:val="28"/>
          <w:szCs w:val="28"/>
          <w:vertAlign w:val="subscript"/>
          <w:lang w:val="ru-MO"/>
        </w:rPr>
        <w:t>2</w:t>
      </w:r>
      <w:r>
        <w:rPr>
          <w:sz w:val="28"/>
          <w:szCs w:val="28"/>
          <w:lang w:val="en-US"/>
        </w:rPr>
        <w:t>O</w:t>
      </w:r>
      <w:r>
        <w:rPr>
          <w:sz w:val="28"/>
          <w:szCs w:val="28"/>
          <w:lang w:val="ru-MO"/>
        </w:rPr>
        <w:t xml:space="preserve"> (97,2г) ерітілді. Алынған ерітінді нің</w:t>
      </w:r>
    </w:p>
    <w:p w:rsidR="009B2202" w:rsidRDefault="009B2202" w:rsidP="009B2202">
      <w:pPr>
        <w:jc w:val="both"/>
        <w:rPr>
          <w:sz w:val="28"/>
          <w:szCs w:val="28"/>
          <w:lang w:val="ru-MO"/>
        </w:rPr>
      </w:pPr>
      <w:r>
        <w:rPr>
          <w:sz w:val="28"/>
          <w:szCs w:val="28"/>
          <w:lang w:val="ru-MO"/>
        </w:rPr>
        <w:t>тығыздығы 1,094 г/см</w:t>
      </w:r>
      <w:r>
        <w:rPr>
          <w:sz w:val="28"/>
          <w:szCs w:val="28"/>
          <w:vertAlign w:val="superscript"/>
          <w:lang w:val="ru-MO"/>
        </w:rPr>
        <w:t>3</w:t>
      </w:r>
      <w:r>
        <w:rPr>
          <w:sz w:val="28"/>
          <w:szCs w:val="28"/>
          <w:lang w:val="ru-MO"/>
        </w:rPr>
        <w:t>. Ерітіндінің  а) проценттік (масса үлесі  бойынша)   в) мольдік проценті б)  мольдік үлес в) молялдықты  анықтаңыздар.</w:t>
      </w:r>
    </w:p>
    <w:p w:rsidR="009B2202" w:rsidRDefault="009B2202" w:rsidP="009B2202">
      <w:pPr>
        <w:jc w:val="both"/>
        <w:rPr>
          <w:sz w:val="28"/>
          <w:szCs w:val="28"/>
          <w:lang w:val="ru-MO"/>
        </w:rPr>
      </w:pPr>
      <w:r>
        <w:rPr>
          <w:b/>
          <w:sz w:val="28"/>
          <w:szCs w:val="28"/>
          <w:lang w:val="ru-MO"/>
        </w:rPr>
        <w:t>4.</w:t>
      </w:r>
      <w:r>
        <w:rPr>
          <w:sz w:val="28"/>
          <w:szCs w:val="28"/>
          <w:lang w:val="ru-MO"/>
        </w:rPr>
        <w:t xml:space="preserve"> 4300 мл  суда сода  </w:t>
      </w:r>
      <w:r>
        <w:rPr>
          <w:sz w:val="28"/>
          <w:szCs w:val="28"/>
          <w:lang w:val="en-US"/>
        </w:rPr>
        <w:t>Na</w:t>
      </w:r>
      <w:r>
        <w:rPr>
          <w:sz w:val="28"/>
          <w:szCs w:val="28"/>
          <w:vertAlign w:val="subscript"/>
          <w:lang w:val="ru-MO"/>
        </w:rPr>
        <w:t>2</w:t>
      </w:r>
      <w:r>
        <w:rPr>
          <w:sz w:val="28"/>
          <w:szCs w:val="28"/>
          <w:lang w:val="en-US"/>
        </w:rPr>
        <w:t>CO</w:t>
      </w:r>
      <w:r>
        <w:rPr>
          <w:sz w:val="28"/>
          <w:szCs w:val="28"/>
          <w:vertAlign w:val="subscript"/>
          <w:lang w:val="ru-MO"/>
        </w:rPr>
        <w:t xml:space="preserve">3 </w:t>
      </w:r>
      <w:r>
        <w:rPr>
          <w:sz w:val="28"/>
          <w:szCs w:val="28"/>
          <w:lang w:val="ru-MO"/>
        </w:rPr>
        <w:t>–10</w:t>
      </w:r>
      <w:r>
        <w:rPr>
          <w:sz w:val="28"/>
          <w:szCs w:val="28"/>
          <w:lang w:val="en-US"/>
        </w:rPr>
        <w:t>H</w:t>
      </w:r>
      <w:r>
        <w:rPr>
          <w:sz w:val="28"/>
          <w:szCs w:val="28"/>
          <w:vertAlign w:val="subscript"/>
          <w:lang w:val="ru-MO"/>
        </w:rPr>
        <w:t>2</w:t>
      </w:r>
      <w:r>
        <w:rPr>
          <w:sz w:val="28"/>
          <w:szCs w:val="28"/>
          <w:lang w:val="ru-MO"/>
        </w:rPr>
        <w:t xml:space="preserve"> г/см </w:t>
      </w:r>
      <w:r>
        <w:rPr>
          <w:sz w:val="28"/>
          <w:szCs w:val="28"/>
          <w:vertAlign w:val="superscript"/>
          <w:lang w:val="ru-MO"/>
        </w:rPr>
        <w:t xml:space="preserve">3 </w:t>
      </w:r>
      <w:r>
        <w:rPr>
          <w:sz w:val="28"/>
          <w:szCs w:val="28"/>
          <w:lang w:val="ru-MO"/>
        </w:rPr>
        <w:t xml:space="preserve"> ерітідінің а) проценттік (масса  бойынша) в) мольдік проценті   б) молялдығы   г)  нормальдығы қандай?</w:t>
      </w:r>
    </w:p>
    <w:p w:rsidR="009B2202" w:rsidRDefault="009B2202" w:rsidP="009B2202">
      <w:pPr>
        <w:jc w:val="both"/>
        <w:rPr>
          <w:sz w:val="28"/>
          <w:szCs w:val="28"/>
          <w:lang w:val="ru-MO"/>
        </w:rPr>
      </w:pPr>
      <w:r>
        <w:rPr>
          <w:b/>
          <w:sz w:val="28"/>
          <w:szCs w:val="28"/>
          <w:lang w:val="ru-MO"/>
        </w:rPr>
        <w:t>5.</w:t>
      </w:r>
      <w:r>
        <w:rPr>
          <w:sz w:val="28"/>
          <w:szCs w:val="28"/>
          <w:lang w:val="ru-MO"/>
        </w:rPr>
        <w:t>.</w:t>
      </w:r>
      <w:r>
        <w:rPr>
          <w:sz w:val="28"/>
          <w:szCs w:val="28"/>
          <w:lang w:val="en-US"/>
        </w:rPr>
        <w:t>KNO</w:t>
      </w:r>
      <w:r>
        <w:rPr>
          <w:sz w:val="28"/>
          <w:szCs w:val="28"/>
          <w:vertAlign w:val="subscript"/>
          <w:lang w:val="ru-MO"/>
        </w:rPr>
        <w:t>3</w:t>
      </w:r>
      <w:r>
        <w:rPr>
          <w:sz w:val="28"/>
          <w:szCs w:val="28"/>
          <w:lang w:val="ru-MO"/>
        </w:rPr>
        <w:t xml:space="preserve"> 40 % -тік ерітіндісінің молялдығын анықтаңыздар.  Осы ерітіндінің мольдік процентін анықтаңыздар.</w:t>
      </w:r>
    </w:p>
    <w:p w:rsidR="009B2202" w:rsidRDefault="009B2202" w:rsidP="009B2202">
      <w:pPr>
        <w:jc w:val="both"/>
        <w:rPr>
          <w:sz w:val="28"/>
          <w:szCs w:val="28"/>
          <w:lang w:val="ru-MO"/>
        </w:rPr>
      </w:pPr>
      <w:r>
        <w:rPr>
          <w:b/>
          <w:sz w:val="28"/>
          <w:szCs w:val="28"/>
        </w:rPr>
        <w:t xml:space="preserve">  6.</w:t>
      </w:r>
      <w:r>
        <w:rPr>
          <w:sz w:val="28"/>
          <w:szCs w:val="28"/>
        </w:rPr>
        <w:t xml:space="preserve"> 20 %</w:t>
      </w:r>
      <w:r>
        <w:rPr>
          <w:sz w:val="28"/>
          <w:szCs w:val="28"/>
          <w:lang w:val="ru-MO"/>
        </w:rPr>
        <w:t xml:space="preserve"> - тік Васе</w:t>
      </w:r>
      <w:r>
        <w:rPr>
          <w:sz w:val="28"/>
          <w:szCs w:val="28"/>
          <w:vertAlign w:val="subscript"/>
          <w:lang w:val="ru-MO"/>
        </w:rPr>
        <w:t>2</w:t>
      </w:r>
      <w:r>
        <w:rPr>
          <w:sz w:val="28"/>
          <w:szCs w:val="28"/>
          <w:lang w:val="ru-MO"/>
        </w:rPr>
        <w:t xml:space="preserve"> ерітіндігінің тығыздығы – 1,20 г/см</w:t>
      </w:r>
      <w:r>
        <w:rPr>
          <w:sz w:val="28"/>
          <w:szCs w:val="28"/>
          <w:vertAlign w:val="superscript"/>
          <w:lang w:val="ru-MO"/>
        </w:rPr>
        <w:t>3</w:t>
      </w:r>
      <w:r>
        <w:rPr>
          <w:sz w:val="28"/>
          <w:szCs w:val="28"/>
          <w:lang w:val="ru-MO"/>
        </w:rPr>
        <w:t xml:space="preserve">. </w:t>
      </w:r>
    </w:p>
    <w:p w:rsidR="009B2202" w:rsidRDefault="009B2202" w:rsidP="009B2202">
      <w:pPr>
        <w:jc w:val="both"/>
        <w:rPr>
          <w:sz w:val="28"/>
          <w:szCs w:val="28"/>
        </w:rPr>
      </w:pPr>
      <w:r>
        <w:rPr>
          <w:sz w:val="28"/>
          <w:szCs w:val="28"/>
        </w:rPr>
        <w:t>Ерітіндінің  а) мольдік үлесін б) молялдық в) молярлық г) нормальдық құрамын анықтаңыздар.</w:t>
      </w:r>
    </w:p>
    <w:p w:rsidR="009B2202" w:rsidRDefault="009B2202" w:rsidP="009B2202">
      <w:pPr>
        <w:jc w:val="both"/>
        <w:rPr>
          <w:sz w:val="28"/>
          <w:szCs w:val="28"/>
          <w:lang w:val="ru-MO"/>
        </w:rPr>
      </w:pPr>
      <w:r>
        <w:rPr>
          <w:sz w:val="28"/>
          <w:szCs w:val="28"/>
          <w:lang w:val="ru-MO"/>
        </w:rPr>
        <w:t xml:space="preserve">  </w:t>
      </w:r>
      <w:r>
        <w:rPr>
          <w:b/>
          <w:sz w:val="28"/>
          <w:szCs w:val="28"/>
          <w:lang w:val="ru-MO"/>
        </w:rPr>
        <w:t>7</w:t>
      </w:r>
      <w:r>
        <w:rPr>
          <w:sz w:val="28"/>
          <w:szCs w:val="28"/>
          <w:lang w:val="ru-MO"/>
        </w:rPr>
        <w:t xml:space="preserve">. 1,582 т. </w:t>
      </w:r>
      <w:r>
        <w:rPr>
          <w:sz w:val="28"/>
          <w:szCs w:val="28"/>
          <w:lang w:val="en-US"/>
        </w:rPr>
        <w:t>Mg</w:t>
      </w:r>
      <w:r>
        <w:rPr>
          <w:sz w:val="28"/>
          <w:szCs w:val="28"/>
          <w:lang w:val="ru-MO"/>
        </w:rPr>
        <w:t xml:space="preserve"> </w:t>
      </w:r>
      <w:r>
        <w:rPr>
          <w:sz w:val="28"/>
          <w:szCs w:val="28"/>
          <w:lang w:val="en-US"/>
        </w:rPr>
        <w:t>SO</w:t>
      </w:r>
      <w:r>
        <w:rPr>
          <w:sz w:val="28"/>
          <w:szCs w:val="28"/>
          <w:vertAlign w:val="subscript"/>
          <w:lang w:val="ru-MO"/>
        </w:rPr>
        <w:t>4</w:t>
      </w:r>
      <w:r>
        <w:rPr>
          <w:sz w:val="28"/>
          <w:szCs w:val="28"/>
          <w:lang w:val="ru-MO"/>
        </w:rPr>
        <w:t xml:space="preserve"> ерітіндігінің тығыздығы 1,172 г/см</w:t>
      </w:r>
      <w:r>
        <w:rPr>
          <w:sz w:val="28"/>
          <w:szCs w:val="28"/>
          <w:vertAlign w:val="superscript"/>
          <w:lang w:val="ru-MO"/>
        </w:rPr>
        <w:t>3</w:t>
      </w:r>
      <w:r>
        <w:rPr>
          <w:sz w:val="28"/>
          <w:szCs w:val="28"/>
          <w:lang w:val="ru-MO"/>
        </w:rPr>
        <w:t xml:space="preserve">. </w:t>
      </w:r>
    </w:p>
    <w:p w:rsidR="009B2202" w:rsidRDefault="009B2202" w:rsidP="009B2202">
      <w:pPr>
        <w:jc w:val="both"/>
        <w:rPr>
          <w:sz w:val="28"/>
          <w:szCs w:val="28"/>
        </w:rPr>
      </w:pPr>
      <w:r>
        <w:rPr>
          <w:sz w:val="28"/>
          <w:szCs w:val="28"/>
        </w:rPr>
        <w:lastRenderedPageBreak/>
        <w:t>Ерітіндінің а) проценттік б) мольдік в) молярлық г) нормальдық концентрацияларын анықтаңыздар.</w:t>
      </w:r>
    </w:p>
    <w:p w:rsidR="009B2202" w:rsidRDefault="009B2202" w:rsidP="009B2202">
      <w:pPr>
        <w:jc w:val="both"/>
        <w:rPr>
          <w:sz w:val="28"/>
          <w:szCs w:val="28"/>
          <w:lang w:val="ru-MO"/>
        </w:rPr>
      </w:pPr>
      <w:r>
        <w:rPr>
          <w:b/>
          <w:sz w:val="28"/>
          <w:szCs w:val="28"/>
          <w:lang w:val="ru-MO"/>
        </w:rPr>
        <w:t xml:space="preserve">   8.</w:t>
      </w:r>
      <w:r>
        <w:rPr>
          <w:sz w:val="28"/>
          <w:szCs w:val="28"/>
          <w:lang w:val="ru-MO"/>
        </w:rPr>
        <w:t xml:space="preserve"> 5,744 т. </w:t>
      </w:r>
      <w:r>
        <w:rPr>
          <w:sz w:val="28"/>
          <w:szCs w:val="28"/>
          <w:lang w:val="en-US"/>
        </w:rPr>
        <w:t>Nace</w:t>
      </w:r>
      <w:r>
        <w:rPr>
          <w:sz w:val="28"/>
          <w:szCs w:val="28"/>
          <w:lang w:val="ru-MO"/>
        </w:rPr>
        <w:t xml:space="preserve"> ерітіндігінің тығыздығы 1,194 г/см</w:t>
      </w:r>
      <w:r>
        <w:rPr>
          <w:sz w:val="28"/>
          <w:szCs w:val="28"/>
          <w:vertAlign w:val="superscript"/>
          <w:lang w:val="ru-MO"/>
        </w:rPr>
        <w:t>3</w:t>
      </w:r>
      <w:r>
        <w:rPr>
          <w:sz w:val="28"/>
          <w:szCs w:val="28"/>
          <w:lang w:val="ru-MO"/>
        </w:rPr>
        <w:t>.</w:t>
      </w:r>
    </w:p>
    <w:p w:rsidR="009B2202" w:rsidRDefault="009B2202" w:rsidP="009B2202">
      <w:pPr>
        <w:jc w:val="both"/>
        <w:rPr>
          <w:sz w:val="28"/>
          <w:szCs w:val="28"/>
          <w:lang w:val="ru-MO"/>
        </w:rPr>
      </w:pPr>
      <w:r>
        <w:rPr>
          <w:sz w:val="28"/>
          <w:szCs w:val="28"/>
          <w:lang w:val="ru-MO"/>
        </w:rPr>
        <w:t>Ерітіндінің а) массасы бойынша проценттік құрамын б) молдік проценттік в) нормалдығын анықтаныздар.</w:t>
      </w:r>
    </w:p>
    <w:p w:rsidR="009B2202" w:rsidRDefault="009B2202" w:rsidP="009B2202">
      <w:pPr>
        <w:jc w:val="both"/>
        <w:rPr>
          <w:sz w:val="28"/>
          <w:szCs w:val="28"/>
          <w:lang w:val="ru-MO"/>
        </w:rPr>
      </w:pPr>
      <w:r>
        <w:rPr>
          <w:sz w:val="28"/>
          <w:szCs w:val="28"/>
          <w:lang w:val="ru-MO"/>
        </w:rPr>
        <w:t xml:space="preserve">   </w:t>
      </w:r>
      <w:r>
        <w:rPr>
          <w:b/>
          <w:sz w:val="28"/>
          <w:szCs w:val="28"/>
          <w:lang w:val="ru-MO"/>
        </w:rPr>
        <w:t>9.</w:t>
      </w:r>
      <w:r>
        <w:rPr>
          <w:sz w:val="28"/>
          <w:szCs w:val="28"/>
          <w:lang w:val="ru-MO"/>
        </w:rPr>
        <w:t xml:space="preserve"> 4,373 т. Н</w:t>
      </w:r>
      <w:r>
        <w:rPr>
          <w:sz w:val="28"/>
          <w:szCs w:val="28"/>
          <w:vertAlign w:val="subscript"/>
          <w:lang w:val="ru-MO"/>
        </w:rPr>
        <w:t>3</w:t>
      </w:r>
      <w:r>
        <w:rPr>
          <w:sz w:val="28"/>
          <w:szCs w:val="28"/>
          <w:lang w:val="ru-MO"/>
        </w:rPr>
        <w:t xml:space="preserve"> РО</w:t>
      </w:r>
      <w:r>
        <w:rPr>
          <w:sz w:val="28"/>
          <w:szCs w:val="28"/>
          <w:vertAlign w:val="subscript"/>
          <w:lang w:val="ru-MO"/>
        </w:rPr>
        <w:t>4</w:t>
      </w:r>
      <w:r>
        <w:rPr>
          <w:sz w:val="28"/>
          <w:szCs w:val="28"/>
          <w:lang w:val="ru-MO"/>
        </w:rPr>
        <w:t xml:space="preserve"> ерітіндігінің тығыздығы 1,1805 г/см</w:t>
      </w:r>
      <w:r>
        <w:rPr>
          <w:sz w:val="28"/>
          <w:szCs w:val="28"/>
          <w:vertAlign w:val="superscript"/>
          <w:lang w:val="ru-MO"/>
        </w:rPr>
        <w:t>3</w:t>
      </w:r>
      <w:r>
        <w:rPr>
          <w:sz w:val="28"/>
          <w:szCs w:val="28"/>
          <w:lang w:val="ru-MO"/>
        </w:rPr>
        <w:t>.</w:t>
      </w:r>
    </w:p>
    <w:p w:rsidR="009B2202" w:rsidRDefault="009B2202" w:rsidP="009B2202">
      <w:pPr>
        <w:jc w:val="both"/>
        <w:rPr>
          <w:sz w:val="28"/>
          <w:szCs w:val="28"/>
          <w:lang w:val="ru-MO"/>
        </w:rPr>
      </w:pPr>
      <w:r>
        <w:rPr>
          <w:sz w:val="28"/>
          <w:szCs w:val="28"/>
          <w:lang w:val="ru-MO"/>
        </w:rPr>
        <w:t>Ерітіндінің проценттік масса бойынша құрамын б) молдік процентін в)нормалдығын анықтаныздар.</w:t>
      </w:r>
    </w:p>
    <w:p w:rsidR="009B2202" w:rsidRDefault="009B2202" w:rsidP="009B2202">
      <w:pPr>
        <w:jc w:val="both"/>
        <w:rPr>
          <w:sz w:val="28"/>
          <w:szCs w:val="28"/>
          <w:lang w:val="ru-MO"/>
        </w:rPr>
      </w:pPr>
      <w:r>
        <w:rPr>
          <w:sz w:val="28"/>
          <w:szCs w:val="28"/>
          <w:lang w:val="ru-MO"/>
        </w:rPr>
        <w:t xml:space="preserve">   </w:t>
      </w:r>
      <w:r>
        <w:rPr>
          <w:b/>
          <w:sz w:val="28"/>
          <w:szCs w:val="28"/>
          <w:lang w:val="ru-MO"/>
        </w:rPr>
        <w:t>10</w:t>
      </w:r>
      <w:r>
        <w:rPr>
          <w:sz w:val="28"/>
          <w:szCs w:val="28"/>
          <w:lang w:val="ru-MO"/>
        </w:rPr>
        <w:t xml:space="preserve">. </w:t>
      </w:r>
      <w:smartTag w:uri="urn:schemas-microsoft-com:office:smarttags" w:element="metricconverter">
        <w:smartTagPr>
          <w:attr w:name="ProductID" w:val="4 М"/>
        </w:smartTagPr>
        <w:r>
          <w:rPr>
            <w:sz w:val="28"/>
            <w:szCs w:val="28"/>
            <w:lang w:val="ru-MO"/>
          </w:rPr>
          <w:t>4 М</w:t>
        </w:r>
      </w:smartTag>
      <w:r>
        <w:rPr>
          <w:sz w:val="28"/>
          <w:szCs w:val="28"/>
          <w:lang w:val="ru-MO"/>
        </w:rPr>
        <w:t xml:space="preserve"> Н</w:t>
      </w:r>
      <w:r>
        <w:rPr>
          <w:sz w:val="28"/>
          <w:szCs w:val="28"/>
          <w:vertAlign w:val="subscript"/>
          <w:lang w:val="ru-MO"/>
        </w:rPr>
        <w:t>2</w:t>
      </w:r>
      <w:r>
        <w:rPr>
          <w:sz w:val="28"/>
          <w:szCs w:val="28"/>
          <w:lang w:val="en-US"/>
        </w:rPr>
        <w:t>SO</w:t>
      </w:r>
      <w:r>
        <w:rPr>
          <w:sz w:val="28"/>
          <w:szCs w:val="28"/>
          <w:vertAlign w:val="subscript"/>
          <w:lang w:val="ru-MO"/>
        </w:rPr>
        <w:t>4</w:t>
      </w:r>
      <w:r>
        <w:rPr>
          <w:sz w:val="28"/>
          <w:szCs w:val="28"/>
          <w:lang w:val="ru-MO"/>
        </w:rPr>
        <w:t xml:space="preserve"> ерітіндігінің тығыздығы 1,235 г/см</w:t>
      </w:r>
      <w:r>
        <w:rPr>
          <w:sz w:val="28"/>
          <w:szCs w:val="28"/>
          <w:vertAlign w:val="superscript"/>
          <w:lang w:val="ru-MO"/>
        </w:rPr>
        <w:t>3</w:t>
      </w:r>
      <w:r>
        <w:rPr>
          <w:sz w:val="28"/>
          <w:szCs w:val="28"/>
          <w:lang w:val="ru-MO"/>
        </w:rPr>
        <w:t>.</w:t>
      </w:r>
    </w:p>
    <w:p w:rsidR="009B2202" w:rsidRDefault="009B2202" w:rsidP="009B2202">
      <w:pPr>
        <w:jc w:val="both"/>
        <w:rPr>
          <w:sz w:val="28"/>
          <w:szCs w:val="28"/>
          <w:lang w:val="ru-MO"/>
        </w:rPr>
      </w:pPr>
      <w:r>
        <w:rPr>
          <w:sz w:val="28"/>
          <w:szCs w:val="28"/>
          <w:lang w:val="ru-MO"/>
        </w:rPr>
        <w:t>Ерітіндінің  а) проценттік б) молдік в)молялдық концентрациясын табыңыздар.</w:t>
      </w:r>
    </w:p>
    <w:p w:rsidR="009B2202" w:rsidRDefault="009B2202" w:rsidP="009B2202">
      <w:pPr>
        <w:jc w:val="both"/>
        <w:rPr>
          <w:sz w:val="28"/>
          <w:szCs w:val="28"/>
          <w:lang w:val="ru-MO"/>
        </w:rPr>
      </w:pPr>
      <w:r>
        <w:rPr>
          <w:sz w:val="28"/>
          <w:szCs w:val="28"/>
          <w:lang w:val="ru-MO"/>
        </w:rPr>
        <w:t xml:space="preserve">   </w:t>
      </w:r>
      <w:r>
        <w:rPr>
          <w:b/>
          <w:sz w:val="28"/>
          <w:szCs w:val="28"/>
          <w:lang w:val="ru-MO"/>
        </w:rPr>
        <w:t>11</w:t>
      </w:r>
      <w:r>
        <w:rPr>
          <w:sz w:val="28"/>
          <w:szCs w:val="28"/>
          <w:lang w:val="ru-MO"/>
        </w:rPr>
        <w:t xml:space="preserve">. </w:t>
      </w:r>
      <w:smartTag w:uri="urn:schemas-microsoft-com:office:smarttags" w:element="metricconverter">
        <w:smartTagPr>
          <w:attr w:name="ProductID" w:val="2 М"/>
        </w:smartTagPr>
        <w:r>
          <w:rPr>
            <w:sz w:val="28"/>
            <w:szCs w:val="28"/>
            <w:lang w:val="ru-MO"/>
          </w:rPr>
          <w:t>2 М</w:t>
        </w:r>
      </w:smartTag>
      <w:r>
        <w:rPr>
          <w:sz w:val="28"/>
          <w:szCs w:val="28"/>
          <w:lang w:val="ru-MO"/>
        </w:rPr>
        <w:t xml:space="preserve"> </w:t>
      </w:r>
      <w:r>
        <w:rPr>
          <w:sz w:val="28"/>
          <w:szCs w:val="28"/>
          <w:lang w:val="en-US"/>
        </w:rPr>
        <w:t>NaOH</w:t>
      </w:r>
      <w:r>
        <w:rPr>
          <w:sz w:val="28"/>
          <w:szCs w:val="28"/>
          <w:lang w:val="ru-MO"/>
        </w:rPr>
        <w:t xml:space="preserve"> ерітіндігінің тығыздығы 1,357 г/см</w:t>
      </w:r>
      <w:r>
        <w:rPr>
          <w:sz w:val="28"/>
          <w:szCs w:val="28"/>
          <w:vertAlign w:val="superscript"/>
          <w:lang w:val="ru-MO"/>
        </w:rPr>
        <w:t>3</w:t>
      </w:r>
      <w:r>
        <w:rPr>
          <w:sz w:val="28"/>
          <w:szCs w:val="28"/>
          <w:lang w:val="ru-MO"/>
        </w:rPr>
        <w:t>.</w:t>
      </w:r>
    </w:p>
    <w:p w:rsidR="009B2202" w:rsidRDefault="009B2202" w:rsidP="009B2202">
      <w:pPr>
        <w:jc w:val="both"/>
        <w:rPr>
          <w:sz w:val="28"/>
          <w:szCs w:val="28"/>
          <w:lang w:val="ru-MO"/>
        </w:rPr>
      </w:pPr>
      <w:r>
        <w:rPr>
          <w:sz w:val="28"/>
          <w:szCs w:val="28"/>
          <w:lang w:val="ru-MO"/>
        </w:rPr>
        <w:t>Ерітіндінің а) масса бойынша проценттік б) молдік процентін в) нормалдық концетрациялары қандай ?</w:t>
      </w:r>
    </w:p>
    <w:p w:rsidR="009B2202" w:rsidRDefault="009B2202" w:rsidP="009B2202">
      <w:pPr>
        <w:jc w:val="both"/>
        <w:rPr>
          <w:sz w:val="28"/>
          <w:szCs w:val="28"/>
          <w:lang w:val="ru-MO"/>
        </w:rPr>
      </w:pPr>
      <w:r>
        <w:rPr>
          <w:sz w:val="28"/>
          <w:szCs w:val="28"/>
          <w:lang w:val="ru-MO"/>
        </w:rPr>
        <w:t xml:space="preserve">   </w:t>
      </w:r>
      <w:r>
        <w:rPr>
          <w:b/>
          <w:sz w:val="28"/>
          <w:szCs w:val="28"/>
          <w:lang w:val="ru-MO"/>
        </w:rPr>
        <w:t>12.</w:t>
      </w:r>
      <w:r>
        <w:rPr>
          <w:sz w:val="28"/>
          <w:szCs w:val="28"/>
          <w:lang w:val="ru-MO"/>
        </w:rPr>
        <w:t xml:space="preserve"> </w:t>
      </w:r>
      <w:smartTag w:uri="urn:schemas-microsoft-com:office:smarttags" w:element="metricconverter">
        <w:smartTagPr>
          <w:attr w:name="ProductID" w:val="1,413 М"/>
        </w:smartTagPr>
        <w:r>
          <w:rPr>
            <w:sz w:val="28"/>
            <w:szCs w:val="28"/>
            <w:lang w:val="ru-MO"/>
          </w:rPr>
          <w:t>1,413 М</w:t>
        </w:r>
      </w:smartTag>
      <w:r>
        <w:rPr>
          <w:sz w:val="28"/>
          <w:szCs w:val="28"/>
          <w:lang w:val="ru-MO"/>
        </w:rPr>
        <w:t xml:space="preserve">.   Са Сl </w:t>
      </w:r>
      <w:r>
        <w:rPr>
          <w:sz w:val="28"/>
          <w:szCs w:val="28"/>
          <w:vertAlign w:val="subscript"/>
          <w:lang w:val="ru-MO"/>
        </w:rPr>
        <w:t xml:space="preserve">2 </w:t>
      </w:r>
      <w:r>
        <w:rPr>
          <w:sz w:val="28"/>
          <w:szCs w:val="28"/>
          <w:lang w:val="ru-MO"/>
        </w:rPr>
        <w:t>ерітіндігінің тығыздығы 1,12 г/см</w:t>
      </w:r>
      <w:r>
        <w:rPr>
          <w:sz w:val="28"/>
          <w:szCs w:val="28"/>
          <w:vertAlign w:val="superscript"/>
          <w:lang w:val="ru-MO"/>
        </w:rPr>
        <w:t>3</w:t>
      </w:r>
      <w:r>
        <w:rPr>
          <w:sz w:val="28"/>
          <w:szCs w:val="28"/>
          <w:lang w:val="ru-MO"/>
        </w:rPr>
        <w:t>.</w:t>
      </w:r>
    </w:p>
    <w:p w:rsidR="009B2202" w:rsidRDefault="009B2202" w:rsidP="009B2202">
      <w:pPr>
        <w:jc w:val="both"/>
        <w:rPr>
          <w:sz w:val="28"/>
          <w:szCs w:val="28"/>
          <w:lang w:val="ru-MO"/>
        </w:rPr>
      </w:pPr>
      <w:r>
        <w:rPr>
          <w:sz w:val="28"/>
          <w:szCs w:val="28"/>
          <w:lang w:val="ru-MO"/>
        </w:rPr>
        <w:t>Ерітіндінің а) проценттік б) молдік үлесін в)молялдық г) нормалдық концентрациясын анықтаныздар.</w:t>
      </w:r>
    </w:p>
    <w:p w:rsidR="009B2202" w:rsidRDefault="009B2202" w:rsidP="009B2202">
      <w:pPr>
        <w:jc w:val="both"/>
        <w:rPr>
          <w:sz w:val="28"/>
          <w:szCs w:val="28"/>
          <w:lang w:val="ru-MO"/>
        </w:rPr>
      </w:pPr>
      <w:r>
        <w:rPr>
          <w:sz w:val="28"/>
          <w:szCs w:val="28"/>
          <w:lang w:val="ru-MO"/>
        </w:rPr>
        <w:t xml:space="preserve">   </w:t>
      </w:r>
      <w:r>
        <w:rPr>
          <w:b/>
          <w:sz w:val="28"/>
          <w:szCs w:val="28"/>
          <w:lang w:val="ru-MO"/>
        </w:rPr>
        <w:t>13.</w:t>
      </w:r>
      <w:r>
        <w:rPr>
          <w:sz w:val="28"/>
          <w:szCs w:val="28"/>
          <w:lang w:val="ru-MO"/>
        </w:rPr>
        <w:t xml:space="preserve"> 200 мл. суға </w:t>
      </w:r>
      <w:smartTag w:uri="urn:schemas-microsoft-com:office:smarttags" w:element="metricconverter">
        <w:smartTagPr>
          <w:attr w:name="ProductID" w:val="50 г"/>
        </w:smartTagPr>
        <w:r>
          <w:rPr>
            <w:sz w:val="28"/>
            <w:szCs w:val="28"/>
            <w:lang w:val="ru-MO"/>
          </w:rPr>
          <w:t>50 г</w:t>
        </w:r>
      </w:smartTag>
      <w:r>
        <w:rPr>
          <w:sz w:val="28"/>
          <w:szCs w:val="28"/>
          <w:lang w:val="ru-MO"/>
        </w:rPr>
        <w:t xml:space="preserve">. метил және </w:t>
      </w:r>
      <w:smartTag w:uri="urn:schemas-microsoft-com:office:smarttags" w:element="metricconverter">
        <w:smartTagPr>
          <w:attr w:name="ProductID" w:val="75 г"/>
        </w:smartTagPr>
        <w:r>
          <w:rPr>
            <w:sz w:val="28"/>
            <w:szCs w:val="28"/>
            <w:lang w:val="ru-MO"/>
          </w:rPr>
          <w:t>75 г</w:t>
        </w:r>
      </w:smartTag>
      <w:r>
        <w:rPr>
          <w:sz w:val="28"/>
          <w:szCs w:val="28"/>
          <w:lang w:val="ru-MO"/>
        </w:rPr>
        <w:t>. этил спирттері  араластырылды. Компоненттердің молдік процентін және молдік үлесін табыңыздар.</w:t>
      </w:r>
    </w:p>
    <w:p w:rsidR="009B2202" w:rsidRDefault="009B2202" w:rsidP="009B2202">
      <w:pPr>
        <w:jc w:val="both"/>
        <w:rPr>
          <w:sz w:val="28"/>
          <w:szCs w:val="28"/>
          <w:lang w:val="ru-MO"/>
        </w:rPr>
      </w:pPr>
      <w:r>
        <w:rPr>
          <w:sz w:val="28"/>
          <w:szCs w:val="28"/>
          <w:lang w:val="ru-MO"/>
        </w:rPr>
        <w:t xml:space="preserve">   </w:t>
      </w:r>
      <w:r>
        <w:rPr>
          <w:b/>
          <w:sz w:val="28"/>
          <w:szCs w:val="28"/>
          <w:lang w:val="ru-MO"/>
        </w:rPr>
        <w:t>14</w:t>
      </w:r>
      <w:r>
        <w:rPr>
          <w:sz w:val="28"/>
          <w:szCs w:val="28"/>
          <w:lang w:val="ru-MO"/>
        </w:rPr>
        <w:t>. 100 граммнан этил спирті, сірке қышқылы, ацетон орналасқан. Бұл заттардың тығыздығы мынадай қатынаста: 0,789; 1,049 және 0,792 г/см</w:t>
      </w:r>
      <w:r>
        <w:rPr>
          <w:sz w:val="28"/>
          <w:szCs w:val="28"/>
          <w:vertAlign w:val="superscript"/>
          <w:lang w:val="ru-MO"/>
        </w:rPr>
        <w:t>3</w:t>
      </w:r>
      <w:r>
        <w:rPr>
          <w:sz w:val="28"/>
          <w:szCs w:val="28"/>
          <w:lang w:val="ru-MO"/>
        </w:rPr>
        <w:t>. Ерітінді түзілу барысында көлем өзгермейтіндігін еске ала отырып, компоненттердің: а) молдік үлесін б) көлемдік үлесін есептеңіздер.</w:t>
      </w:r>
    </w:p>
    <w:p w:rsidR="009B2202" w:rsidRDefault="009B2202" w:rsidP="009B2202">
      <w:pPr>
        <w:jc w:val="both"/>
        <w:rPr>
          <w:sz w:val="28"/>
          <w:szCs w:val="28"/>
          <w:lang w:val="ru-MO"/>
        </w:rPr>
      </w:pPr>
      <w:r>
        <w:rPr>
          <w:sz w:val="28"/>
          <w:szCs w:val="28"/>
          <w:lang w:val="ru-MO"/>
        </w:rPr>
        <w:t xml:space="preserve">   </w:t>
      </w:r>
      <w:r>
        <w:rPr>
          <w:b/>
          <w:sz w:val="28"/>
          <w:szCs w:val="28"/>
          <w:lang w:val="ru-MO"/>
        </w:rPr>
        <w:t>15.</w:t>
      </w:r>
      <w:r>
        <w:rPr>
          <w:sz w:val="28"/>
          <w:szCs w:val="28"/>
          <w:lang w:val="ru-MO"/>
        </w:rPr>
        <w:t xml:space="preserve"> Сулы ерітіндінің 16</w:t>
      </w:r>
      <w:r>
        <w:rPr>
          <w:sz w:val="28"/>
          <w:szCs w:val="28"/>
        </w:rPr>
        <w:t xml:space="preserve"> %</w:t>
      </w:r>
      <w:r>
        <w:rPr>
          <w:sz w:val="28"/>
          <w:szCs w:val="28"/>
          <w:lang w:val="ru-MO"/>
        </w:rPr>
        <w:t xml:space="preserve"> </w:t>
      </w:r>
      <w:r>
        <w:rPr>
          <w:sz w:val="28"/>
          <w:szCs w:val="28"/>
          <w:lang w:val="en-US"/>
        </w:rPr>
        <w:t>HNO</w:t>
      </w:r>
      <w:r>
        <w:rPr>
          <w:sz w:val="28"/>
          <w:szCs w:val="28"/>
          <w:vertAlign w:val="subscript"/>
          <w:lang w:val="ru-MO"/>
        </w:rPr>
        <w:t>3</w:t>
      </w:r>
      <w:r>
        <w:rPr>
          <w:sz w:val="28"/>
          <w:szCs w:val="28"/>
          <w:lang w:val="ru-MO"/>
        </w:rPr>
        <w:t xml:space="preserve"> ; 40 </w:t>
      </w:r>
      <w:r>
        <w:rPr>
          <w:sz w:val="28"/>
          <w:szCs w:val="28"/>
        </w:rPr>
        <w:t>%</w:t>
      </w:r>
      <w:r>
        <w:rPr>
          <w:sz w:val="28"/>
          <w:szCs w:val="28"/>
          <w:lang w:val="ru-MO"/>
        </w:rPr>
        <w:t xml:space="preserve"> </w:t>
      </w:r>
      <w:r>
        <w:rPr>
          <w:sz w:val="28"/>
          <w:szCs w:val="28"/>
          <w:lang w:val="en-US"/>
        </w:rPr>
        <w:t>H</w:t>
      </w:r>
      <w:r>
        <w:rPr>
          <w:sz w:val="28"/>
          <w:szCs w:val="28"/>
          <w:vertAlign w:val="subscript"/>
          <w:lang w:val="ru-MO"/>
        </w:rPr>
        <w:t>2</w:t>
      </w:r>
      <w:r>
        <w:rPr>
          <w:sz w:val="28"/>
          <w:szCs w:val="28"/>
          <w:lang w:val="en-US"/>
        </w:rPr>
        <w:t>SO</w:t>
      </w:r>
      <w:r>
        <w:rPr>
          <w:sz w:val="28"/>
          <w:szCs w:val="28"/>
          <w:vertAlign w:val="subscript"/>
          <w:lang w:val="ru-MO"/>
        </w:rPr>
        <w:t>4</w:t>
      </w:r>
      <w:r>
        <w:rPr>
          <w:sz w:val="28"/>
          <w:szCs w:val="28"/>
          <w:lang w:val="ru-MO"/>
        </w:rPr>
        <w:t>. бар. Ерітіндінің проценттік концентрациясын анықтаңыздар.</w:t>
      </w:r>
    </w:p>
    <w:p w:rsidR="009B2202" w:rsidRDefault="009B2202" w:rsidP="009B2202">
      <w:pPr>
        <w:jc w:val="both"/>
        <w:rPr>
          <w:sz w:val="28"/>
          <w:szCs w:val="28"/>
          <w:lang w:val="ru-MO"/>
        </w:rPr>
      </w:pPr>
      <w:r>
        <w:rPr>
          <w:sz w:val="28"/>
          <w:szCs w:val="28"/>
          <w:lang w:val="ru-MO"/>
        </w:rPr>
        <w:t xml:space="preserve">   </w:t>
      </w:r>
      <w:r>
        <w:rPr>
          <w:b/>
          <w:sz w:val="28"/>
          <w:szCs w:val="28"/>
          <w:lang w:val="ru-MO"/>
        </w:rPr>
        <w:t>16.</w:t>
      </w:r>
      <w:r>
        <w:rPr>
          <w:sz w:val="28"/>
          <w:szCs w:val="28"/>
          <w:lang w:val="ru-MO"/>
        </w:rPr>
        <w:t xml:space="preserve"> </w:t>
      </w:r>
      <w:r>
        <w:rPr>
          <w:sz w:val="28"/>
          <w:szCs w:val="28"/>
          <w:lang w:val="en-US"/>
        </w:rPr>
        <w:t>NaNO</w:t>
      </w:r>
      <w:r>
        <w:rPr>
          <w:sz w:val="28"/>
          <w:szCs w:val="28"/>
          <w:vertAlign w:val="subscript"/>
          <w:lang w:val="ru-MO"/>
        </w:rPr>
        <w:t>3</w:t>
      </w:r>
      <w:r>
        <w:rPr>
          <w:sz w:val="28"/>
          <w:szCs w:val="28"/>
          <w:lang w:val="ru-MO"/>
        </w:rPr>
        <w:t xml:space="preserve"> – ң молдік үлесі 0,0503 . Ерітіндінің молялдығын және проценттік құрамын анықтаңыздар.</w:t>
      </w:r>
    </w:p>
    <w:p w:rsidR="009B2202" w:rsidRDefault="009B2202" w:rsidP="009B2202">
      <w:pPr>
        <w:jc w:val="both"/>
        <w:rPr>
          <w:sz w:val="28"/>
          <w:szCs w:val="28"/>
          <w:lang w:val="ru-MO"/>
        </w:rPr>
      </w:pPr>
      <w:r>
        <w:rPr>
          <w:sz w:val="28"/>
          <w:szCs w:val="28"/>
          <w:lang w:val="ru-MO"/>
        </w:rPr>
        <w:t xml:space="preserve">   </w:t>
      </w:r>
      <w:r>
        <w:rPr>
          <w:b/>
          <w:sz w:val="28"/>
          <w:szCs w:val="28"/>
          <w:lang w:val="ru-MO"/>
        </w:rPr>
        <w:t>17</w:t>
      </w:r>
      <w:r>
        <w:rPr>
          <w:sz w:val="28"/>
          <w:szCs w:val="28"/>
          <w:lang w:val="ru-MO"/>
        </w:rPr>
        <w:t xml:space="preserve">. Нитрозды газдарды алуға пайдаланатын аммиакты – ауалы қоспа, ауа мен аммиакты араластыру арқылы алынады. Алынған қоспаның проценттік (көлемдік процент бойынша) құрамын анықтаңыздар. Ауа құрамы: 78 </w:t>
      </w:r>
      <w:r>
        <w:rPr>
          <w:sz w:val="28"/>
          <w:szCs w:val="28"/>
        </w:rPr>
        <w:t>%- азот</w:t>
      </w:r>
      <w:r>
        <w:rPr>
          <w:sz w:val="28"/>
          <w:szCs w:val="28"/>
          <w:lang w:val="ru-MO"/>
        </w:rPr>
        <w:t xml:space="preserve"> </w:t>
      </w:r>
      <w:r>
        <w:rPr>
          <w:sz w:val="28"/>
          <w:szCs w:val="28"/>
          <w:lang w:val="en-US"/>
        </w:rPr>
        <w:t>N</w:t>
      </w:r>
      <w:r>
        <w:rPr>
          <w:sz w:val="28"/>
          <w:szCs w:val="28"/>
          <w:vertAlign w:val="subscript"/>
          <w:lang w:val="ru-MO"/>
        </w:rPr>
        <w:t>2</w:t>
      </w:r>
      <w:r>
        <w:rPr>
          <w:sz w:val="28"/>
          <w:szCs w:val="28"/>
          <w:lang w:val="ru-MO"/>
        </w:rPr>
        <w:t xml:space="preserve"> ; О</w:t>
      </w:r>
      <w:r>
        <w:rPr>
          <w:sz w:val="28"/>
          <w:szCs w:val="28"/>
          <w:vertAlign w:val="subscript"/>
          <w:lang w:val="ru-MO"/>
        </w:rPr>
        <w:t>2</w:t>
      </w:r>
      <w:r>
        <w:rPr>
          <w:sz w:val="28"/>
          <w:szCs w:val="28"/>
          <w:lang w:val="ru-MO"/>
        </w:rPr>
        <w:t xml:space="preserve"> – 21,1 </w:t>
      </w:r>
      <w:r>
        <w:rPr>
          <w:sz w:val="28"/>
          <w:szCs w:val="28"/>
        </w:rPr>
        <w:t xml:space="preserve">% </w:t>
      </w:r>
      <w:r>
        <w:rPr>
          <w:sz w:val="28"/>
          <w:szCs w:val="28"/>
          <w:lang w:val="ru-MO"/>
        </w:rPr>
        <w:t xml:space="preserve">және асыл газдардан тұрады. 1 моль </w:t>
      </w:r>
      <w:r>
        <w:rPr>
          <w:sz w:val="28"/>
          <w:szCs w:val="28"/>
          <w:lang w:val="en-US"/>
        </w:rPr>
        <w:t>N</w:t>
      </w:r>
      <w:r>
        <w:rPr>
          <w:sz w:val="28"/>
          <w:szCs w:val="28"/>
          <w:vertAlign w:val="subscript"/>
          <w:lang w:val="ru-MO"/>
        </w:rPr>
        <w:t>2</w:t>
      </w:r>
      <w:r>
        <w:rPr>
          <w:sz w:val="28"/>
          <w:szCs w:val="28"/>
          <w:lang w:val="ru-MO"/>
        </w:rPr>
        <w:t xml:space="preserve"> – қа 1,9 моль О</w:t>
      </w:r>
      <w:r>
        <w:rPr>
          <w:sz w:val="28"/>
          <w:szCs w:val="28"/>
          <w:vertAlign w:val="subscript"/>
          <w:lang w:val="ru-MO"/>
        </w:rPr>
        <w:t>2</w:t>
      </w:r>
      <w:r>
        <w:rPr>
          <w:sz w:val="28"/>
          <w:szCs w:val="28"/>
          <w:lang w:val="ru-MO"/>
        </w:rPr>
        <w:t xml:space="preserve"> сай келеді.</w:t>
      </w:r>
    </w:p>
    <w:p w:rsidR="009B2202" w:rsidRDefault="009B2202" w:rsidP="009B2202">
      <w:pPr>
        <w:jc w:val="both"/>
        <w:rPr>
          <w:sz w:val="28"/>
          <w:szCs w:val="28"/>
          <w:lang w:val="ru-MO"/>
        </w:rPr>
      </w:pPr>
      <w:r>
        <w:rPr>
          <w:sz w:val="28"/>
          <w:szCs w:val="28"/>
          <w:lang w:val="ru-MO"/>
        </w:rPr>
        <w:t xml:space="preserve">   </w:t>
      </w:r>
      <w:r>
        <w:rPr>
          <w:b/>
          <w:sz w:val="28"/>
          <w:szCs w:val="28"/>
          <w:lang w:val="ru-MO"/>
        </w:rPr>
        <w:t>18.</w:t>
      </w:r>
      <w:r>
        <w:rPr>
          <w:sz w:val="28"/>
          <w:szCs w:val="28"/>
          <w:lang w:val="ru-MO"/>
        </w:rPr>
        <w:t xml:space="preserve"> Құрғақ ауаның негізгі құрам бөліктерінің парциалды қысымы мынаған тең:  </w:t>
      </w:r>
      <w:smartTag w:uri="urn:schemas-microsoft-com:office:smarttags" w:element="metricconverter">
        <w:smartTagPr>
          <w:attr w:name="ProductID" w:val="593 мм"/>
        </w:smartTagPr>
        <w:r>
          <w:rPr>
            <w:sz w:val="28"/>
            <w:szCs w:val="28"/>
            <w:lang w:val="ru-MO"/>
          </w:rPr>
          <w:t>593 мм</w:t>
        </w:r>
      </w:smartTag>
      <w:r>
        <w:rPr>
          <w:sz w:val="28"/>
          <w:szCs w:val="28"/>
          <w:lang w:val="ru-MO"/>
        </w:rPr>
        <w:t>.  сын бағ Компоненттердің молдік үлесі мен молдік проценттік анықтаңыздар.</w:t>
      </w:r>
    </w:p>
    <w:p w:rsidR="009B2202" w:rsidRDefault="009B2202" w:rsidP="009B2202">
      <w:pPr>
        <w:jc w:val="both"/>
        <w:rPr>
          <w:b/>
          <w:sz w:val="28"/>
          <w:szCs w:val="28"/>
          <w:lang w:val="ru-MO"/>
        </w:rPr>
      </w:pPr>
    </w:p>
    <w:p w:rsidR="009B2202" w:rsidRDefault="009B2202" w:rsidP="009B2202">
      <w:pPr>
        <w:jc w:val="both"/>
        <w:rPr>
          <w:b/>
          <w:sz w:val="28"/>
          <w:szCs w:val="28"/>
          <w:lang w:val="ru-MO"/>
        </w:rPr>
      </w:pPr>
      <w:r>
        <w:rPr>
          <w:b/>
          <w:sz w:val="28"/>
          <w:szCs w:val="28"/>
          <w:lang w:val="ru-MO"/>
        </w:rPr>
        <w:t xml:space="preserve">Бақылау сұрақтар  </w:t>
      </w:r>
    </w:p>
    <w:p w:rsidR="009B2202" w:rsidRDefault="009B2202" w:rsidP="009B2202">
      <w:pPr>
        <w:jc w:val="both"/>
        <w:rPr>
          <w:sz w:val="28"/>
          <w:szCs w:val="28"/>
          <w:lang w:val="ru-MO"/>
        </w:rPr>
      </w:pPr>
    </w:p>
    <w:p w:rsidR="009B2202" w:rsidRDefault="009B2202" w:rsidP="009B2202">
      <w:pPr>
        <w:numPr>
          <w:ilvl w:val="0"/>
          <w:numId w:val="21"/>
        </w:numPr>
        <w:tabs>
          <w:tab w:val="num" w:pos="480"/>
        </w:tabs>
        <w:ind w:left="600" w:hanging="600"/>
        <w:jc w:val="both"/>
        <w:rPr>
          <w:sz w:val="28"/>
          <w:szCs w:val="28"/>
          <w:lang w:val="ru-MO"/>
        </w:rPr>
      </w:pPr>
      <w:r>
        <w:rPr>
          <w:sz w:val="28"/>
          <w:szCs w:val="28"/>
          <w:lang w:val="ru-MO"/>
        </w:rPr>
        <w:t>Ерітініді деген не? Ерітінділердің негізгі белгілерін көрсетіңдер?</w:t>
      </w:r>
    </w:p>
    <w:p w:rsidR="009B2202" w:rsidRDefault="009B2202" w:rsidP="009B2202">
      <w:pPr>
        <w:numPr>
          <w:ilvl w:val="0"/>
          <w:numId w:val="21"/>
        </w:numPr>
        <w:tabs>
          <w:tab w:val="num" w:pos="480"/>
        </w:tabs>
        <w:ind w:left="600" w:hanging="600"/>
        <w:jc w:val="both"/>
        <w:rPr>
          <w:sz w:val="28"/>
          <w:szCs w:val="28"/>
          <w:lang w:val="ru-MO"/>
        </w:rPr>
      </w:pPr>
      <w:r>
        <w:rPr>
          <w:sz w:val="28"/>
          <w:szCs w:val="28"/>
          <w:lang w:val="ru-MO"/>
        </w:rPr>
        <w:t>Ерітінді молекуласына қандай күштер әсер етеді? Ерітіндінің ішкі құрылысы қандай?</w:t>
      </w:r>
    </w:p>
    <w:p w:rsidR="009B2202" w:rsidRDefault="009B2202" w:rsidP="009B2202">
      <w:pPr>
        <w:numPr>
          <w:ilvl w:val="0"/>
          <w:numId w:val="21"/>
        </w:numPr>
        <w:tabs>
          <w:tab w:val="num" w:pos="480"/>
        </w:tabs>
        <w:ind w:left="600" w:hanging="600"/>
        <w:jc w:val="both"/>
        <w:rPr>
          <w:sz w:val="28"/>
          <w:szCs w:val="28"/>
          <w:lang w:val="ru-MO"/>
        </w:rPr>
      </w:pPr>
      <w:r>
        <w:rPr>
          <w:sz w:val="28"/>
          <w:szCs w:val="28"/>
          <w:lang w:val="ru-MO"/>
        </w:rPr>
        <w:t>Ерітінді теориясының мазмұны қандай ? осы теорияларға сай мысалдар келтіріңдер.</w:t>
      </w:r>
    </w:p>
    <w:p w:rsidR="009B2202" w:rsidRDefault="009B2202" w:rsidP="009B2202">
      <w:pPr>
        <w:numPr>
          <w:ilvl w:val="0"/>
          <w:numId w:val="21"/>
        </w:numPr>
        <w:tabs>
          <w:tab w:val="num" w:pos="480"/>
        </w:tabs>
        <w:ind w:left="600" w:hanging="600"/>
        <w:jc w:val="both"/>
        <w:rPr>
          <w:sz w:val="28"/>
          <w:szCs w:val="28"/>
          <w:lang w:val="ru-MO"/>
        </w:rPr>
      </w:pPr>
      <w:r>
        <w:rPr>
          <w:sz w:val="28"/>
          <w:szCs w:val="28"/>
          <w:lang w:val="ru-MO"/>
        </w:rPr>
        <w:t>басқа заттың бір заттағы ерігіштігін қалай түсіндіруге болады?</w:t>
      </w:r>
    </w:p>
    <w:p w:rsidR="009B2202" w:rsidRDefault="009B2202" w:rsidP="009B2202">
      <w:pPr>
        <w:numPr>
          <w:ilvl w:val="0"/>
          <w:numId w:val="21"/>
        </w:numPr>
        <w:tabs>
          <w:tab w:val="num" w:pos="480"/>
        </w:tabs>
        <w:ind w:left="600" w:hanging="600"/>
        <w:jc w:val="both"/>
        <w:rPr>
          <w:sz w:val="28"/>
          <w:szCs w:val="28"/>
          <w:lang w:val="ru-MO"/>
        </w:rPr>
      </w:pPr>
      <w:r>
        <w:rPr>
          <w:sz w:val="28"/>
          <w:szCs w:val="28"/>
          <w:lang w:val="ru-MO"/>
        </w:rPr>
        <w:lastRenderedPageBreak/>
        <w:t>Концентрация деген не? Масса, моль және көлем арқылы өрнектелетін концентрацияларға мысалдар келтіріңдер. Оларға анықтама беріңдер.</w:t>
      </w:r>
    </w:p>
    <w:p w:rsidR="009B2202" w:rsidRDefault="009B2202" w:rsidP="009B2202">
      <w:pPr>
        <w:numPr>
          <w:ilvl w:val="0"/>
          <w:numId w:val="21"/>
        </w:numPr>
        <w:tabs>
          <w:tab w:val="num" w:pos="480"/>
        </w:tabs>
        <w:ind w:left="600" w:hanging="600"/>
        <w:jc w:val="both"/>
        <w:rPr>
          <w:sz w:val="28"/>
          <w:szCs w:val="28"/>
          <w:lang w:val="ru-MO"/>
        </w:rPr>
      </w:pPr>
      <w:r>
        <w:rPr>
          <w:sz w:val="28"/>
          <w:szCs w:val="28"/>
          <w:lang w:val="ru-MO"/>
        </w:rPr>
        <w:t>Әр түрлі бірлікпен байланысқан концентрациялардың формулаларынкелтіріңдер: а) масса және молялдық бойынша процент.</w:t>
      </w:r>
    </w:p>
    <w:p w:rsidR="009B2202" w:rsidRDefault="009B2202" w:rsidP="009B2202">
      <w:pPr>
        <w:numPr>
          <w:ilvl w:val="0"/>
          <w:numId w:val="21"/>
        </w:numPr>
        <w:tabs>
          <w:tab w:val="num" w:pos="480"/>
        </w:tabs>
        <w:ind w:left="600" w:hanging="600"/>
        <w:jc w:val="both"/>
        <w:rPr>
          <w:sz w:val="28"/>
          <w:szCs w:val="28"/>
          <w:lang w:val="ru-MO"/>
        </w:rPr>
      </w:pPr>
      <w:r>
        <w:rPr>
          <w:sz w:val="28"/>
          <w:szCs w:val="28"/>
          <w:lang w:val="ru-MO"/>
        </w:rPr>
        <w:t>б) молярдық  және молялдық. В) молялдық және мольдік үлес . г) молярлық және мольдік үлес. Е) процент (масса бойынша) және мольдік үлес.</w:t>
      </w:r>
    </w:p>
    <w:p w:rsidR="009B2202" w:rsidRDefault="009B2202" w:rsidP="009B2202">
      <w:pPr>
        <w:numPr>
          <w:ilvl w:val="0"/>
          <w:numId w:val="21"/>
        </w:numPr>
        <w:tabs>
          <w:tab w:val="num" w:pos="480"/>
        </w:tabs>
        <w:ind w:left="600" w:hanging="600"/>
        <w:jc w:val="both"/>
        <w:rPr>
          <w:sz w:val="28"/>
          <w:szCs w:val="28"/>
          <w:lang w:val="ru-MO"/>
        </w:rPr>
      </w:pPr>
      <w:r>
        <w:rPr>
          <w:sz w:val="28"/>
          <w:szCs w:val="28"/>
          <w:lang w:val="ru-MO"/>
        </w:rPr>
        <w:t>Идеал газдар үшін мольдік үлес неге көледік үлеске тең болады.</w:t>
      </w:r>
    </w:p>
    <w:p w:rsidR="009B2202" w:rsidRDefault="009B2202" w:rsidP="009B2202">
      <w:pPr>
        <w:rPr>
          <w:sz w:val="28"/>
          <w:szCs w:val="28"/>
          <w:lang w:val="ru-MO"/>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1"/>
          <w:numId w:val="22"/>
        </w:numPr>
        <w:tabs>
          <w:tab w:val="num" w:pos="360"/>
        </w:tabs>
        <w:ind w:left="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1"/>
          <w:numId w:val="22"/>
        </w:numPr>
        <w:tabs>
          <w:tab w:val="num" w:pos="360"/>
        </w:tabs>
        <w:ind w:left="36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13"/>
        </w:numPr>
        <w:tabs>
          <w:tab w:val="num" w:pos="2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1"/>
          <w:numId w:val="13"/>
        </w:numPr>
        <w:tabs>
          <w:tab w:val="num" w:pos="240"/>
        </w:tabs>
        <w:ind w:left="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 12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Электрохимия. Электролит ерітінділері. Аррениустың электролиттік дисациация теориясы. Изотондық коэфициент. Электролиттік диссоциация теориясының кемшіліктері, себептері.</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Күшті және әлсіз электролиттер.</w:t>
      </w:r>
    </w:p>
    <w:p w:rsidR="009B2202" w:rsidRDefault="009B2202" w:rsidP="009B2202">
      <w:pPr>
        <w:rPr>
          <w:sz w:val="28"/>
          <w:szCs w:val="28"/>
          <w:lang w:val="kk-KZ"/>
        </w:rPr>
      </w:pPr>
      <w:r>
        <w:rPr>
          <w:sz w:val="28"/>
          <w:szCs w:val="28"/>
          <w:lang w:val="kk-KZ"/>
        </w:rPr>
        <w:t>Электрохимия - физикалық химияның то^дьц жүйлердегі, физико -химиялық қасиеттерді (ерітінділердің балқымалардың, немесе қатты электролиттердің) зерттейтін тарауы , сонымен қатар екі шекаралық беттегі зарядталған белшектердің қатысуымен жүретін құбылыс. Екі фазалы электрохимиялық жүйеде фазаның біреуі көбіне металл немес жартылай өткізгіш, ал екіншісі ерітінді немесе балқыма болып келеді.</w:t>
      </w:r>
    </w:p>
    <w:p w:rsidR="009B2202" w:rsidRDefault="009B2202" w:rsidP="009B2202">
      <w:pPr>
        <w:rPr>
          <w:sz w:val="28"/>
          <w:szCs w:val="28"/>
          <w:lang w:val="kk-KZ"/>
        </w:rPr>
      </w:pPr>
      <w:r>
        <w:rPr>
          <w:sz w:val="28"/>
          <w:szCs w:val="28"/>
          <w:lang w:val="kk-KZ"/>
        </w:rPr>
        <w:t>Электрохимия процесстер металлургияда, химия өнеркәсібінде, дәрі -дәрмек жасауга үлкен маңызы бар.</w:t>
      </w:r>
    </w:p>
    <w:p w:rsidR="009B2202" w:rsidRDefault="009B2202" w:rsidP="009B2202">
      <w:pPr>
        <w:rPr>
          <w:sz w:val="28"/>
          <w:szCs w:val="28"/>
          <w:lang w:val="kk-KZ"/>
        </w:rPr>
      </w:pPr>
      <w:r>
        <w:rPr>
          <w:sz w:val="28"/>
          <w:szCs w:val="28"/>
          <w:lang w:val="kk-KZ"/>
        </w:rPr>
        <w:t>Электролит дегеніміз - еріткішпен әрекеттескенде диссоциацияланып, ерітінділерді электр тогын өткізетін заттарды айтамыз.</w:t>
      </w:r>
    </w:p>
    <w:p w:rsidR="009B2202" w:rsidRDefault="009B2202" w:rsidP="009B2202">
      <w:pPr>
        <w:rPr>
          <w:sz w:val="28"/>
          <w:szCs w:val="28"/>
        </w:rPr>
      </w:pPr>
      <w:r>
        <w:rPr>
          <w:sz w:val="28"/>
          <w:szCs w:val="28"/>
        </w:rPr>
        <w:t>Молекула электронейтронды болгандықтан, оң және теріс заряд суммалары тең болады мысалы:</w:t>
      </w:r>
    </w:p>
    <w:p w:rsidR="009B2202" w:rsidRDefault="009B2202" w:rsidP="009B2202">
      <w:pPr>
        <w:rPr>
          <w:sz w:val="28"/>
          <w:szCs w:val="28"/>
        </w:rPr>
      </w:pPr>
    </w:p>
    <w:p w:rsidR="009B2202" w:rsidRDefault="009B2202" w:rsidP="009B2202">
      <w:pPr>
        <w:rPr>
          <w:sz w:val="28"/>
          <w:szCs w:val="28"/>
        </w:rPr>
      </w:pPr>
      <w:r>
        <w:rPr>
          <w:sz w:val="28"/>
          <w:szCs w:val="28"/>
        </w:rPr>
        <w:t>СаС12        СаСе → Са2+ + 2Се-</w:t>
      </w:r>
    </w:p>
    <w:p w:rsidR="009B2202" w:rsidRDefault="009B2202" w:rsidP="009B2202">
      <w:pPr>
        <w:rPr>
          <w:sz w:val="28"/>
          <w:szCs w:val="28"/>
        </w:rPr>
      </w:pPr>
      <w:r>
        <w:rPr>
          <w:sz w:val="28"/>
          <w:szCs w:val="28"/>
        </w:rPr>
        <w:t>Кэ                                                     NаС1          -1,1 валенті электролит</w:t>
      </w:r>
    </w:p>
    <w:p w:rsidR="009B2202" w:rsidRDefault="009B2202" w:rsidP="009B2202">
      <w:pPr>
        <w:rPr>
          <w:sz w:val="28"/>
          <w:szCs w:val="28"/>
        </w:rPr>
      </w:pPr>
      <w:r>
        <w:rPr>
          <w:sz w:val="28"/>
          <w:szCs w:val="28"/>
        </w:rPr>
        <w:t>2nSО4, СиSО4  - 2,2 валенті электролит</w:t>
      </w:r>
    </w:p>
    <w:p w:rsidR="009B2202" w:rsidRDefault="009B2202" w:rsidP="009B2202">
      <w:pPr>
        <w:rPr>
          <w:sz w:val="28"/>
          <w:szCs w:val="28"/>
        </w:rPr>
      </w:pPr>
    </w:p>
    <w:p w:rsidR="009B2202" w:rsidRDefault="009B2202" w:rsidP="009B2202">
      <w:pPr>
        <w:rPr>
          <w:sz w:val="28"/>
          <w:szCs w:val="28"/>
        </w:rPr>
      </w:pPr>
      <w:r>
        <w:rPr>
          <w:sz w:val="28"/>
          <w:szCs w:val="28"/>
        </w:rPr>
        <w:t>Диссоциациялану дәрежесіне байланысты шартты түрде күшті және әлсіз электролиттер деп бөледі.</w:t>
      </w:r>
    </w:p>
    <w:p w:rsidR="009B2202" w:rsidRDefault="009B2202" w:rsidP="009B2202">
      <w:pPr>
        <w:rPr>
          <w:sz w:val="28"/>
          <w:szCs w:val="28"/>
        </w:rPr>
      </w:pPr>
      <w:r>
        <w:rPr>
          <w:sz w:val="28"/>
          <w:szCs w:val="28"/>
        </w:rPr>
        <w:t>Күшті электролиттер дегеніміз - иондарға толық ыдырайтын заттар (NаСЕ, КСЕ, ВаС12, Н2SО4, NСl, НNО3, NаОН, КОН) яғни иондық тролардан түзілген заттар.</w:t>
      </w:r>
    </w:p>
    <w:p w:rsidR="009B2202" w:rsidRDefault="009B2202" w:rsidP="009B2202">
      <w:pPr>
        <w:rPr>
          <w:sz w:val="28"/>
          <w:szCs w:val="28"/>
        </w:rPr>
      </w:pPr>
      <w:r>
        <w:rPr>
          <w:sz w:val="28"/>
          <w:szCs w:val="28"/>
        </w:rPr>
        <w:t>Әлсіз электролиттер - иондарға толығымен ыдырамайтын заттар (NН4ОН - фенолдар, СН3 СООН - аминдер, НСООН - Нg тұздары тағы басқа). Бұлар негізінен ковалентті байланыстағы заттар.</w:t>
      </w:r>
    </w:p>
    <w:p w:rsidR="009B2202" w:rsidRDefault="009B2202" w:rsidP="009B2202">
      <w:pPr>
        <w:rPr>
          <w:sz w:val="28"/>
          <w:szCs w:val="28"/>
        </w:rPr>
      </w:pPr>
      <w:r>
        <w:rPr>
          <w:sz w:val="28"/>
          <w:szCs w:val="28"/>
        </w:rPr>
        <w:t>Диссоциациялану дәрежесі - еріткіш, табиғатына, С - ға туелді элсіз электролиттер.</w:t>
      </w:r>
    </w:p>
    <w:p w:rsidR="009B2202" w:rsidRDefault="009B2202" w:rsidP="009B2202">
      <w:pPr>
        <w:rPr>
          <w:sz w:val="28"/>
          <w:szCs w:val="28"/>
        </w:rPr>
      </w:pPr>
      <w:r>
        <w:rPr>
          <w:sz w:val="28"/>
          <w:szCs w:val="28"/>
        </w:rPr>
        <w:t>1883 жылы С. Аррениустың электролиттік диссоциация теориясы бірінші ғылыми негізде тұжырымдалған ерітінділер болды. Бұл теория бойынша ерітінділердегі заттардың иондарға ыдырауы электролиттік диссоциация деп аталады.</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Арреннус теориясы бойынша:</w:t>
      </w:r>
    </w:p>
    <w:p w:rsidR="009B2202" w:rsidRDefault="009B2202" w:rsidP="009B2202">
      <w:pPr>
        <w:rPr>
          <w:sz w:val="28"/>
          <w:szCs w:val="28"/>
        </w:rPr>
      </w:pPr>
      <w:r>
        <w:rPr>
          <w:sz w:val="28"/>
          <w:szCs w:val="28"/>
        </w:rPr>
        <w:t>Қышқылдар</w:t>
      </w:r>
      <w:r>
        <w:rPr>
          <w:sz w:val="28"/>
          <w:szCs w:val="28"/>
        </w:rPr>
        <w:tab/>
        <w:t>дегеніміз   -   құрамында       сутегі    бар заттар, диссоциацияланғанда - сутегі және аннонға диссоциацияланады, ал негіздер дегеніміз құрамында гидрокисл топтары бар заттар, диссоциацияда гидроксил ион және катионға диссоциацияланды.</w:t>
      </w:r>
    </w:p>
    <w:p w:rsidR="009B2202" w:rsidRDefault="009B2202" w:rsidP="009B2202">
      <w:pPr>
        <w:rPr>
          <w:sz w:val="28"/>
          <w:szCs w:val="28"/>
        </w:rPr>
      </w:pPr>
      <w:r>
        <w:rPr>
          <w:sz w:val="28"/>
          <w:szCs w:val="28"/>
        </w:rPr>
        <w:t>Нейтролизация процесі деп Н+ мен ОН иондарының қосылуы реакциясы нәтижесінде су түзілуін айтамыз. Тұздар дегеніміз катион және анион түзіп диссоциацияланатын қосылыстар.</w:t>
      </w:r>
    </w:p>
    <w:p w:rsidR="009B2202" w:rsidRDefault="009B2202" w:rsidP="009B2202">
      <w:pPr>
        <w:rPr>
          <w:sz w:val="28"/>
          <w:szCs w:val="28"/>
        </w:rPr>
      </w:pPr>
      <w:r>
        <w:rPr>
          <w:sz w:val="28"/>
          <w:szCs w:val="28"/>
        </w:rPr>
        <w:t>Диссоциациялану нәтижесінде жүйеде уақыт өтуіне қарамай иондардың тепе - теңдік концентрациясы орнайды.</w:t>
      </w:r>
    </w:p>
    <w:p w:rsidR="009B2202" w:rsidRDefault="009B2202" w:rsidP="009B2202">
      <w:pPr>
        <w:rPr>
          <w:sz w:val="28"/>
          <w:szCs w:val="28"/>
        </w:rPr>
      </w:pPr>
      <w:r>
        <w:rPr>
          <w:sz w:val="28"/>
          <w:szCs w:val="28"/>
        </w:rPr>
        <w:t>СН3СООН ↔ Н+ + СН3СОО-</w:t>
      </w:r>
    </w:p>
    <w:p w:rsidR="009B2202" w:rsidRDefault="009B2202" w:rsidP="009B2202">
      <w:pPr>
        <w:rPr>
          <w:sz w:val="28"/>
          <w:szCs w:val="28"/>
        </w:rPr>
      </w:pPr>
      <w:r>
        <w:rPr>
          <w:sz w:val="28"/>
          <w:szCs w:val="28"/>
        </w:rPr>
        <w:t>Ол заттар әсерлу заңы бойынша диссоциациялану  конетантасы деген шамамен өрнектейді.</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790700" cy="457200"/>
            <wp:effectExtent l="19050" t="0" r="0" b="0"/>
            <wp:docPr id="972" name="Рисунок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17"/>
                    <a:srcRect/>
                    <a:stretch>
                      <a:fillRect/>
                    </a:stretch>
                  </pic:blipFill>
                  <pic:spPr bwMode="auto">
                    <a:xfrm>
                      <a:off x="0" y="0"/>
                      <a:ext cx="1790700" cy="457200"/>
                    </a:xfrm>
                    <a:prstGeom prst="rect">
                      <a:avLst/>
                    </a:prstGeom>
                    <a:noFill/>
                    <a:ln w="9525">
                      <a:noFill/>
                      <a:miter lim="800000"/>
                      <a:headEnd/>
                      <a:tailEnd/>
                    </a:ln>
                  </pic:spPr>
                </pic:pic>
              </a:graphicData>
            </a:graphic>
          </wp:inline>
        </w:drawing>
      </w:r>
      <w:r>
        <w:rPr>
          <w:sz w:val="28"/>
          <w:szCs w:val="28"/>
        </w:rPr>
        <w:t xml:space="preserve">    </w:t>
      </w:r>
      <w:r>
        <w:rPr>
          <w:noProof/>
          <w:sz w:val="28"/>
          <w:szCs w:val="28"/>
        </w:rPr>
        <w:drawing>
          <wp:inline distT="0" distB="0" distL="0" distR="0">
            <wp:extent cx="495300" cy="533400"/>
            <wp:effectExtent l="19050" t="0" r="0" b="0"/>
            <wp:docPr id="973" name="Рисунок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18"/>
                    <a:srcRect/>
                    <a:stretch>
                      <a:fillRect/>
                    </a:stretch>
                  </pic:blipFill>
                  <pic:spPr bwMode="auto">
                    <a:xfrm>
                      <a:off x="0" y="0"/>
                      <a:ext cx="495300" cy="533400"/>
                    </a:xfrm>
                    <a:prstGeom prst="rect">
                      <a:avLst/>
                    </a:prstGeom>
                    <a:noFill/>
                    <a:ln w="9525">
                      <a:noFill/>
                      <a:miter lim="800000"/>
                      <a:headEnd/>
                      <a:tailEnd/>
                    </a:ln>
                  </pic:spPr>
                </pic:pic>
              </a:graphicData>
            </a:graphic>
          </wp:inline>
        </w:drawing>
      </w:r>
      <w:r>
        <w:rPr>
          <w:sz w:val="28"/>
          <w:szCs w:val="28"/>
        </w:rPr>
        <w:t xml:space="preserve">     (1)</w:t>
      </w:r>
    </w:p>
    <w:p w:rsidR="009B2202" w:rsidRDefault="009B2202" w:rsidP="009B2202">
      <w:pPr>
        <w:rPr>
          <w:sz w:val="28"/>
          <w:szCs w:val="28"/>
        </w:rPr>
      </w:pPr>
      <w:r>
        <w:rPr>
          <w:sz w:val="28"/>
          <w:szCs w:val="28"/>
        </w:rPr>
        <w:t>- иондардың т.т концентрациясы</w:t>
      </w:r>
    </w:p>
    <w:p w:rsidR="009B2202" w:rsidRDefault="009B2202" w:rsidP="009B2202">
      <w:pPr>
        <w:rPr>
          <w:sz w:val="28"/>
          <w:szCs w:val="28"/>
        </w:rPr>
      </w:pPr>
    </w:p>
    <w:p w:rsidR="009B2202" w:rsidRDefault="009B2202" w:rsidP="009B2202">
      <w:pPr>
        <w:rPr>
          <w:sz w:val="28"/>
          <w:szCs w:val="28"/>
        </w:rPr>
      </w:pPr>
      <w:r>
        <w:rPr>
          <w:sz w:val="28"/>
          <w:szCs w:val="28"/>
        </w:rPr>
        <w:t>[НАС] - диссоциацияланбаған моллекула концентрациясы моль/л.</w:t>
      </w:r>
    </w:p>
    <w:p w:rsidR="009B2202" w:rsidRDefault="009B2202" w:rsidP="009B2202">
      <w:pPr>
        <w:rPr>
          <w:sz w:val="28"/>
          <w:szCs w:val="28"/>
        </w:rPr>
      </w:pPr>
    </w:p>
    <w:p w:rsidR="009B2202" w:rsidRDefault="005653E7" w:rsidP="009B2202">
      <w:pPr>
        <w:rPr>
          <w:sz w:val="28"/>
          <w:szCs w:val="28"/>
        </w:rPr>
      </w:pPr>
      <w:r w:rsidRPr="005653E7">
        <w:pict>
          <v:group id="_x0000_s9270" style="position:absolute;margin-left:151.7pt;margin-top:2.4pt;width:18pt;height:8.2pt;z-index:-251397120" coordorigin="731,199" coordsize="360,164">
            <v:line id="_x0000_s9271" style="position:absolute;flip:x" from="731,199" to="1091,200">
              <v:stroke endarrow="block"/>
            </v:line>
            <v:line id="_x0000_s9272" style="position:absolute" from="731,362" to="1091,363">
              <v:stroke endarrow="block"/>
            </v:line>
          </v:group>
        </w:pict>
      </w:r>
      <w:r w:rsidR="009B2202">
        <w:rPr>
          <w:sz w:val="28"/>
          <w:szCs w:val="28"/>
        </w:rPr>
        <w:t>Сол сияқты NН4ОН           NН+4 + ОН</w:t>
      </w:r>
    </w:p>
    <w:p w:rsidR="009B2202" w:rsidRDefault="009B2202" w:rsidP="009B2202">
      <w:pPr>
        <w:rPr>
          <w:sz w:val="28"/>
          <w:szCs w:val="28"/>
        </w:rPr>
      </w:pPr>
    </w:p>
    <w:p w:rsidR="009B2202" w:rsidRDefault="009B2202" w:rsidP="009B2202">
      <w:pPr>
        <w:rPr>
          <w:sz w:val="28"/>
          <w:szCs w:val="28"/>
        </w:rPr>
      </w:pPr>
      <w:r>
        <w:rPr>
          <w:noProof/>
          <w:sz w:val="28"/>
          <w:szCs w:val="28"/>
        </w:rPr>
        <w:lastRenderedPageBreak/>
        <w:drawing>
          <wp:inline distT="0" distB="0" distL="0" distR="0">
            <wp:extent cx="1371600" cy="457200"/>
            <wp:effectExtent l="19050" t="0" r="0" b="0"/>
            <wp:docPr id="974" name="Рисунок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19"/>
                    <a:srcRect/>
                    <a:stretch>
                      <a:fillRect/>
                    </a:stretch>
                  </pic:blipFill>
                  <pic:spPr bwMode="auto">
                    <a:xfrm>
                      <a:off x="0" y="0"/>
                      <a:ext cx="1371600" cy="457200"/>
                    </a:xfrm>
                    <a:prstGeom prst="rect">
                      <a:avLst/>
                    </a:prstGeom>
                    <a:noFill/>
                    <a:ln w="9525">
                      <a:noFill/>
                      <a:miter lim="800000"/>
                      <a:headEnd/>
                      <a:tailEnd/>
                    </a:ln>
                  </pic:spPr>
                </pic:pic>
              </a:graphicData>
            </a:graphic>
          </wp:inline>
        </w:drawing>
      </w:r>
      <w:r>
        <w:rPr>
          <w:sz w:val="28"/>
          <w:szCs w:val="28"/>
        </w:rPr>
        <w:t xml:space="preserve">   (2)</w:t>
      </w:r>
    </w:p>
    <w:p w:rsidR="009B2202" w:rsidRDefault="009B2202" w:rsidP="009B2202">
      <w:pPr>
        <w:rPr>
          <w:sz w:val="28"/>
          <w:szCs w:val="28"/>
        </w:rPr>
      </w:pPr>
      <w:r>
        <w:rPr>
          <w:sz w:val="28"/>
          <w:szCs w:val="28"/>
        </w:rPr>
        <w:t>жалпы түрде,</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057275" cy="447675"/>
            <wp:effectExtent l="0" t="0" r="9525" b="0"/>
            <wp:docPr id="975" name="Рисунок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20"/>
                    <a:srcRect/>
                    <a:stretch>
                      <a:fillRect/>
                    </a:stretch>
                  </pic:blipFill>
                  <pic:spPr bwMode="auto">
                    <a:xfrm>
                      <a:off x="0" y="0"/>
                      <a:ext cx="1057275" cy="447675"/>
                    </a:xfrm>
                    <a:prstGeom prst="rect">
                      <a:avLst/>
                    </a:prstGeom>
                    <a:noFill/>
                    <a:ln w="9525">
                      <a:noFill/>
                      <a:miter lim="800000"/>
                      <a:headEnd/>
                      <a:tailEnd/>
                    </a:ln>
                  </pic:spPr>
                </pic:pic>
              </a:graphicData>
            </a:graphic>
          </wp:inline>
        </w:drawing>
      </w:r>
      <w:r>
        <w:rPr>
          <w:sz w:val="28"/>
          <w:szCs w:val="28"/>
        </w:rPr>
        <w:t xml:space="preserve">          (3)</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228725" cy="447675"/>
            <wp:effectExtent l="19050" t="0" r="9525" b="0"/>
            <wp:docPr id="976" name="Рисунок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21"/>
                    <a:srcRect/>
                    <a:stretch>
                      <a:fillRect/>
                    </a:stretch>
                  </pic:blipFill>
                  <pic:spPr bwMode="auto">
                    <a:xfrm>
                      <a:off x="0" y="0"/>
                      <a:ext cx="1228725" cy="447675"/>
                    </a:xfrm>
                    <a:prstGeom prst="rect">
                      <a:avLst/>
                    </a:prstGeom>
                    <a:noFill/>
                    <a:ln w="9525">
                      <a:noFill/>
                      <a:miter lim="800000"/>
                      <a:headEnd/>
                      <a:tailEnd/>
                    </a:ln>
                  </pic:spPr>
                </pic:pic>
              </a:graphicData>
            </a:graphic>
          </wp:inline>
        </w:drawing>
      </w:r>
      <w:r>
        <w:rPr>
          <w:sz w:val="28"/>
          <w:szCs w:val="28"/>
        </w:rPr>
        <w:t xml:space="preserve">       (4)</w:t>
      </w:r>
    </w:p>
    <w:p w:rsidR="009B2202" w:rsidRDefault="009B2202" w:rsidP="009B2202">
      <w:pPr>
        <w:rPr>
          <w:sz w:val="28"/>
          <w:szCs w:val="28"/>
        </w:rPr>
      </w:pPr>
    </w:p>
    <w:p w:rsidR="009B2202" w:rsidRDefault="009B2202" w:rsidP="009B2202">
      <w:pPr>
        <w:rPr>
          <w:sz w:val="28"/>
          <w:szCs w:val="28"/>
        </w:rPr>
      </w:pPr>
      <w:r>
        <w:rPr>
          <w:sz w:val="28"/>
          <w:szCs w:val="28"/>
        </w:rPr>
        <w:t>(3) және (4) -гі [H+] = [A-] және [H+]=[OH-] , яғни 1 моль қышқылдан (негізден) бірдей мөлшерде (+) және (-) иондар диссоциацияланбаған молекулалардың т.т. концентрациясы.</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[АН] = СНА - [н+], [ВОН] = СВОН - [ОН-]</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бүдан  [Н+ ] ← СНА  және [ОН-] ← СВОН, онда</w:t>
      </w:r>
    </w:p>
    <w:p w:rsidR="009B2202" w:rsidRDefault="009B2202" w:rsidP="009B2202">
      <w:pPr>
        <w:rPr>
          <w:sz w:val="28"/>
          <w:szCs w:val="28"/>
        </w:rPr>
      </w:pPr>
    </w:p>
    <w:p w:rsidR="009B2202" w:rsidRDefault="009B2202" w:rsidP="009B2202">
      <w:pPr>
        <w:rPr>
          <w:sz w:val="28"/>
          <w:szCs w:val="28"/>
        </w:rPr>
      </w:pPr>
      <w:r>
        <w:rPr>
          <w:sz w:val="28"/>
          <w:szCs w:val="28"/>
        </w:rPr>
        <w:t>КСНА = [Н+]2 / СНА               КСВОН = [ОН-]2  / СВОН</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266825" cy="266700"/>
            <wp:effectExtent l="19050" t="0" r="0" b="0"/>
            <wp:docPr id="977" name="Рисунок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22"/>
                    <a:srcRect/>
                    <a:stretch>
                      <a:fillRect/>
                    </a:stretch>
                  </pic:blipFill>
                  <pic:spPr bwMode="auto">
                    <a:xfrm>
                      <a:off x="0" y="0"/>
                      <a:ext cx="1266825" cy="266700"/>
                    </a:xfrm>
                    <a:prstGeom prst="rect">
                      <a:avLst/>
                    </a:prstGeom>
                    <a:noFill/>
                    <a:ln w="9525">
                      <a:noFill/>
                      <a:miter lim="800000"/>
                      <a:headEnd/>
                      <a:tailEnd/>
                    </a:ln>
                  </pic:spPr>
                </pic:pic>
              </a:graphicData>
            </a:graphic>
          </wp:inline>
        </w:drawing>
      </w:r>
      <w:r>
        <w:rPr>
          <w:sz w:val="28"/>
          <w:szCs w:val="28"/>
        </w:rPr>
        <w:t xml:space="preserve">               </w:t>
      </w:r>
      <w:r>
        <w:rPr>
          <w:noProof/>
          <w:sz w:val="28"/>
          <w:szCs w:val="28"/>
        </w:rPr>
        <w:drawing>
          <wp:inline distT="0" distB="0" distL="0" distR="0">
            <wp:extent cx="1714500" cy="428625"/>
            <wp:effectExtent l="0" t="0" r="0" b="0"/>
            <wp:docPr id="978" name="Рисунок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23"/>
                    <a:srcRect/>
                    <a:stretch>
                      <a:fillRect/>
                    </a:stretch>
                  </pic:blipFill>
                  <pic:spPr bwMode="auto">
                    <a:xfrm>
                      <a:off x="0" y="0"/>
                      <a:ext cx="1714500" cy="4286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457325" cy="266700"/>
            <wp:effectExtent l="19050" t="0" r="0" b="0"/>
            <wp:docPr id="979" name="Рисунок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24"/>
                    <a:srcRect/>
                    <a:stretch>
                      <a:fillRect/>
                    </a:stretch>
                  </pic:blipFill>
                  <pic:spPr bwMode="auto">
                    <a:xfrm>
                      <a:off x="0" y="0"/>
                      <a:ext cx="1457325" cy="266700"/>
                    </a:xfrm>
                    <a:prstGeom prst="rect">
                      <a:avLst/>
                    </a:prstGeom>
                    <a:noFill/>
                    <a:ln w="9525">
                      <a:noFill/>
                      <a:miter lim="800000"/>
                      <a:headEnd/>
                      <a:tailEnd/>
                    </a:ln>
                  </pic:spPr>
                </pic:pic>
              </a:graphicData>
            </a:graphic>
          </wp:inline>
        </w:drawing>
      </w:r>
      <w:r>
        <w:rPr>
          <w:sz w:val="28"/>
          <w:szCs w:val="28"/>
        </w:rPr>
        <w:t xml:space="preserve">           </w:t>
      </w:r>
      <w:r>
        <w:rPr>
          <w:noProof/>
          <w:sz w:val="28"/>
          <w:szCs w:val="28"/>
        </w:rPr>
        <w:drawing>
          <wp:inline distT="0" distB="0" distL="0" distR="0">
            <wp:extent cx="1981200" cy="428625"/>
            <wp:effectExtent l="0" t="0" r="0" b="0"/>
            <wp:docPr id="980" name="Рисунок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25"/>
                    <a:srcRect/>
                    <a:stretch>
                      <a:fillRect/>
                    </a:stretch>
                  </pic:blipFill>
                  <pic:spPr bwMode="auto">
                    <a:xfrm>
                      <a:off x="0" y="0"/>
                      <a:ext cx="1981200" cy="4286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(3), (4) теңдеулердегі КСНА және  КСВОН  - еріткіш табиғаттың электролит табиғатына, Т - ға тәуелді **, бірақ электролит концентрациясына тәуелді болмайды, ал α- диссоциациялану дәрежесі болса ол концентрацияга тәуелді болып,</w:t>
      </w:r>
    </w:p>
    <w:p w:rsidR="009B2202" w:rsidRDefault="009B2202" w:rsidP="009B2202">
      <w:pPr>
        <w:rPr>
          <w:sz w:val="28"/>
          <w:szCs w:val="28"/>
        </w:rPr>
      </w:pPr>
    </w:p>
    <w:p w:rsidR="009B2202" w:rsidRDefault="009B2202" w:rsidP="009B2202">
      <w:pPr>
        <w:rPr>
          <w:sz w:val="28"/>
          <w:szCs w:val="28"/>
        </w:rPr>
      </w:pPr>
      <w:r>
        <w:rPr>
          <w:sz w:val="28"/>
          <w:szCs w:val="28"/>
        </w:rPr>
        <w:t>α  - иондағы ыд.мол.саны / электр.мал-ң бастап саны</w:t>
      </w:r>
    </w:p>
    <w:p w:rsidR="009B2202" w:rsidRDefault="009B2202" w:rsidP="009B2202">
      <w:pPr>
        <w:rPr>
          <w:sz w:val="28"/>
          <w:szCs w:val="28"/>
        </w:rPr>
      </w:pPr>
    </w:p>
    <w:p w:rsidR="009B2202" w:rsidRDefault="009B2202" w:rsidP="009B2202">
      <w:pPr>
        <w:rPr>
          <w:sz w:val="28"/>
          <w:szCs w:val="28"/>
        </w:rPr>
      </w:pPr>
      <w:r>
        <w:rPr>
          <w:sz w:val="28"/>
          <w:szCs w:val="28"/>
        </w:rPr>
        <w:t>α = [А-] / СНА    немесе  α = [ОН-] / СВОN</w:t>
      </w:r>
    </w:p>
    <w:p w:rsidR="009B2202" w:rsidRDefault="009B2202" w:rsidP="009B2202">
      <w:pPr>
        <w:rPr>
          <w:sz w:val="28"/>
          <w:szCs w:val="28"/>
        </w:rPr>
      </w:pPr>
    </w:p>
    <w:p w:rsidR="009B2202" w:rsidRDefault="009B2202" w:rsidP="009B2202">
      <w:pPr>
        <w:rPr>
          <w:sz w:val="28"/>
          <w:szCs w:val="28"/>
        </w:rPr>
      </w:pPr>
      <w:r>
        <w:rPr>
          <w:sz w:val="28"/>
          <w:szCs w:val="28"/>
        </w:rPr>
        <w:t>егер (3) теңдеуге  иондардың т.т.  концентрациясының мәнін қойсақ [Н+] = [А-]= сα   және диссоциацияланбаған мол. саны с-сα = с(1 - α).</w:t>
      </w:r>
    </w:p>
    <w:p w:rsidR="009B2202" w:rsidRDefault="009B2202" w:rsidP="009B2202">
      <w:pPr>
        <w:rPr>
          <w:sz w:val="28"/>
          <w:szCs w:val="28"/>
        </w:rPr>
      </w:pPr>
    </w:p>
    <w:p w:rsidR="009B2202" w:rsidRDefault="009B2202" w:rsidP="009B2202">
      <w:pPr>
        <w:rPr>
          <w:sz w:val="28"/>
          <w:szCs w:val="28"/>
        </w:rPr>
      </w:pPr>
      <w:r>
        <w:rPr>
          <w:sz w:val="28"/>
          <w:szCs w:val="28"/>
        </w:rPr>
        <w:t>Кс = сα2 / (1 – α)</w:t>
      </w:r>
      <w:r>
        <w:rPr>
          <w:sz w:val="28"/>
          <w:szCs w:val="28"/>
        </w:rPr>
        <w:tab/>
        <w:t>оставальдтың сұиылту заңы. α - ның өте аз мәндерінде</w:t>
      </w:r>
    </w:p>
    <w:p w:rsidR="009B2202" w:rsidRDefault="009B2202" w:rsidP="009B2202">
      <w:pPr>
        <w:rPr>
          <w:sz w:val="28"/>
          <w:szCs w:val="28"/>
        </w:rPr>
      </w:pPr>
      <w:r>
        <w:rPr>
          <w:sz w:val="28"/>
          <w:szCs w:val="28"/>
        </w:rPr>
        <w:lastRenderedPageBreak/>
        <w:t xml:space="preserve">1 – α = 1 деп   α =  </w:t>
      </w:r>
      <w:r>
        <w:rPr>
          <w:noProof/>
          <w:sz w:val="28"/>
          <w:szCs w:val="28"/>
        </w:rPr>
        <w:drawing>
          <wp:inline distT="0" distB="0" distL="0" distR="0">
            <wp:extent cx="447675" cy="266700"/>
            <wp:effectExtent l="0" t="0" r="9525" b="0"/>
            <wp:docPr id="981" name="Рисунок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526"/>
                    <a:srcRect/>
                    <a:stretch>
                      <a:fillRect/>
                    </a:stretch>
                  </pic:blipFill>
                  <pic:spPr bwMode="auto">
                    <a:xfrm>
                      <a:off x="0" y="0"/>
                      <a:ext cx="447675" cy="266700"/>
                    </a:xfrm>
                    <a:prstGeom prst="rect">
                      <a:avLst/>
                    </a:prstGeom>
                    <a:noFill/>
                    <a:ln w="9525">
                      <a:noFill/>
                      <a:miter lim="800000"/>
                      <a:headEnd/>
                      <a:tailEnd/>
                    </a:ln>
                  </pic:spPr>
                </pic:pic>
              </a:graphicData>
            </a:graphic>
          </wp:inline>
        </w:drawing>
      </w:r>
      <w:r>
        <w:rPr>
          <w:sz w:val="28"/>
          <w:szCs w:val="28"/>
        </w:rPr>
        <w:t xml:space="preserve">  , яғни α - ның с*ға тәуелділігін   көреміз. Сонымен қатар α - еріткіш табиғатына, электролит табиғатына және Т - ға да тәуелді болады.</w:t>
      </w:r>
    </w:p>
    <w:p w:rsidR="009B2202" w:rsidRDefault="009B2202" w:rsidP="009B2202">
      <w:pPr>
        <w:rPr>
          <w:sz w:val="28"/>
          <w:szCs w:val="28"/>
        </w:rPr>
      </w:pPr>
      <w:r>
        <w:rPr>
          <w:sz w:val="28"/>
          <w:szCs w:val="28"/>
        </w:rPr>
        <w:t>Я. Вант - Гофф, π = сRТ бойынша есептелген осмостық қысымнан, электролиттер үшін есептелген осмос қысымы і - есе көп екендігін анықтады, яғни   π  = іСКТ Вант - Гофф теңдігі.</w:t>
      </w:r>
    </w:p>
    <w:p w:rsidR="009B2202" w:rsidRDefault="009B2202" w:rsidP="009B2202">
      <w:pPr>
        <w:rPr>
          <w:sz w:val="28"/>
          <w:szCs w:val="28"/>
        </w:rPr>
      </w:pPr>
      <w:r>
        <w:rPr>
          <w:sz w:val="28"/>
          <w:szCs w:val="28"/>
        </w:rPr>
        <w:t>і - изотондық коэффицинеті, і &gt; 1.</w:t>
      </w:r>
    </w:p>
    <w:p w:rsidR="009B2202" w:rsidRDefault="009B2202" w:rsidP="009B2202">
      <w:pPr>
        <w:rPr>
          <w:sz w:val="28"/>
          <w:szCs w:val="28"/>
        </w:rPr>
      </w:pPr>
      <w:r>
        <w:rPr>
          <w:sz w:val="28"/>
          <w:szCs w:val="28"/>
        </w:rPr>
        <w:t>Электролит диссоциацциясланғанда иондардың концентрациясы қанша есе өсетіндігін көрсетеді. Егер конценьтрациясы с моль/л электролиттің диссоциацяилау дәредесі α - болса, диссоциациялауда оның молекуласы V - ион түзеді.</w:t>
      </w:r>
    </w:p>
    <w:p w:rsidR="009B2202" w:rsidRDefault="009B2202" w:rsidP="009B2202">
      <w:pPr>
        <w:rPr>
          <w:sz w:val="28"/>
          <w:szCs w:val="28"/>
        </w:rPr>
      </w:pPr>
    </w:p>
    <w:p w:rsidR="009B2202" w:rsidRDefault="009B2202" w:rsidP="009B2202">
      <w:pPr>
        <w:rPr>
          <w:sz w:val="28"/>
          <w:szCs w:val="28"/>
        </w:rPr>
      </w:pPr>
      <w:r>
        <w:rPr>
          <w:sz w:val="28"/>
          <w:szCs w:val="28"/>
        </w:rPr>
        <w:t xml:space="preserve">і = 1 я. бөлшек саны = (с – сα) + </w:t>
      </w:r>
      <w:r>
        <w:rPr>
          <w:noProof/>
          <w:sz w:val="28"/>
          <w:szCs w:val="28"/>
        </w:rPr>
        <w:drawing>
          <wp:inline distT="0" distB="0" distL="0" distR="0">
            <wp:extent cx="295275" cy="257175"/>
            <wp:effectExtent l="0" t="0" r="9525" b="0"/>
            <wp:docPr id="982" name="Рисунок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527"/>
                    <a:srcRect/>
                    <a:stretch>
                      <a:fillRect/>
                    </a:stretch>
                  </pic:blipFill>
                  <pic:spPr bwMode="auto">
                    <a:xfrm>
                      <a:off x="0" y="0"/>
                      <a:ext cx="295275" cy="257175"/>
                    </a:xfrm>
                    <a:prstGeom prst="rect">
                      <a:avLst/>
                    </a:prstGeom>
                    <a:noFill/>
                    <a:ln w="9525">
                      <a:noFill/>
                      <a:miter lim="800000"/>
                      <a:headEnd/>
                      <a:tailEnd/>
                    </a:ln>
                  </pic:spPr>
                </pic:pic>
              </a:graphicData>
            </a:graphic>
          </wp:inline>
        </w:drawing>
      </w:r>
      <w:r>
        <w:rPr>
          <w:sz w:val="28"/>
          <w:szCs w:val="28"/>
        </w:rPr>
        <w:t xml:space="preserve"> = 1 + α (V + 1)</w:t>
      </w:r>
    </w:p>
    <w:p w:rsidR="009B2202" w:rsidRDefault="009B2202" w:rsidP="009B2202">
      <w:pPr>
        <w:rPr>
          <w:sz w:val="28"/>
          <w:szCs w:val="28"/>
        </w:rPr>
      </w:pPr>
      <w:r>
        <w:rPr>
          <w:sz w:val="28"/>
          <w:szCs w:val="28"/>
        </w:rPr>
        <w:t xml:space="preserve">             с (α = 0)             с(α = 0)</w:t>
      </w:r>
    </w:p>
    <w:p w:rsidR="009B2202" w:rsidRDefault="009B2202" w:rsidP="009B2202">
      <w:pPr>
        <w:rPr>
          <w:sz w:val="28"/>
          <w:szCs w:val="28"/>
        </w:rPr>
      </w:pPr>
    </w:p>
    <w:p w:rsidR="009B2202" w:rsidRDefault="009B2202" w:rsidP="009B2202">
      <w:pPr>
        <w:rPr>
          <w:sz w:val="28"/>
          <w:szCs w:val="28"/>
        </w:rPr>
      </w:pPr>
      <w:r>
        <w:rPr>
          <w:sz w:val="28"/>
          <w:szCs w:val="28"/>
        </w:rPr>
        <w:t>α = 1 болса і = 1 электролит емес ерітінділер α = 1 (толығымен диссиоцияланады) і = V , егер V = 2 болса і = 1+2.</w:t>
      </w:r>
    </w:p>
    <w:p w:rsidR="009B2202" w:rsidRDefault="009B2202" w:rsidP="009B2202">
      <w:pPr>
        <w:rPr>
          <w:sz w:val="28"/>
          <w:szCs w:val="28"/>
        </w:rPr>
      </w:pPr>
      <w:r>
        <w:rPr>
          <w:sz w:val="28"/>
          <w:szCs w:val="28"/>
        </w:rPr>
        <w:t>Электролит ерітінділерінде бөлешк кобейген сайын ∆Т қайнайды және Е қату мәндеріне өзгеріс ендіреді, концентрация өзгермеген күнде де.</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∆Тқайн. = Кэб mВ*і,</w:t>
      </w:r>
      <w:r>
        <w:rPr>
          <w:sz w:val="28"/>
          <w:szCs w:val="28"/>
        </w:rPr>
        <w:tab/>
        <w:t>∆Тқату. = Кқат * mВ * І,</w:t>
      </w:r>
    </w:p>
    <w:p w:rsidR="009B2202" w:rsidRDefault="009B2202" w:rsidP="009B2202">
      <w:pPr>
        <w:rPr>
          <w:sz w:val="28"/>
          <w:szCs w:val="28"/>
        </w:rPr>
      </w:pPr>
    </w:p>
    <w:p w:rsidR="009B2202" w:rsidRDefault="009B2202" w:rsidP="009B2202">
      <w:pPr>
        <w:rPr>
          <w:sz w:val="28"/>
          <w:szCs w:val="28"/>
        </w:rPr>
      </w:pPr>
      <w:r>
        <w:rPr>
          <w:sz w:val="28"/>
          <w:szCs w:val="28"/>
        </w:rPr>
        <w:t>m3 = Кқат * wb1000 / ∆ Кқат*WA</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WA - еріткіш массасы</w:t>
      </w:r>
    </w:p>
    <w:p w:rsidR="009B2202" w:rsidRDefault="009B2202" w:rsidP="009B2202">
      <w:pPr>
        <w:rPr>
          <w:sz w:val="28"/>
          <w:szCs w:val="28"/>
        </w:rPr>
      </w:pPr>
      <w:r>
        <w:rPr>
          <w:sz w:val="28"/>
          <w:szCs w:val="28"/>
        </w:rPr>
        <w:t>Wβ - еріген зат</w:t>
      </w:r>
    </w:p>
    <w:p w:rsidR="009B2202" w:rsidRDefault="009B2202" w:rsidP="009B2202">
      <w:pPr>
        <w:rPr>
          <w:sz w:val="28"/>
          <w:szCs w:val="28"/>
        </w:rPr>
      </w:pPr>
    </w:p>
    <w:p w:rsidR="009B2202" w:rsidRDefault="009B2202" w:rsidP="009B2202">
      <w:pPr>
        <w:rPr>
          <w:sz w:val="28"/>
          <w:szCs w:val="28"/>
        </w:rPr>
      </w:pPr>
      <w:r>
        <w:rPr>
          <w:sz w:val="28"/>
          <w:szCs w:val="28"/>
        </w:rPr>
        <w:t>Арениустың электролит диссоциация теориясы - элсіз электролиттер теориясын өте маңызды зор болуы бірақ күшті элеткролиттер теориясындағы көптеген сүрақтарға толық жауап бере алмады.</w:t>
      </w:r>
    </w:p>
    <w:p w:rsidR="009B2202" w:rsidRDefault="009B2202" w:rsidP="009B2202">
      <w:pPr>
        <w:rPr>
          <w:sz w:val="28"/>
          <w:szCs w:val="28"/>
        </w:rPr>
      </w:pPr>
      <w:r>
        <w:rPr>
          <w:sz w:val="28"/>
          <w:szCs w:val="28"/>
        </w:rPr>
        <w:t>Электролиттердің иондарға диссациациялануын түсіндірме алмады.</w:t>
      </w:r>
    </w:p>
    <w:p w:rsidR="009B2202" w:rsidRDefault="009B2202" w:rsidP="009B2202">
      <w:pPr>
        <w:rPr>
          <w:sz w:val="28"/>
          <w:szCs w:val="28"/>
        </w:rPr>
      </w:pPr>
      <w:r>
        <w:rPr>
          <w:sz w:val="28"/>
          <w:szCs w:val="28"/>
        </w:rPr>
        <w:t>Еріткіштің ролу (диссоциациялануда) қарастырылмады.</w:t>
      </w:r>
    </w:p>
    <w:p w:rsidR="009B2202" w:rsidRDefault="009B2202" w:rsidP="009B2202">
      <w:pPr>
        <w:rPr>
          <w:sz w:val="28"/>
          <w:szCs w:val="28"/>
        </w:rPr>
      </w:pPr>
      <w:r>
        <w:rPr>
          <w:sz w:val="28"/>
          <w:szCs w:val="28"/>
        </w:rPr>
        <w:t>Қышқыл, негізгі анықтамалары кейбір жағдайдао үшін дүрыс келмеді. (көптеген органдан қосылыстар фенобарбитал, сульфамаидилн диссоциациялануда Н+ бөлінбейді, бірақ қышқылдық қасиет көрсетеді. (Амидопирин, антипирин, тримитиламин қүрамында ОН- жоқ, бірақ негіздік қасиет көрсетеді.</w:t>
      </w:r>
    </w:p>
    <w:p w:rsidR="009B2202" w:rsidRDefault="009B2202" w:rsidP="009B2202">
      <w:pPr>
        <w:rPr>
          <w:sz w:val="28"/>
          <w:szCs w:val="28"/>
        </w:rPr>
      </w:pPr>
      <w:r>
        <w:rPr>
          <w:sz w:val="28"/>
          <w:szCs w:val="28"/>
        </w:rPr>
        <w:t>Иондардың еріткішпен (байланысын) әсерін қарастырмады, яғни (иондардың) сутегі ионының сольваты күйін қарастырмады, ерітіндіде Н3О+ ионы түрінде болады.</w:t>
      </w:r>
    </w:p>
    <w:p w:rsidR="009B2202" w:rsidRDefault="009B2202" w:rsidP="009B2202">
      <w:pPr>
        <w:rPr>
          <w:sz w:val="28"/>
          <w:szCs w:val="28"/>
        </w:rPr>
      </w:pPr>
      <w:r>
        <w:rPr>
          <w:sz w:val="28"/>
          <w:szCs w:val="28"/>
        </w:rPr>
        <w:lastRenderedPageBreak/>
        <w:t>Көптеген заттар суда нейтрал күйде болып, мүз түріндегі НАС - да негіздік, ал сүйық аммиакта қышқылдық қасиет көрсетеді, яғни бқл иондар тек мезханикалық түрде таралмай еріткіш пен ерігін заттар арасында жерлесу болып, ол еріткіш табиғатымен байланысты болады.</w:t>
      </w:r>
    </w:p>
    <w:p w:rsidR="009B2202" w:rsidRDefault="009B2202" w:rsidP="009B2202">
      <w:pPr>
        <w:rPr>
          <w:sz w:val="28"/>
          <w:szCs w:val="28"/>
          <w:lang w:val="kk-KZ"/>
        </w:rPr>
      </w:pPr>
      <w:r>
        <w:rPr>
          <w:sz w:val="28"/>
          <w:szCs w:val="28"/>
        </w:rPr>
        <w:t>Күшті электролиттердің ерітіндідегі болмысын түсіндіре алмады.</w:t>
      </w:r>
    </w:p>
    <w:p w:rsidR="009B2202" w:rsidRDefault="009B2202" w:rsidP="009B2202">
      <w:pPr>
        <w:rPr>
          <w:sz w:val="28"/>
          <w:szCs w:val="28"/>
          <w:lang w:val="kk-KZ"/>
        </w:rPr>
      </w:pPr>
    </w:p>
    <w:p w:rsidR="009B2202" w:rsidRDefault="009B2202" w:rsidP="009B2202">
      <w:pPr>
        <w:pStyle w:val="af8"/>
        <w:jc w:val="both"/>
        <w:rPr>
          <w:b/>
          <w:szCs w:val="28"/>
          <w:lang w:val="kk-KZ"/>
        </w:rPr>
      </w:pPr>
      <w:r>
        <w:rPr>
          <w:b/>
          <w:szCs w:val="28"/>
          <w:lang w:val="kk-KZ"/>
        </w:rPr>
        <w:t>Мысал есептер</w:t>
      </w:r>
    </w:p>
    <w:p w:rsidR="009B2202" w:rsidRDefault="009B2202" w:rsidP="009B2202">
      <w:pPr>
        <w:pStyle w:val="af8"/>
        <w:numPr>
          <w:ilvl w:val="0"/>
          <w:numId w:val="23"/>
        </w:numPr>
        <w:jc w:val="both"/>
        <w:rPr>
          <w:szCs w:val="28"/>
          <w:lang w:val="kk-KZ"/>
        </w:rPr>
      </w:pPr>
      <w:r>
        <w:rPr>
          <w:szCs w:val="28"/>
          <w:lang w:val="kk-KZ"/>
        </w:rPr>
        <w:t>Потенциометрлік к</w:t>
      </w:r>
      <w:r>
        <w:rPr>
          <w:rFonts w:ascii="Times New Roman" w:hAnsi="Times New Roman"/>
          <w:szCs w:val="28"/>
          <w:lang w:val="kk-KZ"/>
        </w:rPr>
        <w:t>ө</w:t>
      </w:r>
      <w:r>
        <w:rPr>
          <w:rFonts w:cs="Times New R Kaz"/>
          <w:szCs w:val="28"/>
          <w:lang w:val="kk-KZ"/>
        </w:rPr>
        <w:t>пірде  18</w:t>
      </w:r>
      <w:r>
        <w:rPr>
          <w:szCs w:val="28"/>
          <w:vertAlign w:val="superscript"/>
          <w:lang w:val="kk-KZ"/>
        </w:rPr>
        <w:t>0</w:t>
      </w:r>
      <w:r>
        <w:rPr>
          <w:szCs w:val="28"/>
          <w:lang w:val="kk-KZ"/>
        </w:rPr>
        <w:t xml:space="preserve"> С  температурада  нормалды элемент Вестонда есептеу м</w:t>
      </w:r>
      <w:r>
        <w:rPr>
          <w:rFonts w:ascii="Times New Roman" w:hAnsi="Times New Roman"/>
          <w:szCs w:val="28"/>
          <w:lang w:val="kk-KZ"/>
        </w:rPr>
        <w:t>ә</w:t>
      </w:r>
      <w:r>
        <w:rPr>
          <w:rFonts w:cs="Times New R Kaz"/>
          <w:szCs w:val="28"/>
          <w:lang w:val="kk-KZ"/>
        </w:rPr>
        <w:t xml:space="preserve">ні </w:t>
      </w:r>
      <w:smartTag w:uri="urn:schemas-microsoft-com:office:smarttags" w:element="metricconverter">
        <w:smartTagPr>
          <w:attr w:name="ProductID" w:val="52,80 см"/>
        </w:smartTagPr>
        <w:r>
          <w:rPr>
            <w:rFonts w:cs="Times New R Kaz"/>
            <w:szCs w:val="28"/>
            <w:lang w:val="kk-KZ"/>
          </w:rPr>
          <w:t>52,80 см</w:t>
        </w:r>
      </w:smartTag>
      <w:r>
        <w:rPr>
          <w:rFonts w:cs="Times New R Kaz"/>
          <w:szCs w:val="28"/>
          <w:lang w:val="kk-KZ"/>
        </w:rPr>
        <w:t>,  ал гальваникалы</w:t>
      </w:r>
      <w:r>
        <w:rPr>
          <w:rFonts w:ascii="Times New Roman" w:hAnsi="Times New Roman"/>
          <w:szCs w:val="28"/>
          <w:lang w:val="kk-KZ"/>
        </w:rPr>
        <w:t>қ</w:t>
      </w:r>
      <w:r>
        <w:rPr>
          <w:rFonts w:cs="Times New R Kaz"/>
          <w:szCs w:val="28"/>
          <w:lang w:val="kk-KZ"/>
        </w:rPr>
        <w:t xml:space="preserve"> элементзерттел</w:t>
      </w:r>
      <w:r>
        <w:rPr>
          <w:szCs w:val="28"/>
          <w:lang w:val="kk-KZ"/>
        </w:rPr>
        <w:t>іп отыр</w:t>
      </w:r>
      <w:r>
        <w:rPr>
          <w:rFonts w:ascii="Times New Roman" w:hAnsi="Times New Roman"/>
          <w:szCs w:val="28"/>
          <w:lang w:val="kk-KZ"/>
        </w:rPr>
        <w:t>ғ</w:t>
      </w:r>
      <w:r>
        <w:rPr>
          <w:rFonts w:cs="Times New R Kaz"/>
          <w:szCs w:val="28"/>
          <w:lang w:val="kk-KZ"/>
        </w:rPr>
        <w:t>ан электродтан ж</w:t>
      </w:r>
      <w:r>
        <w:rPr>
          <w:rFonts w:ascii="Times New Roman" w:hAnsi="Times New Roman"/>
          <w:szCs w:val="28"/>
          <w:lang w:val="kk-KZ"/>
        </w:rPr>
        <w:t>ә</w:t>
      </w:r>
      <w:r>
        <w:rPr>
          <w:rFonts w:cs="Times New R Kaz"/>
          <w:szCs w:val="28"/>
          <w:lang w:val="kk-KZ"/>
        </w:rPr>
        <w:t>не нормалды сутегі электродыдан т</w:t>
      </w:r>
      <w:r>
        <w:rPr>
          <w:rFonts w:ascii="Times New Roman" w:hAnsi="Times New Roman"/>
          <w:szCs w:val="28"/>
          <w:lang w:val="kk-KZ"/>
        </w:rPr>
        <w:t>ұ</w:t>
      </w:r>
      <w:r>
        <w:rPr>
          <w:rFonts w:cs="Times New R Kaz"/>
          <w:szCs w:val="28"/>
          <w:lang w:val="kk-KZ"/>
        </w:rPr>
        <w:t xml:space="preserve">рады - </w:t>
      </w:r>
      <w:smartTag w:uri="urn:schemas-microsoft-com:office:smarttags" w:element="metricconverter">
        <w:smartTagPr>
          <w:attr w:name="ProductID" w:val="22,35 см"/>
        </w:smartTagPr>
        <w:r>
          <w:rPr>
            <w:rFonts w:cs="Times New R Kaz"/>
            <w:szCs w:val="28"/>
            <w:lang w:val="kk-KZ"/>
          </w:rPr>
          <w:t>22,35 см</w:t>
        </w:r>
      </w:smartTag>
      <w:r>
        <w:rPr>
          <w:rFonts w:cs="Times New R Kaz"/>
          <w:szCs w:val="28"/>
          <w:lang w:val="kk-KZ"/>
        </w:rPr>
        <w:t>, Зерттеліп отыр</w:t>
      </w:r>
      <w:r>
        <w:rPr>
          <w:rFonts w:ascii="Times New Roman" w:hAnsi="Times New Roman"/>
          <w:szCs w:val="28"/>
          <w:lang w:val="kk-KZ"/>
        </w:rPr>
        <w:t>ғ</w:t>
      </w:r>
      <w:r>
        <w:rPr>
          <w:rFonts w:cs="Times New R Kaz"/>
          <w:szCs w:val="28"/>
          <w:lang w:val="kk-KZ"/>
        </w:rPr>
        <w:t>ан электродты</w:t>
      </w:r>
      <w:r>
        <w:rPr>
          <w:rFonts w:ascii="Times New Roman" w:hAnsi="Times New Roman"/>
          <w:szCs w:val="28"/>
          <w:lang w:val="kk-KZ"/>
        </w:rPr>
        <w:t>ң</w:t>
      </w:r>
      <w:r>
        <w:rPr>
          <w:rFonts w:cs="Times New R Kaz"/>
          <w:szCs w:val="28"/>
          <w:lang w:val="kk-KZ"/>
        </w:rPr>
        <w:t xml:space="preserve"> потенциалын есепте</w:t>
      </w:r>
      <w:r>
        <w:rPr>
          <w:rFonts w:ascii="Times New Roman" w:hAnsi="Times New Roman"/>
          <w:szCs w:val="28"/>
          <w:lang w:val="kk-KZ"/>
        </w:rPr>
        <w:t>ң</w:t>
      </w:r>
      <w:r>
        <w:rPr>
          <w:rFonts w:cs="Times New R Kaz"/>
          <w:szCs w:val="28"/>
          <w:lang w:val="kk-KZ"/>
        </w:rPr>
        <w:t>іздер.</w:t>
      </w:r>
    </w:p>
    <w:p w:rsidR="009B2202" w:rsidRDefault="009B2202" w:rsidP="009B2202">
      <w:pPr>
        <w:pStyle w:val="af8"/>
        <w:ind w:left="360"/>
        <w:jc w:val="both"/>
        <w:rPr>
          <w:szCs w:val="28"/>
          <w:lang w:val="kk-KZ"/>
        </w:rPr>
      </w:pPr>
      <w:r>
        <w:rPr>
          <w:szCs w:val="28"/>
          <w:lang w:val="kk-KZ"/>
        </w:rPr>
        <w:t xml:space="preserve">Шешімі: </w:t>
      </w:r>
    </w:p>
    <w:p w:rsidR="009B2202" w:rsidRDefault="009B2202" w:rsidP="009B2202">
      <w:pPr>
        <w:pStyle w:val="af8"/>
        <w:ind w:left="360"/>
        <w:jc w:val="both"/>
        <w:rPr>
          <w:szCs w:val="28"/>
          <w:lang w:val="kk-KZ"/>
        </w:rPr>
      </w:pPr>
      <w:r>
        <w:rPr>
          <w:szCs w:val="28"/>
          <w:lang w:val="kk-KZ"/>
        </w:rPr>
        <w:t>Элементті</w:t>
      </w:r>
      <w:r>
        <w:rPr>
          <w:rFonts w:ascii="Times New Roman" w:hAnsi="Times New Roman"/>
          <w:szCs w:val="28"/>
          <w:lang w:val="kk-KZ"/>
        </w:rPr>
        <w:t>ң</w:t>
      </w:r>
      <w:r>
        <w:rPr>
          <w:rFonts w:cs="Times New R Kaz"/>
          <w:szCs w:val="28"/>
          <w:lang w:val="kk-KZ"/>
        </w:rPr>
        <w:t xml:space="preserve"> электр </w:t>
      </w:r>
      <w:r>
        <w:rPr>
          <w:rFonts w:ascii="Times New Roman" w:hAnsi="Times New Roman"/>
          <w:szCs w:val="28"/>
          <w:lang w:val="kk-KZ"/>
        </w:rPr>
        <w:t>ққ</w:t>
      </w:r>
      <w:r>
        <w:rPr>
          <w:rFonts w:cs="Times New R Kaz"/>
          <w:szCs w:val="28"/>
          <w:lang w:val="kk-KZ"/>
        </w:rPr>
        <w:t>оз</w:t>
      </w:r>
      <w:r>
        <w:rPr>
          <w:rFonts w:ascii="Times New Roman" w:hAnsi="Times New Roman"/>
          <w:szCs w:val="28"/>
          <w:lang w:val="kk-KZ"/>
        </w:rPr>
        <w:t>ғ</w:t>
      </w:r>
      <w:r>
        <w:rPr>
          <w:rFonts w:cs="Times New R Kaz"/>
          <w:szCs w:val="28"/>
          <w:lang w:val="kk-KZ"/>
        </w:rPr>
        <w:t>аушы к</w:t>
      </w:r>
      <w:r>
        <w:rPr>
          <w:rFonts w:ascii="Times New Roman" w:hAnsi="Times New Roman"/>
          <w:szCs w:val="28"/>
          <w:lang w:val="kk-KZ"/>
        </w:rPr>
        <w:t>ү</w:t>
      </w:r>
      <w:r>
        <w:rPr>
          <w:rFonts w:cs="Times New R Kaz"/>
          <w:szCs w:val="28"/>
          <w:lang w:val="kk-KZ"/>
        </w:rPr>
        <w:t>шін есептейік.</w:t>
      </w:r>
    </w:p>
    <w:p w:rsidR="009B2202" w:rsidRDefault="009B2202" w:rsidP="009B2202">
      <w:pPr>
        <w:pStyle w:val="af8"/>
        <w:jc w:val="center"/>
        <w:rPr>
          <w:szCs w:val="28"/>
          <w:vertAlign w:val="subscript"/>
          <w:lang w:val="kk-KZ"/>
        </w:rPr>
      </w:pPr>
      <w:r>
        <w:rPr>
          <w:szCs w:val="28"/>
          <w:lang w:val="kk-KZ"/>
        </w:rPr>
        <w:t>Е = Е</w:t>
      </w:r>
      <w:r>
        <w:rPr>
          <w:szCs w:val="28"/>
          <w:vertAlign w:val="subscript"/>
          <w:lang w:val="kk-KZ"/>
        </w:rPr>
        <w:t>МЕ</w:t>
      </w:r>
      <w:r>
        <w:rPr>
          <w:szCs w:val="28"/>
          <w:lang w:val="kk-KZ"/>
        </w:rPr>
        <w:t xml:space="preserve"> /</w:t>
      </w:r>
      <w:r>
        <w:rPr>
          <w:szCs w:val="28"/>
          <w:vertAlign w:val="subscript"/>
          <w:lang w:val="kk-KZ"/>
        </w:rPr>
        <w:t xml:space="preserve"> МЕn+</w:t>
      </w:r>
      <w:r>
        <w:rPr>
          <w:szCs w:val="28"/>
          <w:lang w:val="kk-KZ"/>
        </w:rPr>
        <w:t xml:space="preserve"> - Е</w:t>
      </w:r>
      <w:r>
        <w:rPr>
          <w:szCs w:val="28"/>
          <w:vertAlign w:val="superscript"/>
          <w:lang w:val="kk-KZ"/>
        </w:rPr>
        <w:t>0</w:t>
      </w:r>
      <w:r>
        <w:rPr>
          <w:szCs w:val="28"/>
          <w:lang w:val="kk-KZ"/>
        </w:rPr>
        <w:t xml:space="preserve"> </w:t>
      </w:r>
      <w:r>
        <w:rPr>
          <w:szCs w:val="28"/>
          <w:vertAlign w:val="subscript"/>
          <w:lang w:val="kk-KZ"/>
        </w:rPr>
        <w:t>ВЭ</w:t>
      </w:r>
      <w:r>
        <w:rPr>
          <w:szCs w:val="28"/>
          <w:lang w:val="kk-KZ"/>
        </w:rPr>
        <w:t>,;       Е</w:t>
      </w:r>
      <w:r>
        <w:rPr>
          <w:szCs w:val="28"/>
          <w:vertAlign w:val="superscript"/>
          <w:lang w:val="kk-KZ"/>
        </w:rPr>
        <w:t>0</w:t>
      </w:r>
      <w:r>
        <w:rPr>
          <w:szCs w:val="28"/>
          <w:lang w:val="kk-KZ"/>
        </w:rPr>
        <w:t xml:space="preserve"> </w:t>
      </w:r>
      <w:r>
        <w:rPr>
          <w:szCs w:val="28"/>
          <w:vertAlign w:val="subscript"/>
          <w:lang w:val="kk-KZ"/>
        </w:rPr>
        <w:t xml:space="preserve">ВЭ </w:t>
      </w:r>
      <w:r>
        <w:rPr>
          <w:szCs w:val="28"/>
        </w:rPr>
        <w:sym w:font="Symbol" w:char="003D"/>
      </w:r>
      <w:r>
        <w:rPr>
          <w:szCs w:val="28"/>
          <w:lang w:val="kk-KZ"/>
        </w:rPr>
        <w:t xml:space="preserve"> 0;            Е</w:t>
      </w:r>
      <w:r>
        <w:rPr>
          <w:szCs w:val="28"/>
          <w:vertAlign w:val="subscript"/>
          <w:lang w:val="kk-KZ"/>
        </w:rPr>
        <w:t xml:space="preserve">х </w:t>
      </w:r>
      <w:r>
        <w:rPr>
          <w:szCs w:val="28"/>
        </w:rPr>
        <w:sym w:font="Symbol" w:char="003D"/>
      </w:r>
      <w:r>
        <w:rPr>
          <w:szCs w:val="28"/>
          <w:lang w:val="kk-KZ"/>
        </w:rPr>
        <w:t xml:space="preserve"> Е</w:t>
      </w:r>
      <w:r>
        <w:rPr>
          <w:szCs w:val="28"/>
          <w:vertAlign w:val="subscript"/>
          <w:lang w:val="kk-KZ"/>
        </w:rPr>
        <w:t>МЕ</w:t>
      </w:r>
      <w:r>
        <w:rPr>
          <w:szCs w:val="28"/>
          <w:lang w:val="kk-KZ"/>
        </w:rPr>
        <w:t xml:space="preserve"> /</w:t>
      </w:r>
      <w:r>
        <w:rPr>
          <w:szCs w:val="28"/>
          <w:vertAlign w:val="subscript"/>
          <w:lang w:val="kk-KZ"/>
        </w:rPr>
        <w:t xml:space="preserve"> МЕn+</w:t>
      </w:r>
    </w:p>
    <w:p w:rsidR="009B2202" w:rsidRDefault="009B2202" w:rsidP="009B2202">
      <w:pPr>
        <w:pStyle w:val="af8"/>
        <w:jc w:val="center"/>
        <w:rPr>
          <w:szCs w:val="28"/>
          <w:vertAlign w:val="subscript"/>
          <w:lang w:val="kk-KZ"/>
        </w:rPr>
      </w:pPr>
    </w:p>
    <w:p w:rsidR="009B2202" w:rsidRDefault="009B2202" w:rsidP="009B2202">
      <w:pPr>
        <w:pStyle w:val="af8"/>
        <w:jc w:val="both"/>
        <w:rPr>
          <w:szCs w:val="28"/>
          <w:lang w:val="kk-KZ"/>
        </w:rPr>
      </w:pPr>
      <w:r>
        <w:rPr>
          <w:szCs w:val="28"/>
          <w:lang w:val="kk-KZ"/>
        </w:rPr>
        <w:t>Е = Е</w:t>
      </w:r>
      <w:r>
        <w:rPr>
          <w:szCs w:val="28"/>
          <w:vertAlign w:val="subscript"/>
          <w:lang w:val="kk-KZ"/>
        </w:rPr>
        <w:t>W</w:t>
      </w:r>
      <w:r w:rsidRPr="006472A0">
        <w:rPr>
          <w:rFonts w:ascii="Times New Roman" w:hAnsi="Times New Roman"/>
          <w:position w:val="-30"/>
          <w:szCs w:val="28"/>
          <w:vertAlign w:val="subscript"/>
          <w:lang w:val="en-US"/>
        </w:rPr>
        <w:object w:dxaOrig="600" w:dyaOrig="680">
          <v:shape id="_x0000_i1255" type="#_x0000_t75" style="width:30pt;height:33.75pt" o:ole="">
            <v:imagedata r:id="rId528" o:title=""/>
          </v:shape>
          <o:OLEObject Type="Embed" ProgID="Equation.3" ShapeID="_x0000_i1255" DrawAspect="Content" ObjectID="_1589817678" r:id="rId529"/>
        </w:object>
      </w:r>
      <w:r>
        <w:rPr>
          <w:szCs w:val="28"/>
          <w:lang w:val="kk-KZ"/>
        </w:rPr>
        <w:t>=1,083</w:t>
      </w:r>
      <w:r>
        <w:rPr>
          <w:rFonts w:ascii="Times New Roman" w:hAnsi="Times New Roman"/>
          <w:szCs w:val="28"/>
          <w:lang w:val="kk-KZ"/>
        </w:rPr>
        <w:t>∙</w:t>
      </w:r>
      <w:r>
        <w:rPr>
          <w:rFonts w:cs="Times New R Kaz"/>
          <w:szCs w:val="28"/>
          <w:lang w:val="kk-KZ"/>
        </w:rPr>
        <w:t>22.35 /58.80  = 0.431 в</w:t>
      </w:r>
    </w:p>
    <w:p w:rsidR="009B2202" w:rsidRDefault="009B2202" w:rsidP="009B2202">
      <w:pPr>
        <w:pStyle w:val="af8"/>
        <w:jc w:val="both"/>
        <w:rPr>
          <w:szCs w:val="28"/>
          <w:lang w:val="kk-KZ"/>
        </w:rPr>
      </w:pPr>
      <w:r>
        <w:rPr>
          <w:b/>
          <w:szCs w:val="28"/>
          <w:lang w:val="kk-KZ"/>
        </w:rPr>
        <w:t xml:space="preserve">2. </w:t>
      </w:r>
      <w:r>
        <w:rPr>
          <w:szCs w:val="28"/>
          <w:lang w:val="kk-KZ"/>
        </w:rPr>
        <w:t>18</w:t>
      </w:r>
      <w:r>
        <w:rPr>
          <w:b/>
          <w:szCs w:val="28"/>
          <w:lang w:val="kk-KZ"/>
        </w:rPr>
        <w:t xml:space="preserve"> </w:t>
      </w:r>
      <w:r>
        <w:rPr>
          <w:szCs w:val="28"/>
          <w:vertAlign w:val="superscript"/>
          <w:lang w:val="kk-KZ"/>
        </w:rPr>
        <w:t>0</w:t>
      </w:r>
      <w:r>
        <w:rPr>
          <w:szCs w:val="28"/>
          <w:lang w:val="kk-KZ"/>
        </w:rPr>
        <w:t>С темпратурада есептеу потенциометрлік к</w:t>
      </w:r>
      <w:r>
        <w:rPr>
          <w:rFonts w:ascii="Times New Roman" w:hAnsi="Times New Roman"/>
          <w:szCs w:val="28"/>
          <w:lang w:val="kk-KZ"/>
        </w:rPr>
        <w:t>ө</w:t>
      </w:r>
      <w:r>
        <w:rPr>
          <w:rFonts w:cs="Times New R Kaz"/>
          <w:szCs w:val="28"/>
          <w:lang w:val="kk-KZ"/>
        </w:rPr>
        <w:t xml:space="preserve">пірде Вестон элементін </w:t>
      </w:r>
      <w:r>
        <w:rPr>
          <w:rFonts w:ascii="Times New Roman" w:hAnsi="Times New Roman"/>
          <w:szCs w:val="28"/>
          <w:lang w:val="kk-KZ"/>
        </w:rPr>
        <w:t>қ</w:t>
      </w:r>
      <w:r>
        <w:rPr>
          <w:rFonts w:cs="Times New R Kaz"/>
          <w:szCs w:val="28"/>
          <w:lang w:val="kk-KZ"/>
        </w:rPr>
        <w:t>ос</w:t>
      </w:r>
      <w:r>
        <w:rPr>
          <w:rFonts w:ascii="Times New Roman" w:hAnsi="Times New Roman"/>
          <w:szCs w:val="28"/>
          <w:lang w:val="kk-KZ"/>
        </w:rPr>
        <w:t>қ</w:t>
      </w:r>
      <w:r>
        <w:rPr>
          <w:rFonts w:cs="Times New R Kaz"/>
          <w:szCs w:val="28"/>
          <w:lang w:val="kk-KZ"/>
        </w:rPr>
        <w:t xml:space="preserve">анда </w:t>
      </w:r>
      <w:smartTag w:uri="urn:schemas-microsoft-com:office:smarttags" w:element="metricconverter">
        <w:smartTagPr>
          <w:attr w:name="ProductID" w:val="73,7 см"/>
        </w:smartTagPr>
        <w:r>
          <w:rPr>
            <w:rFonts w:cs="Times New R Kaz"/>
            <w:szCs w:val="28"/>
            <w:lang w:val="kk-KZ"/>
          </w:rPr>
          <w:t>73,7 см</w:t>
        </w:r>
      </w:smartTag>
      <w:r>
        <w:rPr>
          <w:rFonts w:cs="Times New R Kaz"/>
          <w:szCs w:val="28"/>
          <w:lang w:val="kk-KZ"/>
        </w:rPr>
        <w:t>, ал нормалды каломель электродынан ж</w:t>
      </w:r>
      <w:r>
        <w:rPr>
          <w:rFonts w:ascii="Times New Roman" w:hAnsi="Times New Roman"/>
          <w:szCs w:val="28"/>
          <w:lang w:val="kk-KZ"/>
        </w:rPr>
        <w:t>ә</w:t>
      </w:r>
      <w:r>
        <w:rPr>
          <w:rFonts w:cs="Times New R Kaz"/>
          <w:szCs w:val="28"/>
          <w:lang w:val="kk-KZ"/>
        </w:rPr>
        <w:t>не сутегі электроды н зерттелетін ер</w:t>
      </w:r>
      <w:r>
        <w:rPr>
          <w:szCs w:val="28"/>
          <w:lang w:val="kk-KZ"/>
        </w:rPr>
        <w:t>ітіндіге батыр</w:t>
      </w:r>
      <w:r>
        <w:rPr>
          <w:rFonts w:ascii="Times New Roman" w:hAnsi="Times New Roman"/>
          <w:szCs w:val="28"/>
          <w:lang w:val="kk-KZ"/>
        </w:rPr>
        <w:t>ғ</w:t>
      </w:r>
      <w:r>
        <w:rPr>
          <w:rFonts w:cs="Times New R Kaz"/>
          <w:szCs w:val="28"/>
          <w:lang w:val="kk-KZ"/>
        </w:rPr>
        <w:t xml:space="preserve">анда </w:t>
      </w:r>
      <w:smartTag w:uri="urn:schemas-microsoft-com:office:smarttags" w:element="metricconverter">
        <w:smartTagPr>
          <w:attr w:name="ProductID" w:val="30,2 см"/>
        </w:smartTagPr>
        <w:r>
          <w:rPr>
            <w:rFonts w:cs="Times New R Kaz"/>
            <w:szCs w:val="28"/>
            <w:lang w:val="kk-KZ"/>
          </w:rPr>
          <w:t>30,2 см</w:t>
        </w:r>
      </w:smartTag>
      <w:r>
        <w:rPr>
          <w:rFonts w:cs="Times New R Kaz"/>
          <w:szCs w:val="28"/>
          <w:lang w:val="kk-KZ"/>
        </w:rPr>
        <w:t>, Ерітіндіні</w:t>
      </w:r>
      <w:r>
        <w:rPr>
          <w:rFonts w:ascii="Times New Roman" w:hAnsi="Times New Roman"/>
          <w:szCs w:val="28"/>
          <w:lang w:val="kk-KZ"/>
        </w:rPr>
        <w:t>ң</w:t>
      </w:r>
      <w:r>
        <w:rPr>
          <w:rFonts w:cs="Times New R Kaz"/>
          <w:szCs w:val="28"/>
          <w:lang w:val="kk-KZ"/>
        </w:rPr>
        <w:t xml:space="preserve"> сутектік к</w:t>
      </w:r>
      <w:r>
        <w:rPr>
          <w:rFonts w:ascii="Times New Roman" w:hAnsi="Times New Roman"/>
          <w:szCs w:val="28"/>
          <w:lang w:val="kk-KZ"/>
        </w:rPr>
        <w:t>ө</w:t>
      </w:r>
      <w:r>
        <w:rPr>
          <w:rFonts w:cs="Times New R Kaz"/>
          <w:szCs w:val="28"/>
          <w:lang w:val="kk-KZ"/>
        </w:rPr>
        <w:t>рсеткішін табы</w:t>
      </w:r>
      <w:r>
        <w:rPr>
          <w:rFonts w:ascii="Times New Roman" w:hAnsi="Times New Roman"/>
          <w:szCs w:val="28"/>
          <w:lang w:val="kk-KZ"/>
        </w:rPr>
        <w:t>ң</w:t>
      </w:r>
      <w:r>
        <w:rPr>
          <w:rFonts w:cs="Times New R Kaz"/>
          <w:szCs w:val="28"/>
          <w:lang w:val="kk-KZ"/>
        </w:rPr>
        <w:t>ыздар.</w:t>
      </w:r>
    </w:p>
    <w:p w:rsidR="009B2202" w:rsidRDefault="009B2202" w:rsidP="009B2202">
      <w:pPr>
        <w:pStyle w:val="af8"/>
        <w:jc w:val="both"/>
        <w:rPr>
          <w:szCs w:val="28"/>
          <w:lang w:val="kk-KZ"/>
        </w:rPr>
      </w:pPr>
      <w:r>
        <w:rPr>
          <w:szCs w:val="28"/>
          <w:lang w:val="kk-KZ"/>
        </w:rPr>
        <w:t>Шешуі:</w:t>
      </w:r>
    </w:p>
    <w:p w:rsidR="009B2202" w:rsidRDefault="009B2202" w:rsidP="009B2202">
      <w:pPr>
        <w:pStyle w:val="af8"/>
        <w:jc w:val="center"/>
        <w:rPr>
          <w:szCs w:val="28"/>
          <w:lang w:val="kk-KZ"/>
        </w:rPr>
      </w:pPr>
      <w:r>
        <w:rPr>
          <w:szCs w:val="28"/>
          <w:lang w:val="kk-KZ"/>
        </w:rPr>
        <w:t xml:space="preserve">рН </w:t>
      </w:r>
      <w:r>
        <w:rPr>
          <w:szCs w:val="28"/>
        </w:rPr>
        <w:sym w:font="Symbol" w:char="003D"/>
      </w:r>
      <w:r>
        <w:rPr>
          <w:szCs w:val="28"/>
          <w:lang w:val="kk-KZ"/>
        </w:rPr>
        <w:t xml:space="preserve"> </w:t>
      </w:r>
      <w:r w:rsidRPr="006472A0">
        <w:rPr>
          <w:rFonts w:ascii="Times New Roman" w:hAnsi="Times New Roman"/>
          <w:position w:val="-28"/>
          <w:szCs w:val="28"/>
          <w:lang w:val="kk-KZ"/>
        </w:rPr>
        <w:object w:dxaOrig="1120" w:dyaOrig="740">
          <v:shape id="_x0000_i1256" type="#_x0000_t75" style="width:57pt;height:36pt" o:ole="">
            <v:imagedata r:id="rId530" o:title=""/>
          </v:shape>
          <o:OLEObject Type="Embed" ProgID="Equation.3" ShapeID="_x0000_i1256" DrawAspect="Content" ObjectID="_1589817679" r:id="rId531"/>
        </w:object>
      </w:r>
      <w:r>
        <w:rPr>
          <w:szCs w:val="28"/>
          <w:lang w:val="kk-KZ"/>
        </w:rPr>
        <w:t>;</w:t>
      </w:r>
    </w:p>
    <w:p w:rsidR="009B2202" w:rsidRDefault="009B2202" w:rsidP="009B2202">
      <w:pPr>
        <w:pStyle w:val="af8"/>
        <w:jc w:val="both"/>
        <w:rPr>
          <w:szCs w:val="28"/>
          <w:lang w:val="kk-KZ"/>
        </w:rPr>
      </w:pPr>
      <w:r>
        <w:rPr>
          <w:szCs w:val="28"/>
          <w:lang w:val="kk-KZ"/>
        </w:rPr>
        <w:t xml:space="preserve">1 н  НСl  ерітінді </w:t>
      </w:r>
      <w:r>
        <w:rPr>
          <w:rFonts w:ascii="Times New Roman" w:hAnsi="Times New Roman"/>
          <w:szCs w:val="28"/>
          <w:lang w:val="kk-KZ"/>
        </w:rPr>
        <w:t>ү</w:t>
      </w:r>
      <w:r>
        <w:rPr>
          <w:rFonts w:cs="Times New R Kaz"/>
          <w:szCs w:val="28"/>
          <w:lang w:val="kk-KZ"/>
        </w:rPr>
        <w:t>шін таблицадан Е</w:t>
      </w:r>
      <w:r>
        <w:rPr>
          <w:szCs w:val="28"/>
          <w:vertAlign w:val="subscript"/>
          <w:lang w:val="kk-KZ"/>
        </w:rPr>
        <w:t>КЭ</w:t>
      </w:r>
      <w:r>
        <w:rPr>
          <w:szCs w:val="28"/>
          <w:lang w:val="kk-KZ"/>
        </w:rPr>
        <w:t xml:space="preserve"> </w:t>
      </w:r>
      <w:r>
        <w:rPr>
          <w:szCs w:val="28"/>
          <w:vertAlign w:val="superscript"/>
          <w:lang w:val="kk-KZ"/>
        </w:rPr>
        <w:t>18 град</w:t>
      </w:r>
      <w:r>
        <w:rPr>
          <w:szCs w:val="28"/>
          <w:lang w:val="kk-KZ"/>
        </w:rPr>
        <w:t xml:space="preserve"> табамыз. Е</w:t>
      </w:r>
      <w:r>
        <w:rPr>
          <w:szCs w:val="28"/>
          <w:vertAlign w:val="subscript"/>
          <w:lang w:val="kk-KZ"/>
        </w:rPr>
        <w:t>КЭ</w:t>
      </w:r>
      <w:r>
        <w:rPr>
          <w:szCs w:val="28"/>
          <w:lang w:val="kk-KZ"/>
        </w:rPr>
        <w:t xml:space="preserve"> </w:t>
      </w:r>
      <w:r>
        <w:rPr>
          <w:szCs w:val="28"/>
          <w:vertAlign w:val="superscript"/>
          <w:lang w:val="kk-KZ"/>
        </w:rPr>
        <w:t xml:space="preserve">18 град  </w:t>
      </w:r>
      <w:r>
        <w:rPr>
          <w:szCs w:val="28"/>
        </w:rPr>
        <w:sym w:font="Symbol" w:char="003D"/>
      </w:r>
      <w:r>
        <w:rPr>
          <w:szCs w:val="28"/>
          <w:lang w:val="kk-KZ"/>
        </w:rPr>
        <w:t xml:space="preserve"> 0,2845 в.</w:t>
      </w:r>
    </w:p>
    <w:p w:rsidR="009B2202" w:rsidRDefault="009B2202" w:rsidP="009B2202">
      <w:pPr>
        <w:pStyle w:val="af8"/>
        <w:jc w:val="both"/>
        <w:rPr>
          <w:szCs w:val="28"/>
          <w:lang w:val="kk-KZ"/>
        </w:rPr>
      </w:pPr>
    </w:p>
    <w:p w:rsidR="009B2202" w:rsidRDefault="009B2202" w:rsidP="009B2202">
      <w:pPr>
        <w:pStyle w:val="af8"/>
        <w:jc w:val="both"/>
        <w:rPr>
          <w:szCs w:val="28"/>
          <w:lang w:val="kk-KZ"/>
        </w:rPr>
      </w:pPr>
      <w:r>
        <w:rPr>
          <w:szCs w:val="28"/>
          <w:lang w:val="kk-KZ"/>
        </w:rPr>
        <w:t>Е = Е</w:t>
      </w:r>
      <w:r>
        <w:rPr>
          <w:szCs w:val="28"/>
          <w:vertAlign w:val="subscript"/>
          <w:lang w:val="kk-KZ"/>
        </w:rPr>
        <w:t>W</w:t>
      </w:r>
      <w:r w:rsidRPr="006472A0">
        <w:rPr>
          <w:rFonts w:ascii="Times New Roman" w:hAnsi="Times New Roman"/>
          <w:position w:val="-30"/>
          <w:szCs w:val="28"/>
          <w:vertAlign w:val="subscript"/>
          <w:lang w:val="en-US"/>
        </w:rPr>
        <w:object w:dxaOrig="600" w:dyaOrig="680">
          <v:shape id="_x0000_i1257" type="#_x0000_t75" style="width:30pt;height:33.75pt" o:ole="">
            <v:imagedata r:id="rId528" o:title=""/>
          </v:shape>
          <o:OLEObject Type="Embed" ProgID="Equation.3" ShapeID="_x0000_i1257" DrawAspect="Content" ObjectID="_1589817680" r:id="rId532"/>
        </w:object>
      </w:r>
      <w:r>
        <w:rPr>
          <w:szCs w:val="28"/>
          <w:lang w:val="kk-KZ"/>
        </w:rPr>
        <w:t>=1,083</w:t>
      </w:r>
      <w:r>
        <w:rPr>
          <w:rFonts w:ascii="Times New Roman" w:hAnsi="Times New Roman"/>
          <w:szCs w:val="28"/>
          <w:lang w:val="kk-KZ"/>
        </w:rPr>
        <w:t>∙</w:t>
      </w:r>
      <w:r>
        <w:rPr>
          <w:rFonts w:cs="Times New R Kaz"/>
          <w:szCs w:val="28"/>
          <w:lang w:val="kk-KZ"/>
        </w:rPr>
        <w:t xml:space="preserve"> </w:t>
      </w:r>
      <w:r w:rsidRPr="006472A0">
        <w:rPr>
          <w:rFonts w:ascii="Times New Roman" w:hAnsi="Times New Roman"/>
          <w:position w:val="-28"/>
          <w:szCs w:val="28"/>
          <w:lang w:val="kk-KZ"/>
        </w:rPr>
        <w:object w:dxaOrig="520" w:dyaOrig="660">
          <v:shape id="_x0000_i1258" type="#_x0000_t75" style="width:26.25pt;height:32.25pt" o:ole="">
            <v:imagedata r:id="rId533" o:title=""/>
          </v:shape>
          <o:OLEObject Type="Embed" ProgID="Equation.3" ShapeID="_x0000_i1258" DrawAspect="Content" ObjectID="_1589817681" r:id="rId534"/>
        </w:object>
      </w:r>
      <w:r>
        <w:rPr>
          <w:szCs w:val="28"/>
          <w:lang w:val="kk-KZ"/>
        </w:rPr>
        <w:t xml:space="preserve"> </w:t>
      </w:r>
      <w:r>
        <w:rPr>
          <w:szCs w:val="28"/>
        </w:rPr>
        <w:sym w:font="Symbol" w:char="003D"/>
      </w:r>
      <w:r>
        <w:rPr>
          <w:szCs w:val="28"/>
          <w:lang w:val="kk-KZ"/>
        </w:rPr>
        <w:t xml:space="preserve"> 0,4170 в</w:t>
      </w:r>
    </w:p>
    <w:p w:rsidR="009B2202" w:rsidRDefault="009B2202" w:rsidP="009B2202">
      <w:pPr>
        <w:pStyle w:val="af8"/>
        <w:jc w:val="both"/>
        <w:rPr>
          <w:szCs w:val="28"/>
          <w:lang w:val="kk-KZ"/>
        </w:rPr>
      </w:pPr>
    </w:p>
    <w:p w:rsidR="009B2202" w:rsidRDefault="009B2202" w:rsidP="009B2202">
      <w:pPr>
        <w:pStyle w:val="af8"/>
        <w:jc w:val="both"/>
        <w:rPr>
          <w:b/>
          <w:szCs w:val="28"/>
          <w:lang w:val="kk-KZ"/>
        </w:rPr>
      </w:pPr>
      <w:r>
        <w:rPr>
          <w:szCs w:val="28"/>
          <w:lang w:val="kk-KZ"/>
        </w:rPr>
        <w:t xml:space="preserve"> рН =  </w:t>
      </w:r>
      <w:r w:rsidRPr="006472A0">
        <w:rPr>
          <w:rFonts w:ascii="Times New Roman" w:hAnsi="Times New Roman"/>
          <w:position w:val="-28"/>
          <w:szCs w:val="28"/>
          <w:lang w:val="kk-KZ"/>
        </w:rPr>
        <w:object w:dxaOrig="1639" w:dyaOrig="660">
          <v:shape id="_x0000_i1259" type="#_x0000_t75" style="width:81.75pt;height:32.25pt" o:ole="">
            <v:imagedata r:id="rId535" o:title=""/>
          </v:shape>
          <o:OLEObject Type="Embed" ProgID="Equation.3" ShapeID="_x0000_i1259" DrawAspect="Content" ObjectID="_1589817682" r:id="rId536"/>
        </w:object>
      </w:r>
      <w:r>
        <w:rPr>
          <w:szCs w:val="28"/>
          <w:lang w:val="kk-KZ"/>
        </w:rPr>
        <w:t xml:space="preserve">  =  2,28</w:t>
      </w:r>
    </w:p>
    <w:p w:rsidR="009B2202" w:rsidRDefault="009B2202" w:rsidP="009B2202">
      <w:pPr>
        <w:jc w:val="both"/>
        <w:rPr>
          <w:b/>
          <w:sz w:val="28"/>
          <w:szCs w:val="28"/>
          <w:lang w:val="kk-KZ"/>
        </w:rPr>
      </w:pPr>
      <w:r>
        <w:rPr>
          <w:b/>
          <w:sz w:val="28"/>
          <w:szCs w:val="28"/>
          <w:lang w:val="kk-KZ"/>
        </w:rPr>
        <w:t>Бақылауға  сұрақтар   мен есептер</w:t>
      </w:r>
    </w:p>
    <w:p w:rsidR="009B2202" w:rsidRDefault="009B2202" w:rsidP="009B2202">
      <w:pPr>
        <w:jc w:val="both"/>
        <w:rPr>
          <w:sz w:val="28"/>
          <w:szCs w:val="28"/>
          <w:lang w:val="kk-KZ"/>
        </w:rPr>
      </w:pPr>
      <w:r>
        <w:rPr>
          <w:sz w:val="28"/>
          <w:szCs w:val="28"/>
          <w:lang w:val="kk-KZ"/>
        </w:rPr>
        <w:t>1.Гальвани элемент дегеніміз не,оның құрылысы қандай?</w:t>
      </w:r>
    </w:p>
    <w:p w:rsidR="009B2202" w:rsidRDefault="009B2202" w:rsidP="009B2202">
      <w:pPr>
        <w:jc w:val="both"/>
        <w:rPr>
          <w:sz w:val="28"/>
          <w:szCs w:val="28"/>
          <w:lang w:val="ru-MO"/>
        </w:rPr>
      </w:pPr>
      <w:r>
        <w:rPr>
          <w:sz w:val="28"/>
          <w:szCs w:val="28"/>
          <w:lang w:val="kk-KZ"/>
        </w:rPr>
        <w:t>2. Стандартты  электродтық потенц</w:t>
      </w:r>
      <w:r>
        <w:rPr>
          <w:sz w:val="28"/>
          <w:szCs w:val="28"/>
          <w:lang w:val="ru-MO"/>
        </w:rPr>
        <w:t>иал туралы түсініктеме бер? Электродтық потенциал дегеніміз не?</w:t>
      </w:r>
    </w:p>
    <w:p w:rsidR="009B2202" w:rsidRDefault="009B2202" w:rsidP="009B2202">
      <w:pPr>
        <w:jc w:val="both"/>
        <w:rPr>
          <w:sz w:val="28"/>
          <w:szCs w:val="28"/>
          <w:lang w:val="ru-MO"/>
        </w:rPr>
      </w:pPr>
      <w:r>
        <w:rPr>
          <w:sz w:val="28"/>
          <w:szCs w:val="28"/>
          <w:lang w:val="ru-MO"/>
        </w:rPr>
        <w:t xml:space="preserve">3.Гальвани элементтің электр қозғаушы күші деп нені айтады? </w:t>
      </w:r>
    </w:p>
    <w:p w:rsidR="009B2202" w:rsidRDefault="009B2202" w:rsidP="009B2202">
      <w:pPr>
        <w:jc w:val="both"/>
        <w:rPr>
          <w:sz w:val="28"/>
          <w:szCs w:val="28"/>
          <w:lang w:val="ru-MO"/>
        </w:rPr>
      </w:pPr>
      <w:r>
        <w:rPr>
          <w:sz w:val="28"/>
          <w:szCs w:val="28"/>
          <w:lang w:val="ru-MO"/>
        </w:rPr>
        <w:t>4.Металл электродтың потенциалына қандай фактор әсер етеді?</w:t>
      </w:r>
    </w:p>
    <w:p w:rsidR="009B2202" w:rsidRDefault="009B2202" w:rsidP="009B2202">
      <w:pPr>
        <w:jc w:val="both"/>
        <w:rPr>
          <w:sz w:val="28"/>
          <w:szCs w:val="28"/>
        </w:rPr>
      </w:pPr>
      <w:r>
        <w:rPr>
          <w:sz w:val="28"/>
          <w:szCs w:val="28"/>
        </w:rPr>
        <w:t>5.Гальвани элементініґ ЭҚК-ін қалай өлшейді</w:t>
      </w:r>
      <w:r>
        <w:rPr>
          <w:sz w:val="28"/>
          <w:szCs w:val="28"/>
          <w:lang w:val="ru-MO"/>
        </w:rPr>
        <w:t>?</w:t>
      </w:r>
    </w:p>
    <w:p w:rsidR="009B2202" w:rsidRDefault="009B2202" w:rsidP="009B2202">
      <w:pPr>
        <w:jc w:val="both"/>
        <w:rPr>
          <w:sz w:val="28"/>
          <w:szCs w:val="28"/>
        </w:rPr>
      </w:pPr>
      <w:r>
        <w:rPr>
          <w:sz w:val="28"/>
          <w:szCs w:val="28"/>
        </w:rPr>
        <w:t>6.Концентрациалық гальвани элементі неден тұрады.</w:t>
      </w:r>
      <w:r>
        <w:rPr>
          <w:sz w:val="28"/>
          <w:szCs w:val="28"/>
          <w:lang w:val="ru-MO"/>
        </w:rPr>
        <w:t xml:space="preserve"> ?</w:t>
      </w:r>
    </w:p>
    <w:p w:rsidR="009B2202" w:rsidRDefault="009B2202" w:rsidP="009B2202">
      <w:pPr>
        <w:jc w:val="both"/>
        <w:rPr>
          <w:sz w:val="28"/>
          <w:szCs w:val="28"/>
        </w:rPr>
      </w:pPr>
      <w:r>
        <w:rPr>
          <w:sz w:val="28"/>
          <w:szCs w:val="28"/>
        </w:rPr>
        <w:t>7.Нерст формуламасы бойынша мырыш- күміс гальвани элементінің ЭҚК -ін есептеңдер, егер  концентрациясы [Zn</w:t>
      </w:r>
      <w:r>
        <w:rPr>
          <w:sz w:val="28"/>
          <w:szCs w:val="28"/>
          <w:vertAlign w:val="superscript"/>
        </w:rPr>
        <w:t>2+</w:t>
      </w:r>
      <w:r>
        <w:rPr>
          <w:sz w:val="28"/>
          <w:szCs w:val="28"/>
        </w:rPr>
        <w:t>]=[Ag</w:t>
      </w:r>
      <w:r>
        <w:rPr>
          <w:sz w:val="28"/>
          <w:szCs w:val="28"/>
          <w:vertAlign w:val="superscript"/>
        </w:rPr>
        <w:t>+</w:t>
      </w:r>
      <w:r>
        <w:rPr>
          <w:sz w:val="28"/>
          <w:szCs w:val="28"/>
        </w:rPr>
        <w:t>]= 0,01м  болса.</w:t>
      </w:r>
      <w:r>
        <w:rPr>
          <w:sz w:val="28"/>
          <w:szCs w:val="28"/>
          <w:lang w:val="ru-MO"/>
        </w:rPr>
        <w:t xml:space="preserve"> ?</w:t>
      </w:r>
    </w:p>
    <w:p w:rsidR="009B2202" w:rsidRDefault="009B2202" w:rsidP="009B2202">
      <w:pPr>
        <w:jc w:val="both"/>
        <w:rPr>
          <w:sz w:val="28"/>
          <w:szCs w:val="28"/>
        </w:rPr>
      </w:pPr>
      <w:r>
        <w:rPr>
          <w:sz w:val="28"/>
          <w:szCs w:val="28"/>
        </w:rPr>
        <w:lastRenderedPageBreak/>
        <w:t>8. Мына теңдеу бойынша жүретін реакцияның гальвани элементінің сызбанұсқасын құрыңдар:</w:t>
      </w:r>
    </w:p>
    <w:p w:rsidR="009B2202" w:rsidRDefault="009B2202" w:rsidP="009B2202">
      <w:pPr>
        <w:jc w:val="both"/>
        <w:rPr>
          <w:sz w:val="28"/>
          <w:szCs w:val="28"/>
          <w:lang w:val="en-US"/>
        </w:rPr>
      </w:pPr>
      <w:r>
        <w:rPr>
          <w:sz w:val="28"/>
          <w:szCs w:val="28"/>
          <w:lang w:val="en-US"/>
        </w:rPr>
        <w:t>Ni+PB/(NO</w:t>
      </w:r>
      <w:r>
        <w:rPr>
          <w:sz w:val="28"/>
          <w:szCs w:val="28"/>
          <w:vertAlign w:val="subscript"/>
          <w:lang w:val="en-US"/>
        </w:rPr>
        <w:t>3</w:t>
      </w:r>
      <w:r>
        <w:rPr>
          <w:sz w:val="28"/>
          <w:szCs w:val="28"/>
          <w:lang w:val="en-US"/>
        </w:rPr>
        <w:t>)</w:t>
      </w:r>
      <w:r>
        <w:rPr>
          <w:sz w:val="28"/>
          <w:szCs w:val="28"/>
          <w:vertAlign w:val="subscript"/>
          <w:lang w:val="en-US"/>
        </w:rPr>
        <w:t>2</w:t>
      </w:r>
      <w:r>
        <w:rPr>
          <w:sz w:val="28"/>
          <w:szCs w:val="28"/>
          <w:lang w:val="en-US"/>
        </w:rPr>
        <w:t>=Ni//(NO</w:t>
      </w:r>
      <w:r>
        <w:rPr>
          <w:sz w:val="28"/>
          <w:szCs w:val="28"/>
          <w:vertAlign w:val="subscript"/>
          <w:lang w:val="en-US"/>
        </w:rPr>
        <w:t>3</w:t>
      </w:r>
      <w:r>
        <w:rPr>
          <w:sz w:val="28"/>
          <w:szCs w:val="28"/>
          <w:lang w:val="en-US"/>
        </w:rPr>
        <w:t>)</w:t>
      </w:r>
      <w:r>
        <w:rPr>
          <w:sz w:val="28"/>
          <w:szCs w:val="28"/>
          <w:vertAlign w:val="subscript"/>
          <w:lang w:val="en-US"/>
        </w:rPr>
        <w:t>2</w:t>
      </w:r>
      <w:r>
        <w:rPr>
          <w:sz w:val="28"/>
          <w:szCs w:val="28"/>
          <w:lang w:val="en-US"/>
        </w:rPr>
        <w:t>+Pb</w:t>
      </w:r>
    </w:p>
    <w:p w:rsidR="009B2202" w:rsidRDefault="009B2202" w:rsidP="009B2202">
      <w:pPr>
        <w:jc w:val="both"/>
        <w:rPr>
          <w:sz w:val="28"/>
          <w:szCs w:val="28"/>
          <w:lang w:val="en-US"/>
        </w:rPr>
      </w:pPr>
      <w:r>
        <w:rPr>
          <w:sz w:val="28"/>
          <w:szCs w:val="28"/>
        </w:rPr>
        <w:t>Анод</w:t>
      </w:r>
      <w:r>
        <w:rPr>
          <w:sz w:val="28"/>
          <w:szCs w:val="28"/>
          <w:lang w:val="en-US"/>
        </w:rPr>
        <w:t xml:space="preserve"> </w:t>
      </w:r>
      <w:r>
        <w:rPr>
          <w:sz w:val="28"/>
          <w:szCs w:val="28"/>
        </w:rPr>
        <w:t>пен</w:t>
      </w:r>
      <w:r>
        <w:rPr>
          <w:sz w:val="28"/>
          <w:szCs w:val="28"/>
          <w:lang w:val="en-US"/>
        </w:rPr>
        <w:t xml:space="preserve"> </w:t>
      </w:r>
      <w:r>
        <w:rPr>
          <w:sz w:val="28"/>
          <w:szCs w:val="28"/>
        </w:rPr>
        <w:t>катодта</w:t>
      </w:r>
      <w:r>
        <w:rPr>
          <w:sz w:val="28"/>
          <w:szCs w:val="28"/>
          <w:lang w:val="en-US"/>
        </w:rPr>
        <w:t xml:space="preserve"> </w:t>
      </w:r>
      <w:r>
        <w:rPr>
          <w:sz w:val="28"/>
          <w:szCs w:val="28"/>
        </w:rPr>
        <w:t>жүретін</w:t>
      </w:r>
      <w:r>
        <w:rPr>
          <w:sz w:val="28"/>
          <w:szCs w:val="28"/>
          <w:lang w:val="en-US"/>
        </w:rPr>
        <w:t xml:space="preserve"> </w:t>
      </w:r>
      <w:r>
        <w:rPr>
          <w:sz w:val="28"/>
          <w:szCs w:val="28"/>
        </w:rPr>
        <w:t>процестердің</w:t>
      </w:r>
      <w:r>
        <w:rPr>
          <w:sz w:val="28"/>
          <w:szCs w:val="28"/>
          <w:lang w:val="en-US"/>
        </w:rPr>
        <w:t xml:space="preserve"> </w:t>
      </w:r>
      <w:r>
        <w:rPr>
          <w:sz w:val="28"/>
          <w:szCs w:val="28"/>
        </w:rPr>
        <w:t>электрондық</w:t>
      </w:r>
      <w:r>
        <w:rPr>
          <w:sz w:val="28"/>
          <w:szCs w:val="28"/>
          <w:lang w:val="en-US"/>
        </w:rPr>
        <w:t xml:space="preserve">      </w:t>
      </w:r>
      <w:r>
        <w:rPr>
          <w:sz w:val="28"/>
          <w:szCs w:val="28"/>
        </w:rPr>
        <w:t>теңдеуін</w:t>
      </w:r>
      <w:r>
        <w:rPr>
          <w:sz w:val="28"/>
          <w:szCs w:val="28"/>
          <w:lang w:val="en-US"/>
        </w:rPr>
        <w:t xml:space="preserve"> </w:t>
      </w:r>
      <w:r>
        <w:rPr>
          <w:sz w:val="28"/>
          <w:szCs w:val="28"/>
        </w:rPr>
        <w:t>жазыңдар</w:t>
      </w:r>
      <w:r>
        <w:rPr>
          <w:sz w:val="28"/>
          <w:szCs w:val="28"/>
          <w:lang w:val="en-US"/>
        </w:rPr>
        <w:t xml:space="preserve">. </w:t>
      </w:r>
      <w:r>
        <w:rPr>
          <w:sz w:val="28"/>
          <w:szCs w:val="28"/>
        </w:rPr>
        <w:t>Егер</w:t>
      </w:r>
      <w:r>
        <w:rPr>
          <w:sz w:val="28"/>
          <w:szCs w:val="28"/>
          <w:lang w:val="en-US"/>
        </w:rPr>
        <w:t xml:space="preserve">       [Ni</w:t>
      </w:r>
      <w:r>
        <w:rPr>
          <w:sz w:val="28"/>
          <w:szCs w:val="28"/>
          <w:vertAlign w:val="superscript"/>
          <w:lang w:val="en-US"/>
        </w:rPr>
        <w:t>2+</w:t>
      </w:r>
      <w:r>
        <w:rPr>
          <w:sz w:val="28"/>
          <w:szCs w:val="28"/>
          <w:lang w:val="en-US"/>
        </w:rPr>
        <w:t xml:space="preserve"> ]=0,01</w:t>
      </w:r>
      <w:r>
        <w:rPr>
          <w:sz w:val="28"/>
          <w:szCs w:val="28"/>
        </w:rPr>
        <w:t>моль</w:t>
      </w:r>
      <w:r>
        <w:rPr>
          <w:sz w:val="28"/>
          <w:szCs w:val="28"/>
          <w:lang w:val="en-US"/>
        </w:rPr>
        <w:t xml:space="preserve"> /</w:t>
      </w:r>
      <w:r>
        <w:rPr>
          <w:sz w:val="28"/>
          <w:szCs w:val="28"/>
        </w:rPr>
        <w:t>л</w:t>
      </w:r>
      <w:r>
        <w:rPr>
          <w:sz w:val="28"/>
          <w:szCs w:val="28"/>
          <w:lang w:val="en-US"/>
        </w:rPr>
        <w:t>.    [Pb</w:t>
      </w:r>
      <w:r>
        <w:rPr>
          <w:sz w:val="28"/>
          <w:szCs w:val="28"/>
          <w:vertAlign w:val="superscript"/>
          <w:lang w:val="en-US"/>
        </w:rPr>
        <w:t>2+</w:t>
      </w:r>
      <w:r>
        <w:rPr>
          <w:sz w:val="28"/>
          <w:szCs w:val="28"/>
          <w:lang w:val="en-US"/>
        </w:rPr>
        <w:t>]= 0,0001</w:t>
      </w:r>
      <w:r>
        <w:rPr>
          <w:sz w:val="28"/>
          <w:szCs w:val="28"/>
        </w:rPr>
        <w:t>моль</w:t>
      </w:r>
      <w:r>
        <w:rPr>
          <w:sz w:val="28"/>
          <w:szCs w:val="28"/>
          <w:lang w:val="en-US"/>
        </w:rPr>
        <w:t>/</w:t>
      </w:r>
      <w:r>
        <w:rPr>
          <w:sz w:val="28"/>
          <w:szCs w:val="28"/>
        </w:rPr>
        <w:t>л</w:t>
      </w:r>
      <w:r>
        <w:rPr>
          <w:sz w:val="28"/>
          <w:szCs w:val="28"/>
          <w:lang w:val="en-US"/>
        </w:rPr>
        <w:t xml:space="preserve">. </w:t>
      </w:r>
      <w:r>
        <w:rPr>
          <w:sz w:val="28"/>
          <w:szCs w:val="28"/>
        </w:rPr>
        <w:t>болса</w:t>
      </w:r>
      <w:r>
        <w:rPr>
          <w:sz w:val="28"/>
          <w:szCs w:val="28"/>
          <w:lang w:val="en-US"/>
        </w:rPr>
        <w:t xml:space="preserve">, </w:t>
      </w:r>
      <w:r>
        <w:rPr>
          <w:sz w:val="28"/>
          <w:szCs w:val="28"/>
        </w:rPr>
        <w:t>бұл</w:t>
      </w:r>
      <w:r>
        <w:rPr>
          <w:sz w:val="28"/>
          <w:szCs w:val="28"/>
          <w:lang w:val="en-US"/>
        </w:rPr>
        <w:t xml:space="preserve"> </w:t>
      </w:r>
      <w:r>
        <w:rPr>
          <w:sz w:val="28"/>
          <w:szCs w:val="28"/>
        </w:rPr>
        <w:t>элементтің</w:t>
      </w:r>
      <w:r>
        <w:rPr>
          <w:sz w:val="28"/>
          <w:szCs w:val="28"/>
          <w:lang w:val="en-US"/>
        </w:rPr>
        <w:t xml:space="preserve"> </w:t>
      </w:r>
      <w:r>
        <w:rPr>
          <w:sz w:val="28"/>
          <w:szCs w:val="28"/>
        </w:rPr>
        <w:t>ЭҚК</w:t>
      </w:r>
      <w:r>
        <w:rPr>
          <w:sz w:val="28"/>
          <w:szCs w:val="28"/>
          <w:lang w:val="en-US"/>
        </w:rPr>
        <w:t xml:space="preserve"> -</w:t>
      </w:r>
      <w:r>
        <w:rPr>
          <w:sz w:val="28"/>
          <w:szCs w:val="28"/>
        </w:rPr>
        <w:t>ін</w:t>
      </w:r>
      <w:r>
        <w:rPr>
          <w:sz w:val="28"/>
          <w:szCs w:val="28"/>
          <w:lang w:val="en-US"/>
        </w:rPr>
        <w:t xml:space="preserve"> </w:t>
      </w:r>
      <w:r>
        <w:rPr>
          <w:sz w:val="28"/>
          <w:szCs w:val="28"/>
        </w:rPr>
        <w:t>есептеңдер</w:t>
      </w:r>
    </w:p>
    <w:p w:rsidR="009B2202" w:rsidRDefault="009B2202" w:rsidP="009B2202">
      <w:pPr>
        <w:jc w:val="both"/>
        <w:rPr>
          <w:sz w:val="28"/>
          <w:szCs w:val="28"/>
          <w:lang w:val="en-US"/>
        </w:rPr>
      </w:pPr>
      <w:r>
        <w:rPr>
          <w:sz w:val="28"/>
          <w:szCs w:val="28"/>
          <w:lang w:val="en-US"/>
        </w:rPr>
        <w:t>9. Тізбектегі ток сиымдылығы дегеніміз не?</w:t>
      </w:r>
    </w:p>
    <w:p w:rsidR="009B2202" w:rsidRDefault="009B2202" w:rsidP="009B2202">
      <w:pPr>
        <w:jc w:val="both"/>
        <w:rPr>
          <w:sz w:val="28"/>
          <w:szCs w:val="28"/>
          <w:lang w:val="en-US"/>
        </w:rPr>
      </w:pPr>
      <w:r>
        <w:rPr>
          <w:sz w:val="28"/>
          <w:szCs w:val="28"/>
          <w:lang w:val="en-US"/>
        </w:rPr>
        <w:t xml:space="preserve">10. </w:t>
      </w:r>
      <w:r>
        <w:rPr>
          <w:sz w:val="28"/>
          <w:szCs w:val="28"/>
          <w:lang w:val="ru-MO"/>
        </w:rPr>
        <w:t>Гальваникалық</w:t>
      </w:r>
      <w:r>
        <w:rPr>
          <w:sz w:val="28"/>
          <w:szCs w:val="28"/>
          <w:lang w:val="en-US"/>
        </w:rPr>
        <w:t xml:space="preserve"> </w:t>
      </w:r>
      <w:r>
        <w:rPr>
          <w:sz w:val="28"/>
          <w:szCs w:val="28"/>
          <w:lang w:val="ru-MO"/>
        </w:rPr>
        <w:t>элементтің</w:t>
      </w:r>
      <w:r>
        <w:rPr>
          <w:sz w:val="28"/>
          <w:szCs w:val="28"/>
          <w:lang w:val="en-US"/>
        </w:rPr>
        <w:t xml:space="preserve"> </w:t>
      </w:r>
      <w:r>
        <w:rPr>
          <w:sz w:val="28"/>
          <w:szCs w:val="28"/>
          <w:lang w:val="ru-MO"/>
        </w:rPr>
        <w:t>қандай</w:t>
      </w:r>
      <w:r>
        <w:rPr>
          <w:sz w:val="28"/>
          <w:szCs w:val="28"/>
          <w:lang w:val="en-US"/>
        </w:rPr>
        <w:t xml:space="preserve"> </w:t>
      </w:r>
      <w:r>
        <w:rPr>
          <w:sz w:val="28"/>
          <w:szCs w:val="28"/>
          <w:lang w:val="ru-MO"/>
        </w:rPr>
        <w:t>түрлері</w:t>
      </w:r>
      <w:r>
        <w:rPr>
          <w:sz w:val="28"/>
          <w:szCs w:val="28"/>
          <w:lang w:val="en-US"/>
        </w:rPr>
        <w:t xml:space="preserve"> </w:t>
      </w:r>
      <w:r>
        <w:rPr>
          <w:sz w:val="28"/>
          <w:szCs w:val="28"/>
          <w:lang w:val="ru-MO"/>
        </w:rPr>
        <w:t>бар</w:t>
      </w:r>
      <w:r>
        <w:rPr>
          <w:sz w:val="28"/>
          <w:szCs w:val="28"/>
          <w:lang w:val="en-US"/>
        </w:rPr>
        <w:t>?</w:t>
      </w:r>
    </w:p>
    <w:p w:rsidR="009B2202" w:rsidRDefault="009B2202" w:rsidP="009B2202">
      <w:pPr>
        <w:jc w:val="both"/>
        <w:rPr>
          <w:sz w:val="28"/>
          <w:szCs w:val="28"/>
          <w:lang w:val="ru-MO"/>
        </w:rPr>
      </w:pPr>
      <w:r>
        <w:rPr>
          <w:sz w:val="28"/>
          <w:szCs w:val="28"/>
          <w:lang w:val="ru-MO"/>
        </w:rPr>
        <w:t>11. Коррозия дегеніміз не? Коррозия процестері қайда жүреді, қандай факторларға байланысты пайда болады? Коррозияның қандай түрлері бар?</w:t>
      </w:r>
    </w:p>
    <w:p w:rsidR="009B2202" w:rsidRDefault="009B2202" w:rsidP="009B2202">
      <w:pPr>
        <w:jc w:val="both"/>
        <w:rPr>
          <w:sz w:val="28"/>
          <w:szCs w:val="28"/>
          <w:lang w:val="ru-MO"/>
        </w:rPr>
      </w:pPr>
      <w:r>
        <w:rPr>
          <w:sz w:val="28"/>
          <w:szCs w:val="28"/>
          <w:lang w:val="ru-MO"/>
        </w:rPr>
        <w:t>12  Катодтық және протекторлық қорғау қайда қолданылады ? Ингибитор деп нені айтамыз?</w:t>
      </w:r>
    </w:p>
    <w:p w:rsidR="009B2202" w:rsidRDefault="009B2202" w:rsidP="009B2202">
      <w:pPr>
        <w:jc w:val="both"/>
        <w:rPr>
          <w:sz w:val="28"/>
          <w:szCs w:val="28"/>
          <w:lang w:val="ru-MO"/>
        </w:rPr>
      </w:pPr>
      <w:r>
        <w:rPr>
          <w:sz w:val="28"/>
          <w:szCs w:val="28"/>
          <w:lang w:val="ru-MO"/>
        </w:rPr>
        <w:t>13 СиSO</w:t>
      </w:r>
      <w:r>
        <w:rPr>
          <w:sz w:val="28"/>
          <w:szCs w:val="28"/>
          <w:vertAlign w:val="subscript"/>
          <w:lang w:val="ru-MO"/>
        </w:rPr>
        <w:t>4</w:t>
      </w:r>
      <w:r>
        <w:rPr>
          <w:sz w:val="28"/>
          <w:szCs w:val="28"/>
          <w:lang w:val="ru-MO"/>
        </w:rPr>
        <w:t xml:space="preserve">  ерітіндісіне (1; 0,1; 0,001; және 2н) мыс электроды батырылды. Осы ерітіндідегі мыстың электродтық потенциалы қандай?  (жауабы: 0,311;  0,253; 0,348 в)    </w:t>
      </w:r>
    </w:p>
    <w:p w:rsidR="009B2202" w:rsidRDefault="009B2202" w:rsidP="009B2202">
      <w:pPr>
        <w:jc w:val="both"/>
        <w:rPr>
          <w:sz w:val="28"/>
          <w:szCs w:val="28"/>
          <w:lang w:val="ru-MO"/>
        </w:rPr>
      </w:pPr>
      <w:r>
        <w:rPr>
          <w:sz w:val="28"/>
          <w:szCs w:val="28"/>
          <w:lang w:val="ru-MO"/>
        </w:rPr>
        <w:t>14. КBr ерітіндісіне (1; 0,1; 0,001 және 2,5н) бром электроды батырылды. осы ерітіндідегі бромның электродтық потенциалы қандай? (жауабы:1,06 :1,089; 1,147; 1,0513 в)</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2"/>
          <w:numId w:val="13"/>
        </w:numPr>
        <w:tabs>
          <w:tab w:val="num" w:pos="360"/>
        </w:tabs>
        <w:ind w:left="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Default="009B2202" w:rsidP="009B2202">
      <w:pPr>
        <w:numPr>
          <w:ilvl w:val="2"/>
          <w:numId w:val="13"/>
        </w:numPr>
        <w:tabs>
          <w:tab w:val="num" w:pos="360"/>
        </w:tabs>
        <w:ind w:left="360"/>
        <w:rPr>
          <w:sz w:val="28"/>
          <w:szCs w:val="28"/>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r>
        <w:rPr>
          <w:bCs/>
          <w:sz w:val="28"/>
          <w:szCs w:val="28"/>
        </w:rPr>
        <w:t>Экземпляры: всего:500 - ХР1(27), ЧГ(2), Ч2(2), Ч6(2), А1(375), А3(50), А4(34), Ч9(2), Ч11(2), Ч12(2), Ч14(2)</w:t>
      </w:r>
    </w:p>
    <w:p w:rsidR="009B2202" w:rsidRDefault="009B2202" w:rsidP="009B2202">
      <w:pPr>
        <w:rPr>
          <w:sz w:val="28"/>
          <w:szCs w:val="28"/>
          <w:lang w:val="kk-KZ"/>
        </w:rPr>
      </w:pPr>
      <w:r>
        <w:rPr>
          <w:sz w:val="28"/>
          <w:szCs w:val="28"/>
          <w:lang w:val="kk-KZ"/>
        </w:rPr>
        <w:t>қосымша:</w:t>
      </w:r>
    </w:p>
    <w:p w:rsidR="009B2202" w:rsidRDefault="009B2202" w:rsidP="009B2202">
      <w:pPr>
        <w:numPr>
          <w:ilvl w:val="0"/>
          <w:numId w:val="24"/>
        </w:numPr>
        <w:tabs>
          <w:tab w:val="num" w:pos="480"/>
        </w:tabs>
        <w:ind w:left="480" w:hanging="480"/>
        <w:rPr>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Экземпляры: всего:30 - ХР(2), ЧГ(1), Ч2(2), Ч10(1), А1(24). </w:t>
      </w:r>
    </w:p>
    <w:p w:rsidR="009B2202" w:rsidRDefault="009B2202" w:rsidP="009B2202">
      <w:pPr>
        <w:numPr>
          <w:ilvl w:val="0"/>
          <w:numId w:val="24"/>
        </w:numPr>
        <w:tabs>
          <w:tab w:val="num" w:pos="480"/>
        </w:tabs>
        <w:ind w:left="480" w:hanging="48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r>
        <w:rPr>
          <w:bCs/>
          <w:sz w:val="28"/>
          <w:szCs w:val="28"/>
        </w:rPr>
        <w:t>Экземпляры: всего:39 - ЧГ(2), А1(37)</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 13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Дебай - Гюккельдің күшті электролиттер теориясының негізгі ұғымдыры . электрофоретикалық және релаксационды эффектілер. Активтілік, активтілік коэффициенті.</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Аррениус     теориясының     күшті</w:t>
      </w:r>
      <w:r>
        <w:rPr>
          <w:sz w:val="28"/>
          <w:szCs w:val="28"/>
          <w:lang w:val="kk-KZ"/>
        </w:rPr>
        <w:tab/>
        <w:t>электролит ерітінділеріне қолданылмауының негізгі себебі (3) және (4) теңдеулеріндегі есептелген диссоциациялау константаларының мәндері, ал теңдеулер бойынша концентрацияға тәуелді болмауы керек, ал практика жүзінде ол 1,1 валентті электролиттер үшін 10 есе, 1,2 валентті электролит үшін 100 3,1 валентті. Электролиттер үшін 50 000 есе дейін артады.</w:t>
      </w:r>
    </w:p>
    <w:p w:rsidR="009B2202" w:rsidRDefault="009B2202" w:rsidP="009B2202">
      <w:pPr>
        <w:rPr>
          <w:sz w:val="28"/>
          <w:szCs w:val="28"/>
          <w:lang w:val="kk-KZ"/>
        </w:rPr>
      </w:pPr>
      <w:r>
        <w:rPr>
          <w:sz w:val="28"/>
          <w:szCs w:val="28"/>
          <w:lang w:val="kk-KZ"/>
        </w:rPr>
        <w:t>1906 жылы Э. Сазерленд одан кейін А. Ганч деген ғалымдар мынандай көзқарас айтты:</w:t>
      </w:r>
    </w:p>
    <w:p w:rsidR="009B2202" w:rsidRDefault="009B2202" w:rsidP="009B2202">
      <w:pPr>
        <w:rPr>
          <w:sz w:val="28"/>
          <w:szCs w:val="28"/>
          <w:lang w:val="kk-KZ"/>
        </w:rPr>
      </w:pPr>
      <w:r>
        <w:rPr>
          <w:sz w:val="28"/>
          <w:szCs w:val="28"/>
          <w:lang w:val="kk-KZ"/>
        </w:rPr>
        <w:t xml:space="preserve">Көптеген заттардың кристалдары иондардан түрғандықтан, олар еріген кезде иондардың бір бірімен қосылып молекула түзуінің ықтималдылыгы өте аз. </w:t>
      </w:r>
    </w:p>
    <w:p w:rsidR="009B2202" w:rsidRDefault="009B2202" w:rsidP="009B2202">
      <w:pPr>
        <w:rPr>
          <w:sz w:val="28"/>
          <w:szCs w:val="28"/>
          <w:lang w:val="kk-KZ"/>
        </w:rPr>
      </w:pPr>
      <w:r>
        <w:rPr>
          <w:sz w:val="28"/>
          <w:szCs w:val="28"/>
          <w:lang w:val="kk-KZ"/>
        </w:rPr>
        <w:t xml:space="preserve">Боялған ерітінді арқылы жарық сәулесін өткізгенде жарықтың жүтылу интенсивтілігі концентрацияға тура пропорцианал интенсивтілігі концентрацияға тура пропорционал. </w:t>
      </w:r>
    </w:p>
    <w:p w:rsidR="009B2202" w:rsidRDefault="009B2202" w:rsidP="009B2202">
      <w:pPr>
        <w:rPr>
          <w:sz w:val="28"/>
          <w:szCs w:val="28"/>
          <w:lang w:val="kk-KZ"/>
        </w:rPr>
      </w:pPr>
      <w:r>
        <w:rPr>
          <w:sz w:val="28"/>
          <w:szCs w:val="28"/>
          <w:lang w:val="kk-KZ"/>
        </w:rPr>
        <w:t>НСЕ04, НСЕ және де басқа күшті қышқылдарды NаОН, КОН негіздерімен нейтралдағанда, қышқыл мен негіз табиғатына қарамай бірдей мөлшерде жылу бөлінеді.</w:t>
      </w:r>
    </w:p>
    <w:p w:rsidR="009B2202" w:rsidRDefault="009B2202" w:rsidP="009B2202">
      <w:pPr>
        <w:rPr>
          <w:sz w:val="28"/>
          <w:szCs w:val="28"/>
          <w:lang w:val="kk-KZ"/>
        </w:rPr>
      </w:pPr>
      <w:r>
        <w:rPr>
          <w:sz w:val="28"/>
          <w:szCs w:val="28"/>
          <w:lang w:val="kk-KZ"/>
        </w:rPr>
        <w:t>Дебай - Гюккель деген ғалымдар күшті электролиттердің теориясының негізін жасады:</w:t>
      </w:r>
    </w:p>
    <w:p w:rsidR="009B2202" w:rsidRDefault="009B2202" w:rsidP="009B2202">
      <w:pPr>
        <w:rPr>
          <w:sz w:val="28"/>
          <w:szCs w:val="28"/>
          <w:lang w:val="kk-KZ"/>
        </w:rPr>
      </w:pPr>
      <w:r>
        <w:rPr>
          <w:sz w:val="28"/>
          <w:szCs w:val="28"/>
          <w:lang w:val="kk-KZ"/>
        </w:rPr>
        <w:t xml:space="preserve">1. Әрбір ион өзінің маңайында иондық атмосферамен қоршалады, бірдей зарадталған иондар тебіледі, ал әр түрлі зарядталған иондар бір -бірімен тартылады. Ортадағы ион маңайында иондық атмосфераның тығыздығы ең үлкен болады. Иондық атмосфераның размері мен тығыздын Дебай - Гюккель электролит ерітінділерінің термодинамикалық қасиеттерімен байланыстырады. </w:t>
      </w:r>
    </w:p>
    <w:p w:rsidR="009B2202" w:rsidRDefault="009B2202" w:rsidP="009B2202">
      <w:pPr>
        <w:rPr>
          <w:sz w:val="28"/>
          <w:szCs w:val="28"/>
          <w:lang w:val="kk-KZ"/>
        </w:rPr>
      </w:pPr>
      <w:r>
        <w:rPr>
          <w:sz w:val="28"/>
          <w:szCs w:val="28"/>
          <w:lang w:val="kk-KZ"/>
        </w:rPr>
        <w:t xml:space="preserve">Иондық  атмосфераның қалыңдығы - </w:t>
      </w:r>
      <w:r>
        <w:rPr>
          <w:noProof/>
          <w:sz w:val="28"/>
          <w:szCs w:val="28"/>
        </w:rPr>
        <w:drawing>
          <wp:inline distT="0" distB="0" distL="0" distR="0">
            <wp:extent cx="304800" cy="428625"/>
            <wp:effectExtent l="0" t="0" r="0" b="0"/>
            <wp:docPr id="988" name="Рисунок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537"/>
                    <a:srcRect/>
                    <a:stretch>
                      <a:fillRect/>
                    </a:stretch>
                  </pic:blipFill>
                  <pic:spPr bwMode="auto">
                    <a:xfrm>
                      <a:off x="0" y="0"/>
                      <a:ext cx="304800" cy="428625"/>
                    </a:xfrm>
                    <a:prstGeom prst="rect">
                      <a:avLst/>
                    </a:prstGeom>
                    <a:noFill/>
                    <a:ln w="9525">
                      <a:noFill/>
                      <a:miter lim="800000"/>
                      <a:headEnd/>
                      <a:tailEnd/>
                    </a:ln>
                  </pic:spPr>
                </pic:pic>
              </a:graphicData>
            </a:graphic>
          </wp:inline>
        </w:drawing>
      </w:r>
      <w:r>
        <w:rPr>
          <w:sz w:val="28"/>
          <w:szCs w:val="28"/>
          <w:lang w:val="kk-KZ"/>
        </w:rPr>
        <w:t>, ұзындық өлшеммен</w:t>
      </w:r>
    </w:p>
    <w:p w:rsidR="009B2202" w:rsidRDefault="009B2202" w:rsidP="009B2202">
      <w:pPr>
        <w:rPr>
          <w:sz w:val="28"/>
          <w:szCs w:val="28"/>
          <w:lang w:val="kk-KZ"/>
        </w:rPr>
      </w:pPr>
      <w:r>
        <w:rPr>
          <w:sz w:val="28"/>
          <w:szCs w:val="28"/>
          <w:lang w:val="kk-KZ"/>
        </w:rPr>
        <w:t>өркнектеледі, де активтік коэффициент былай өрнектеледі.</w:t>
      </w:r>
    </w:p>
    <w:p w:rsidR="009B2202" w:rsidRDefault="009B2202" w:rsidP="009B2202">
      <w:pPr>
        <w:rPr>
          <w:sz w:val="28"/>
          <w:szCs w:val="28"/>
          <w:lang w:val="kk-KZ"/>
        </w:rPr>
      </w:pPr>
    </w:p>
    <w:p w:rsidR="009B2202" w:rsidRDefault="009B2202" w:rsidP="009B2202">
      <w:pPr>
        <w:rPr>
          <w:sz w:val="28"/>
          <w:szCs w:val="28"/>
        </w:rPr>
      </w:pPr>
      <w:r>
        <w:rPr>
          <w:noProof/>
          <w:sz w:val="28"/>
          <w:szCs w:val="28"/>
        </w:rPr>
        <w:drawing>
          <wp:inline distT="0" distB="0" distL="0" distR="0">
            <wp:extent cx="2276475" cy="457200"/>
            <wp:effectExtent l="19050" t="0" r="9525" b="0"/>
            <wp:docPr id="989" name="Рисунок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538"/>
                    <a:srcRect/>
                    <a:stretch>
                      <a:fillRect/>
                    </a:stretch>
                  </pic:blipFill>
                  <pic:spPr bwMode="auto">
                    <a:xfrm>
                      <a:off x="0" y="0"/>
                      <a:ext cx="2276475" cy="457200"/>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 xml:space="preserve">мұндағы </w:t>
      </w:r>
    </w:p>
    <w:p w:rsidR="009B2202" w:rsidRDefault="009B2202" w:rsidP="009B2202">
      <w:pPr>
        <w:rPr>
          <w:sz w:val="28"/>
          <w:szCs w:val="28"/>
        </w:rPr>
      </w:pPr>
      <w:r>
        <w:rPr>
          <w:sz w:val="28"/>
          <w:szCs w:val="28"/>
        </w:rPr>
        <w:t>е - бірлік электр заряды ягни электрон заряды;</w:t>
      </w:r>
    </w:p>
    <w:p w:rsidR="009B2202" w:rsidRDefault="009B2202" w:rsidP="009B2202">
      <w:pPr>
        <w:rPr>
          <w:sz w:val="28"/>
          <w:szCs w:val="28"/>
        </w:rPr>
      </w:pPr>
      <w:r>
        <w:rPr>
          <w:sz w:val="28"/>
          <w:szCs w:val="28"/>
        </w:rPr>
        <w:t>Е - еріткіштің диэлектрлік өтімділігі;</w:t>
      </w:r>
    </w:p>
    <w:p w:rsidR="009B2202" w:rsidRDefault="009B2202" w:rsidP="009B2202">
      <w:pPr>
        <w:rPr>
          <w:sz w:val="28"/>
          <w:szCs w:val="28"/>
        </w:rPr>
      </w:pPr>
      <w:r>
        <w:rPr>
          <w:sz w:val="28"/>
          <w:szCs w:val="28"/>
        </w:rPr>
        <w:t>К - Больцман тұрақтысы;</w:t>
      </w:r>
    </w:p>
    <w:p w:rsidR="009B2202" w:rsidRDefault="009B2202" w:rsidP="009B2202">
      <w:pPr>
        <w:rPr>
          <w:sz w:val="28"/>
          <w:szCs w:val="28"/>
        </w:rPr>
      </w:pPr>
      <w:r>
        <w:rPr>
          <w:sz w:val="28"/>
          <w:szCs w:val="28"/>
        </w:rPr>
        <w:t>NА &gt; - Авагадро заңы</w:t>
      </w:r>
    </w:p>
    <w:p w:rsidR="009B2202" w:rsidRDefault="009B2202" w:rsidP="009B2202">
      <w:pPr>
        <w:rPr>
          <w:sz w:val="28"/>
          <w:szCs w:val="28"/>
        </w:rPr>
      </w:pPr>
      <w:r>
        <w:rPr>
          <w:sz w:val="28"/>
          <w:szCs w:val="28"/>
        </w:rPr>
        <w:t>ZА,  ZК - электрлігі катион және анион зарядтары;</w:t>
      </w:r>
    </w:p>
    <w:p w:rsidR="009B2202" w:rsidRDefault="009B2202" w:rsidP="009B2202">
      <w:pPr>
        <w:rPr>
          <w:sz w:val="28"/>
          <w:szCs w:val="28"/>
        </w:rPr>
      </w:pPr>
      <w:r>
        <w:rPr>
          <w:sz w:val="28"/>
          <w:szCs w:val="28"/>
        </w:rPr>
        <w:t xml:space="preserve">I - ерітіндінің иондық күші. </w:t>
      </w:r>
    </w:p>
    <w:p w:rsidR="009B2202" w:rsidRDefault="009B2202" w:rsidP="009B2202">
      <w:pPr>
        <w:rPr>
          <w:sz w:val="28"/>
          <w:szCs w:val="28"/>
        </w:rPr>
      </w:pPr>
    </w:p>
    <w:p w:rsidR="009B2202" w:rsidRDefault="009B2202" w:rsidP="009B2202">
      <w:pPr>
        <w:rPr>
          <w:sz w:val="28"/>
          <w:szCs w:val="28"/>
        </w:rPr>
      </w:pPr>
      <w:r>
        <w:rPr>
          <w:sz w:val="28"/>
          <w:szCs w:val="28"/>
        </w:rPr>
        <w:t xml:space="preserve">Иондық атмосфераның қалыңдығы            </w:t>
      </w:r>
      <w:r>
        <w:rPr>
          <w:noProof/>
          <w:sz w:val="28"/>
          <w:szCs w:val="28"/>
        </w:rPr>
        <w:drawing>
          <wp:inline distT="0" distB="0" distL="0" distR="0">
            <wp:extent cx="1171575" cy="485775"/>
            <wp:effectExtent l="19050" t="0" r="9525" b="0"/>
            <wp:docPr id="990" name="Рисунок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539"/>
                    <a:srcRect/>
                    <a:stretch>
                      <a:fillRect/>
                    </a:stretch>
                  </pic:blipFill>
                  <pic:spPr bwMode="auto">
                    <a:xfrm>
                      <a:off x="0" y="0"/>
                      <a:ext cx="1171575" cy="485775"/>
                    </a:xfrm>
                    <a:prstGeom prst="rect">
                      <a:avLst/>
                    </a:prstGeom>
                    <a:noFill/>
                    <a:ln w="9525">
                      <a:noFill/>
                      <a:miter lim="800000"/>
                      <a:headEnd/>
                      <a:tailEnd/>
                    </a:ln>
                  </pic:spPr>
                </pic:pic>
              </a:graphicData>
            </a:graphic>
          </wp:inline>
        </w:drawing>
      </w:r>
      <w:r>
        <w:rPr>
          <w:sz w:val="28"/>
          <w:szCs w:val="28"/>
        </w:rPr>
        <w:t xml:space="preserve">     </w:t>
      </w:r>
    </w:p>
    <w:p w:rsidR="009B2202" w:rsidRDefault="009B2202" w:rsidP="009B2202">
      <w:pPr>
        <w:rPr>
          <w:sz w:val="28"/>
          <w:szCs w:val="28"/>
        </w:rPr>
      </w:pPr>
    </w:p>
    <w:p w:rsidR="009B2202" w:rsidRDefault="009B2202" w:rsidP="009B2202">
      <w:pPr>
        <w:rPr>
          <w:sz w:val="28"/>
          <w:szCs w:val="28"/>
        </w:rPr>
      </w:pPr>
      <w:r>
        <w:rPr>
          <w:sz w:val="28"/>
          <w:szCs w:val="28"/>
        </w:rPr>
        <w:lastRenderedPageBreak/>
        <w:t xml:space="preserve">заряд    е - артқан саиын кемиді, яғни   I өскен сайын қарасақ   </w:t>
      </w:r>
      <w:r>
        <w:rPr>
          <w:noProof/>
          <w:sz w:val="28"/>
          <w:szCs w:val="28"/>
        </w:rPr>
        <w:drawing>
          <wp:inline distT="0" distB="0" distL="0" distR="0">
            <wp:extent cx="161925" cy="390525"/>
            <wp:effectExtent l="0" t="0" r="0" b="0"/>
            <wp:docPr id="991" name="Рисунок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540"/>
                    <a:srcRect/>
                    <a:stretch>
                      <a:fillRect/>
                    </a:stretch>
                  </pic:blipFill>
                  <pic:spPr bwMode="auto">
                    <a:xfrm>
                      <a:off x="0" y="0"/>
                      <a:ext cx="161925" cy="390525"/>
                    </a:xfrm>
                    <a:prstGeom prst="rect">
                      <a:avLst/>
                    </a:prstGeom>
                    <a:noFill/>
                    <a:ln w="9525">
                      <a:noFill/>
                      <a:miter lim="800000"/>
                      <a:headEnd/>
                      <a:tailEnd/>
                    </a:ln>
                  </pic:spPr>
                </pic:pic>
              </a:graphicData>
            </a:graphic>
          </wp:inline>
        </w:drawing>
      </w:r>
      <w:r>
        <w:rPr>
          <w:sz w:val="28"/>
          <w:szCs w:val="28"/>
        </w:rPr>
        <w:t xml:space="preserve"> - ғы да</w:t>
      </w:r>
    </w:p>
    <w:p w:rsidR="009B2202" w:rsidRDefault="009B2202" w:rsidP="009B2202">
      <w:pPr>
        <w:rPr>
          <w:sz w:val="28"/>
          <w:szCs w:val="28"/>
        </w:rPr>
      </w:pPr>
      <w:r>
        <w:rPr>
          <w:sz w:val="28"/>
          <w:szCs w:val="28"/>
        </w:rPr>
        <w:t>активтілік кожффициентінің де тәуелдік факторлары бірдей (Т, диалектілік өтімділік, иондар заряды ZА, ZК, І )</w:t>
      </w:r>
    </w:p>
    <w:p w:rsidR="009B2202" w:rsidRDefault="009B2202" w:rsidP="009B2202">
      <w:pPr>
        <w:rPr>
          <w:sz w:val="28"/>
          <w:szCs w:val="28"/>
        </w:rPr>
      </w:pPr>
    </w:p>
    <w:p w:rsidR="009B2202" w:rsidRDefault="009B2202" w:rsidP="009B2202">
      <w:pPr>
        <w:rPr>
          <w:sz w:val="28"/>
          <w:szCs w:val="28"/>
        </w:rPr>
      </w:pPr>
      <w:r>
        <w:rPr>
          <w:sz w:val="28"/>
          <w:szCs w:val="28"/>
        </w:rPr>
        <w:t>lgφұ = -AZKZAI½</w:t>
      </w:r>
    </w:p>
    <w:p w:rsidR="009B2202" w:rsidRDefault="009B2202" w:rsidP="009B2202">
      <w:pPr>
        <w:rPr>
          <w:sz w:val="28"/>
          <w:szCs w:val="28"/>
        </w:rPr>
      </w:pPr>
    </w:p>
    <w:p w:rsidR="009B2202" w:rsidRDefault="009B2202" w:rsidP="009B2202">
      <w:pPr>
        <w:rPr>
          <w:sz w:val="28"/>
          <w:szCs w:val="28"/>
        </w:rPr>
      </w:pPr>
      <w:r>
        <w:rPr>
          <w:sz w:val="28"/>
          <w:szCs w:val="28"/>
        </w:rPr>
        <w:t xml:space="preserve">бұл Дебайдың шекті заңы деп аталады </w:t>
      </w:r>
    </w:p>
    <w:p w:rsidR="009B2202" w:rsidRDefault="009B2202" w:rsidP="009B2202">
      <w:pPr>
        <w:rPr>
          <w:sz w:val="28"/>
          <w:szCs w:val="28"/>
        </w:rPr>
      </w:pPr>
      <w:r>
        <w:rPr>
          <w:sz w:val="28"/>
          <w:szCs w:val="28"/>
        </w:rPr>
        <w:t xml:space="preserve">Коэффициенті  </w:t>
      </w:r>
      <w:r>
        <w:rPr>
          <w:noProof/>
          <w:sz w:val="28"/>
          <w:szCs w:val="28"/>
        </w:rPr>
        <w:drawing>
          <wp:inline distT="0" distB="0" distL="0" distR="0">
            <wp:extent cx="3114675" cy="504825"/>
            <wp:effectExtent l="0" t="0" r="9525" b="0"/>
            <wp:docPr id="992" name="Рисунок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541"/>
                    <a:srcRect/>
                    <a:stretch>
                      <a:fillRect/>
                    </a:stretch>
                  </pic:blipFill>
                  <pic:spPr bwMode="auto">
                    <a:xfrm>
                      <a:off x="0" y="0"/>
                      <a:ext cx="3114675" cy="5048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 xml:space="preserve">Шектілік коэффициенті    деп аталады.    ρ0 - еріткіш тығыздығы lgφұ = -0,508 </w:t>
      </w:r>
      <w:r>
        <w:rPr>
          <w:noProof/>
          <w:sz w:val="28"/>
          <w:szCs w:val="28"/>
        </w:rPr>
        <w:drawing>
          <wp:inline distT="0" distB="0" distL="0" distR="0">
            <wp:extent cx="276225" cy="228600"/>
            <wp:effectExtent l="0" t="0" r="9525" b="0"/>
            <wp:docPr id="993" name="Рисунок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542"/>
                    <a:srcRect/>
                    <a:stretch>
                      <a:fillRect/>
                    </a:stretch>
                  </pic:blipFill>
                  <pic:spPr bwMode="auto">
                    <a:xfrm>
                      <a:off x="0" y="0"/>
                      <a:ext cx="276225" cy="228600"/>
                    </a:xfrm>
                    <a:prstGeom prst="rect">
                      <a:avLst/>
                    </a:prstGeom>
                    <a:noFill/>
                    <a:ln w="9525">
                      <a:noFill/>
                      <a:miter lim="800000"/>
                      <a:headEnd/>
                      <a:tailEnd/>
                    </a:ln>
                  </pic:spPr>
                </pic:pic>
              </a:graphicData>
            </a:graphic>
          </wp:inline>
        </w:drawing>
      </w:r>
      <w:r>
        <w:rPr>
          <w:sz w:val="28"/>
          <w:szCs w:val="28"/>
        </w:rPr>
        <w:t>1,1 валентілік электролит үшін.</w:t>
      </w:r>
    </w:p>
    <w:p w:rsidR="009B2202" w:rsidRDefault="009B2202" w:rsidP="009B2202">
      <w:pPr>
        <w:rPr>
          <w:sz w:val="28"/>
          <w:szCs w:val="28"/>
        </w:rPr>
      </w:pPr>
      <w:r>
        <w:rPr>
          <w:sz w:val="28"/>
          <w:szCs w:val="28"/>
        </w:rPr>
        <w:t>Дебай - Гюккельдің екінші жуықтауы, активтілік коэффициенті мына түрде көрсетеді.</w:t>
      </w:r>
    </w:p>
    <w:p w:rsidR="009B2202" w:rsidRDefault="009B2202" w:rsidP="009B2202">
      <w:pPr>
        <w:rPr>
          <w:sz w:val="28"/>
          <w:szCs w:val="28"/>
        </w:rPr>
      </w:pPr>
    </w:p>
    <w:p w:rsidR="009B2202" w:rsidRDefault="009B2202" w:rsidP="009B2202">
      <w:pPr>
        <w:rPr>
          <w:sz w:val="28"/>
          <w:szCs w:val="28"/>
        </w:rPr>
      </w:pPr>
      <w:r>
        <w:rPr>
          <w:sz w:val="28"/>
          <w:szCs w:val="28"/>
        </w:rPr>
        <w:t>lgφұ = -AZKZAI½ / (1 + В αІ1/2 ),</w:t>
      </w:r>
    </w:p>
    <w:p w:rsidR="009B2202" w:rsidRDefault="009B2202" w:rsidP="009B2202">
      <w:pPr>
        <w:rPr>
          <w:sz w:val="28"/>
          <w:szCs w:val="28"/>
        </w:rPr>
      </w:pPr>
    </w:p>
    <w:p w:rsidR="009B2202" w:rsidRDefault="009B2202" w:rsidP="009B2202">
      <w:pPr>
        <w:rPr>
          <w:sz w:val="28"/>
          <w:szCs w:val="28"/>
        </w:rPr>
      </w:pPr>
      <w:r>
        <w:rPr>
          <w:sz w:val="28"/>
          <w:szCs w:val="28"/>
        </w:rPr>
        <w:t xml:space="preserve">мұндағы α - эмперикалық конст. Ион размерін - 8 көрсетеді. 10 см. жуық. </w:t>
      </w:r>
    </w:p>
    <w:p w:rsidR="009B2202" w:rsidRDefault="009B2202" w:rsidP="009B2202">
      <w:pPr>
        <w:rPr>
          <w:sz w:val="28"/>
          <w:szCs w:val="28"/>
        </w:rPr>
      </w:pPr>
      <w:r>
        <w:rPr>
          <w:sz w:val="28"/>
          <w:szCs w:val="28"/>
        </w:rPr>
        <w:t xml:space="preserve">                В - коэффициент мына теңдеумен есептейді.</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2752725" cy="495300"/>
            <wp:effectExtent l="19050" t="0" r="9525" b="0"/>
            <wp:docPr id="994" name="Рисунок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43"/>
                    <a:srcRect/>
                    <a:stretch>
                      <a:fillRect/>
                    </a:stretch>
                  </pic:blipFill>
                  <pic:spPr bwMode="auto">
                    <a:xfrm>
                      <a:off x="0" y="0"/>
                      <a:ext cx="2752725" cy="495300"/>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су үшін ол 0,3287 *108  тең болады. концентрация үлкен (кең) мәндерінде I - 0,1 Дебайдың 3 - жуықтауы қолданады.</w:t>
      </w:r>
    </w:p>
    <w:p w:rsidR="009B2202" w:rsidRDefault="009B2202" w:rsidP="009B2202">
      <w:pPr>
        <w:rPr>
          <w:sz w:val="28"/>
          <w:szCs w:val="28"/>
        </w:rPr>
      </w:pPr>
      <w:r>
        <w:rPr>
          <w:sz w:val="28"/>
          <w:szCs w:val="28"/>
        </w:rPr>
        <w:t>lgφұ = (-AZKZAI½ / (1 + В αІ1/2 ))+ ВІ,</w:t>
      </w:r>
    </w:p>
    <w:p w:rsidR="009B2202" w:rsidRDefault="009B2202" w:rsidP="009B2202">
      <w:pPr>
        <w:rPr>
          <w:sz w:val="28"/>
          <w:szCs w:val="28"/>
        </w:rPr>
      </w:pPr>
    </w:p>
    <w:p w:rsidR="009B2202" w:rsidRDefault="009B2202" w:rsidP="009B2202">
      <w:pPr>
        <w:rPr>
          <w:sz w:val="28"/>
          <w:szCs w:val="28"/>
        </w:rPr>
      </w:pPr>
      <w:r>
        <w:rPr>
          <w:sz w:val="28"/>
          <w:szCs w:val="28"/>
        </w:rPr>
        <w:t xml:space="preserve">мұндағы  ВІ -  сызықтық  туелділікті lgφұ = f(I) сипаттайды. В - экспер. жүзінде анықталады. </w:t>
      </w:r>
    </w:p>
    <w:p w:rsidR="009B2202" w:rsidRDefault="009B2202" w:rsidP="009B2202">
      <w:pPr>
        <w:rPr>
          <w:sz w:val="28"/>
          <w:szCs w:val="28"/>
        </w:rPr>
      </w:pPr>
    </w:p>
    <w:p w:rsidR="009B2202" w:rsidRDefault="009B2202" w:rsidP="009B2202">
      <w:pPr>
        <w:rPr>
          <w:sz w:val="28"/>
          <w:szCs w:val="28"/>
        </w:rPr>
      </w:pPr>
      <w:r>
        <w:rPr>
          <w:sz w:val="28"/>
          <w:szCs w:val="28"/>
        </w:rPr>
        <w:t xml:space="preserve">lgφ ұ om = </w:t>
      </w:r>
      <w:r>
        <w:rPr>
          <w:noProof/>
          <w:sz w:val="28"/>
          <w:szCs w:val="28"/>
        </w:rPr>
        <w:drawing>
          <wp:inline distT="0" distB="0" distL="0" distR="0">
            <wp:extent cx="276225" cy="228600"/>
            <wp:effectExtent l="0" t="0" r="9525" b="0"/>
            <wp:docPr id="995" name="Рисунок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542"/>
                    <a:srcRect/>
                    <a:stretch>
                      <a:fillRect/>
                    </a:stretch>
                  </pic:blipFill>
                  <pic:spPr bwMode="auto">
                    <a:xfrm>
                      <a:off x="0" y="0"/>
                      <a:ext cx="276225" cy="228600"/>
                    </a:xfrm>
                    <a:prstGeom prst="rect">
                      <a:avLst/>
                    </a:prstGeom>
                    <a:noFill/>
                    <a:ln w="9525">
                      <a:noFill/>
                      <a:miter lim="800000"/>
                      <a:headEnd/>
                      <a:tailEnd/>
                    </a:ln>
                  </pic:spPr>
                </pic:pic>
              </a:graphicData>
            </a:graphic>
          </wp:inline>
        </w:drawing>
      </w:r>
      <w:r>
        <w:rPr>
          <w:sz w:val="28"/>
          <w:szCs w:val="28"/>
        </w:rPr>
        <w:t xml:space="preserve"> 1,1 валентті электролиттер үшін γұ=</w:t>
      </w:r>
      <w:r>
        <w:rPr>
          <w:noProof/>
          <w:sz w:val="28"/>
          <w:szCs w:val="28"/>
        </w:rPr>
        <w:drawing>
          <wp:inline distT="0" distB="0" distL="0" distR="0">
            <wp:extent cx="581025" cy="257175"/>
            <wp:effectExtent l="0" t="0" r="9525" b="0"/>
            <wp:docPr id="996" name="Рисунок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544"/>
                    <a:srcRect/>
                    <a:stretch>
                      <a:fillRect/>
                    </a:stretch>
                  </pic:blipFill>
                  <pic:spPr bwMode="auto">
                    <a:xfrm>
                      <a:off x="0" y="0"/>
                      <a:ext cx="581025" cy="257175"/>
                    </a:xfrm>
                    <a:prstGeom prst="rect">
                      <a:avLst/>
                    </a:prstGeom>
                    <a:noFill/>
                    <a:ln w="9525">
                      <a:noFill/>
                      <a:miter lim="800000"/>
                      <a:headEnd/>
                      <a:tailEnd/>
                    </a:ln>
                  </pic:spPr>
                </pic:pic>
              </a:graphicData>
            </a:graphic>
          </wp:inline>
        </w:drawing>
      </w:r>
      <w:r>
        <w:rPr>
          <w:sz w:val="28"/>
          <w:szCs w:val="28"/>
        </w:rPr>
        <w:t>. Ерітіндіде γ + және γ - иондарга ыдырайтын электролиттер үшін орташа молярлық коэффициенттер мына теңдеумен өрнектеледі.</w:t>
      </w:r>
    </w:p>
    <w:p w:rsidR="009B2202" w:rsidRDefault="009B2202" w:rsidP="009B2202">
      <w:pPr>
        <w:rPr>
          <w:sz w:val="28"/>
          <w:szCs w:val="28"/>
        </w:rPr>
      </w:pPr>
      <w:r>
        <w:rPr>
          <w:sz w:val="28"/>
          <w:szCs w:val="28"/>
        </w:rPr>
        <w:t>γұ=(γγ+ + γγ-)         γ = γ+ + γ-</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электролит ерітіндінің активтілік  коэффициенті реал ерітінділерден, идеал    ерітінділердің    қаншалықты дәрежеде    ауытқуы болатындығын көрсетеді.</w:t>
      </w:r>
    </w:p>
    <w:p w:rsidR="009B2202" w:rsidRDefault="009B2202" w:rsidP="009B2202">
      <w:pPr>
        <w:rPr>
          <w:sz w:val="28"/>
          <w:szCs w:val="28"/>
        </w:rPr>
      </w:pPr>
      <w:r>
        <w:rPr>
          <w:sz w:val="28"/>
          <w:szCs w:val="28"/>
        </w:rPr>
        <w:t>Дебайдың шекті   заңы да  барлық электролиттің, барлық концентрлер қолданылмайды.</w:t>
      </w:r>
    </w:p>
    <w:p w:rsidR="009B2202" w:rsidRDefault="009B2202" w:rsidP="009B2202">
      <w:pPr>
        <w:rPr>
          <w:sz w:val="28"/>
          <w:szCs w:val="28"/>
        </w:rPr>
      </w:pPr>
    </w:p>
    <w:p w:rsidR="009B2202" w:rsidRDefault="009B2202" w:rsidP="009B2202">
      <w:pPr>
        <w:rPr>
          <w:sz w:val="28"/>
          <w:szCs w:val="28"/>
        </w:rPr>
      </w:pPr>
      <w:r>
        <w:rPr>
          <w:sz w:val="28"/>
          <w:szCs w:val="28"/>
        </w:rPr>
        <w:lastRenderedPageBreak/>
        <w:t>Иондардың сальваттануы және ассоцияциясы ескерілмейді. Соған қарамастан, оның теориялық маңызы өте зор. Активтілік коэффициентін біле отырып, ерітінділердің басқа да көптеген қасиеттерін, соның ішінде активтілікті анықтауға болады.</w:t>
      </w:r>
    </w:p>
    <w:p w:rsidR="009B2202" w:rsidRDefault="009B2202" w:rsidP="009B2202">
      <w:pPr>
        <w:rPr>
          <w:sz w:val="28"/>
          <w:szCs w:val="28"/>
        </w:rPr>
      </w:pPr>
      <w:r>
        <w:rPr>
          <w:sz w:val="28"/>
          <w:szCs w:val="28"/>
        </w:rPr>
        <w:t>α  ұ = mұγұ   немесе α  ұ = сұγұ   ,</w:t>
      </w:r>
    </w:p>
    <w:p w:rsidR="009B2202" w:rsidRDefault="009B2202" w:rsidP="009B2202">
      <w:pPr>
        <w:rPr>
          <w:sz w:val="28"/>
          <w:szCs w:val="28"/>
        </w:rPr>
      </w:pPr>
      <w:r>
        <w:rPr>
          <w:sz w:val="28"/>
          <w:szCs w:val="28"/>
        </w:rPr>
        <w:t>мұндағы α  ұ , mұ , сұ - орташа иондық активтілік молярдық және молярдық, моль/л. γұ - орташа молярлық және моляр активтілік коэффициенті.</w:t>
      </w:r>
    </w:p>
    <w:p w:rsidR="009B2202" w:rsidRDefault="009B2202" w:rsidP="009B2202">
      <w:pPr>
        <w:rPr>
          <w:sz w:val="28"/>
          <w:szCs w:val="28"/>
        </w:rPr>
      </w:pPr>
      <w:r>
        <w:rPr>
          <w:sz w:val="28"/>
          <w:szCs w:val="28"/>
        </w:rPr>
        <w:tab/>
        <w:t>Иондар тек өз ара ғана әсерлеспей, еріткіш молекулаларымен де әсерлеседі, бұл әсерлердің сипаты әр түрлі иондар типіне және күш табиғатына байланысты.</w:t>
      </w:r>
    </w:p>
    <w:p w:rsidR="009B2202" w:rsidRDefault="009B2202" w:rsidP="009B2202">
      <w:pPr>
        <w:rPr>
          <w:sz w:val="28"/>
          <w:szCs w:val="28"/>
        </w:rPr>
      </w:pPr>
      <w:r>
        <w:rPr>
          <w:sz w:val="28"/>
          <w:szCs w:val="28"/>
        </w:rPr>
        <w:t>Күшті химиялық байланыс иондар мен еріткіш молекулаларының арасында болып электрондық жылпыланумен жүреді. Н+  және Н2О , метал ионы мен су арасында болып гидроксони ионын Н3О+  түзеді. Сr(Н2О)3+6 аква комплекс түзеді. Әлсіз химиялық байланыс молекулалар мен иондар арасында байқалып НА...А-  түріндегі комплекстер түзіледі.</w:t>
      </w:r>
    </w:p>
    <w:p w:rsidR="009B2202" w:rsidRDefault="009B2202" w:rsidP="009B2202">
      <w:pPr>
        <w:rPr>
          <w:sz w:val="28"/>
          <w:szCs w:val="28"/>
        </w:rPr>
      </w:pPr>
      <w:r>
        <w:rPr>
          <w:sz w:val="28"/>
          <w:szCs w:val="28"/>
        </w:rPr>
        <w:t>Соловатация (гидротация) дегеніміз – еріген зат бөлшектері мен еріткіш молекулалары арасында әсерлесудің нәтижесінде әнергетикалық және құрылымдық өзгерістердің жиынтығы болуын айтамыз.</w:t>
      </w:r>
    </w:p>
    <w:p w:rsidR="009B2202" w:rsidRDefault="009B2202" w:rsidP="009B2202">
      <w:pPr>
        <w:rPr>
          <w:sz w:val="28"/>
          <w:szCs w:val="28"/>
        </w:rPr>
      </w:pPr>
      <w:r>
        <w:rPr>
          <w:sz w:val="28"/>
          <w:szCs w:val="28"/>
        </w:rPr>
        <w:t xml:space="preserve">ΔGсол = ΔHсол - TΔSсол </w:t>
      </w:r>
    </w:p>
    <w:p w:rsidR="009B2202" w:rsidRDefault="009B2202" w:rsidP="009B2202">
      <w:pPr>
        <w:rPr>
          <w:sz w:val="28"/>
          <w:szCs w:val="28"/>
        </w:rPr>
      </w:pPr>
      <w:r>
        <w:rPr>
          <w:sz w:val="28"/>
          <w:szCs w:val="28"/>
        </w:rPr>
        <w:t xml:space="preserve">ΔGсол – аз болған сайын комплекс тұрақты болады. Ассоциация – концентрлері белгілі бір мәндерінде иондық парлар түзіледі. К+ А- - ол электролит өткізілген төмендетілген концентрлік арттырғанда үшінші ион келіп тартылады да К+ А- К+     А- К+  А- үштік иондар түзіледі, сөйтіп олар электртоғын </w:t>
      </w:r>
      <w:r>
        <w:rPr>
          <w:noProof/>
          <w:sz w:val="28"/>
          <w:szCs w:val="28"/>
        </w:rPr>
        <w:drawing>
          <wp:inline distT="0" distB="0" distL="0" distR="0">
            <wp:extent cx="142875" cy="180975"/>
            <wp:effectExtent l="0" t="0" r="9525" b="0"/>
            <wp:docPr id="997" name="Рисунок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545"/>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артады.</w:t>
      </w:r>
    </w:p>
    <w:p w:rsidR="009B2202" w:rsidRDefault="009B2202" w:rsidP="009B2202">
      <w:pPr>
        <w:rPr>
          <w:sz w:val="28"/>
          <w:szCs w:val="28"/>
        </w:rPr>
      </w:pPr>
      <w:r>
        <w:rPr>
          <w:sz w:val="28"/>
          <w:szCs w:val="28"/>
        </w:rPr>
        <w:t>Иондардың өз ара жерінің орнына, олардың иондық атмосфераға әсері қарастырылады.</w:t>
      </w:r>
    </w:p>
    <w:p w:rsidR="009B2202" w:rsidRDefault="009B2202" w:rsidP="009B2202">
      <w:pPr>
        <w:rPr>
          <w:sz w:val="28"/>
          <w:szCs w:val="28"/>
        </w:rPr>
      </w:pPr>
      <w:r>
        <w:rPr>
          <w:sz w:val="28"/>
          <w:szCs w:val="28"/>
        </w:rPr>
        <w:t xml:space="preserve">Жеке   иондардың зарядының орнына   иондық   атмосфераға сәйкес келетін үздіксіз электірлік өріс қарастырады. </w:t>
      </w:r>
    </w:p>
    <w:p w:rsidR="009B2202" w:rsidRDefault="009B2202" w:rsidP="009B2202">
      <w:pPr>
        <w:rPr>
          <w:sz w:val="28"/>
          <w:szCs w:val="28"/>
        </w:rPr>
      </w:pPr>
      <w:r>
        <w:rPr>
          <w:sz w:val="28"/>
          <w:szCs w:val="28"/>
        </w:rPr>
        <w:t xml:space="preserve">Иондық   атмосферадағы       иондардың       таралуы классикалық статистикаға жатады. </w:t>
      </w:r>
    </w:p>
    <w:p w:rsidR="009B2202" w:rsidRDefault="009B2202" w:rsidP="009B2202">
      <w:pPr>
        <w:rPr>
          <w:sz w:val="28"/>
          <w:szCs w:val="28"/>
        </w:rPr>
      </w:pPr>
      <w:r>
        <w:rPr>
          <w:sz w:val="28"/>
          <w:szCs w:val="28"/>
        </w:rPr>
        <w:t>Иондар   арасындағы      әсерлердің      барлығының   ішінде тек электрстатисткиалық әсер ғана қарастырылады.</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25"/>
        </w:numPr>
        <w:tabs>
          <w:tab w:val="num" w:pos="360"/>
        </w:tabs>
        <w:ind w:left="360" w:hanging="36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0"/>
          <w:numId w:val="25"/>
        </w:numPr>
        <w:tabs>
          <w:tab w:val="num" w:pos="240"/>
        </w:tabs>
        <w:ind w:left="360" w:hanging="36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25"/>
        </w:numPr>
        <w:tabs>
          <w:tab w:val="num" w:pos="240"/>
          <w:tab w:val="num" w:pos="14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1"/>
          <w:numId w:val="25"/>
        </w:numPr>
        <w:tabs>
          <w:tab w:val="num" w:pos="240"/>
          <w:tab w:val="num" w:pos="1440"/>
        </w:tabs>
        <w:ind w:left="360"/>
        <w:rPr>
          <w:sz w:val="28"/>
          <w:szCs w:val="28"/>
          <w:lang w:val="kk-KZ"/>
        </w:rPr>
      </w:pPr>
      <w:r>
        <w:rPr>
          <w:bCs/>
          <w:sz w:val="28"/>
          <w:szCs w:val="28"/>
        </w:rPr>
        <w:lastRenderedPageBreak/>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w:t>
      </w:r>
      <w:r>
        <w:rPr>
          <w:bCs/>
          <w:sz w:val="28"/>
          <w:szCs w:val="28"/>
        </w:rPr>
        <w:t>)</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 14 дәріс</w:t>
      </w:r>
    </w:p>
    <w:p w:rsidR="009B2202" w:rsidRDefault="009B2202" w:rsidP="009B2202">
      <w:pPr>
        <w:rPr>
          <w:b/>
          <w:sz w:val="28"/>
          <w:szCs w:val="28"/>
          <w:lang w:val="kk-KZ"/>
        </w:rPr>
      </w:pPr>
    </w:p>
    <w:p w:rsidR="009B2202" w:rsidRDefault="009B2202" w:rsidP="009B2202">
      <w:pPr>
        <w:rPr>
          <w:b/>
          <w:sz w:val="28"/>
          <w:szCs w:val="28"/>
          <w:lang w:val="kk-KZ"/>
        </w:rPr>
      </w:pPr>
      <w:r>
        <w:rPr>
          <w:b/>
          <w:sz w:val="28"/>
          <w:szCs w:val="28"/>
          <w:lang w:val="kk-KZ"/>
        </w:rPr>
        <w:t>Электролит ерітінділеріндегі ток тасымалдау механизімі меншікті,</w:t>
      </w:r>
    </w:p>
    <w:p w:rsidR="009B2202" w:rsidRDefault="009B2202" w:rsidP="009B2202">
      <w:pPr>
        <w:rPr>
          <w:b/>
          <w:sz w:val="28"/>
          <w:szCs w:val="28"/>
          <w:lang w:val="kk-KZ"/>
        </w:rPr>
      </w:pPr>
      <w:r>
        <w:rPr>
          <w:b/>
          <w:sz w:val="28"/>
          <w:szCs w:val="28"/>
          <w:lang w:val="kk-KZ"/>
        </w:rPr>
        <w:t>молярлы электр өткізгіштік.</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Электр тогын өткізуде екі негігзгі топқа бөлуі</w:t>
      </w:r>
    </w:p>
    <w:p w:rsidR="009B2202" w:rsidRDefault="009B2202" w:rsidP="009B2202">
      <w:pPr>
        <w:rPr>
          <w:sz w:val="28"/>
          <w:szCs w:val="28"/>
          <w:lang w:val="kk-KZ"/>
        </w:rPr>
      </w:pPr>
      <w:r>
        <w:rPr>
          <w:sz w:val="28"/>
          <w:szCs w:val="28"/>
          <w:lang w:val="kk-KZ"/>
        </w:rPr>
        <w:t>Бірінші текті өткізгіштер - мұнда электр өткізгіштік электрондармен қозғалысымен сипатталады.</w:t>
      </w:r>
    </w:p>
    <w:p w:rsidR="009B2202" w:rsidRDefault="009B2202" w:rsidP="009B2202">
      <w:pPr>
        <w:rPr>
          <w:sz w:val="28"/>
          <w:szCs w:val="28"/>
          <w:lang w:val="kk-KZ"/>
        </w:rPr>
      </w:pPr>
      <w:r>
        <w:rPr>
          <w:sz w:val="28"/>
          <w:szCs w:val="28"/>
          <w:lang w:val="kk-KZ"/>
        </w:rPr>
        <w:t>Екінші текті өткізгіштер - мұнда электр өткізгіштік иондар тасымалымен сипатталады.</w:t>
      </w: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Электрохимияда негізгі орынды екінші текті өткізгіштер аткарады. Ол ерітінділер және электролит балқымалары. Электролит ерітінділерінде соловаттанған иондар бейберекет қозғалыста болады, электр өрісін бергенде қарама - қарсы зарядталған электрондарға қарай иондар ретті қозғала бастайды. Электр кернеуінің әсерінен иондар қозғалысы арта бастайды, бірақ оған қарсы орта кедергісі де артады, сондықтан белгілі бір уақыт өткенде иондар қозғалысының жылдамдықтары теңеледі. Электр өрісіндегі ион қозғалысының жылдамдығы (</w:t>
      </w:r>
      <w:r>
        <w:rPr>
          <w:sz w:val="28"/>
          <w:szCs w:val="28"/>
        </w:rPr>
        <w:t>υ</w:t>
      </w:r>
      <w:r>
        <w:rPr>
          <w:sz w:val="28"/>
          <w:szCs w:val="28"/>
          <w:lang w:val="kk-KZ"/>
        </w:rPr>
        <w:t>)</w:t>
      </w:r>
    </w:p>
    <w:p w:rsidR="009B2202" w:rsidRDefault="009B2202" w:rsidP="009B2202">
      <w:pPr>
        <w:rPr>
          <w:sz w:val="28"/>
          <w:szCs w:val="28"/>
          <w:lang w:val="kk-KZ"/>
        </w:rPr>
      </w:pPr>
    </w:p>
    <w:p w:rsidR="009B2202" w:rsidRDefault="009B2202" w:rsidP="009B2202">
      <w:pPr>
        <w:rPr>
          <w:sz w:val="28"/>
          <w:szCs w:val="28"/>
          <w:lang w:val="kk-KZ"/>
        </w:rPr>
      </w:pPr>
      <w:r>
        <w:rPr>
          <w:noProof/>
          <w:sz w:val="28"/>
          <w:szCs w:val="28"/>
        </w:rPr>
        <w:drawing>
          <wp:inline distT="0" distB="0" distL="0" distR="0">
            <wp:extent cx="695325" cy="390525"/>
            <wp:effectExtent l="0" t="0" r="0" b="0"/>
            <wp:docPr id="998" name="Рисунок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546"/>
                    <a:srcRect/>
                    <a:stretch>
                      <a:fillRect/>
                    </a:stretch>
                  </pic:blipFill>
                  <pic:spPr bwMode="auto">
                    <a:xfrm>
                      <a:off x="0" y="0"/>
                      <a:ext cx="695325" cy="390525"/>
                    </a:xfrm>
                    <a:prstGeom prst="rect">
                      <a:avLst/>
                    </a:prstGeom>
                    <a:noFill/>
                    <a:ln w="9525">
                      <a:noFill/>
                      <a:miter lim="800000"/>
                      <a:headEnd/>
                      <a:tailEnd/>
                    </a:ln>
                  </pic:spPr>
                </pic:pic>
              </a:graphicData>
            </a:graphic>
          </wp:inline>
        </w:drawing>
      </w:r>
      <w:r>
        <w:rPr>
          <w:sz w:val="28"/>
          <w:szCs w:val="28"/>
          <w:lang w:val="kk-KZ"/>
        </w:rPr>
        <w:t xml:space="preserve">                                           (1)</w:t>
      </w:r>
    </w:p>
    <w:p w:rsidR="009B2202" w:rsidRDefault="009B2202" w:rsidP="009B2202">
      <w:pPr>
        <w:rPr>
          <w:sz w:val="28"/>
          <w:szCs w:val="28"/>
          <w:lang w:val="kk-KZ"/>
        </w:rPr>
      </w:pPr>
    </w:p>
    <w:p w:rsidR="009B2202" w:rsidRDefault="009B2202" w:rsidP="009B2202">
      <w:pPr>
        <w:rPr>
          <w:sz w:val="28"/>
          <w:szCs w:val="28"/>
          <w:lang w:val="kk-KZ"/>
        </w:rPr>
      </w:pPr>
    </w:p>
    <w:p w:rsidR="009B2202" w:rsidRDefault="009B2202" w:rsidP="009B2202">
      <w:pPr>
        <w:rPr>
          <w:sz w:val="28"/>
          <w:szCs w:val="28"/>
          <w:lang w:val="kk-KZ"/>
        </w:rPr>
      </w:pPr>
      <w:r>
        <w:rPr>
          <w:sz w:val="28"/>
          <w:szCs w:val="28"/>
          <w:lang w:val="kk-KZ"/>
        </w:rPr>
        <w:t xml:space="preserve">мұндағы </w:t>
      </w:r>
    </w:p>
    <w:p w:rsidR="009B2202" w:rsidRDefault="009B2202" w:rsidP="009B2202">
      <w:pPr>
        <w:rPr>
          <w:sz w:val="28"/>
          <w:szCs w:val="28"/>
          <w:lang w:val="kk-KZ"/>
        </w:rPr>
      </w:pPr>
      <w:r>
        <w:rPr>
          <w:sz w:val="28"/>
          <w:szCs w:val="28"/>
          <w:lang w:val="kk-KZ"/>
        </w:rPr>
        <w:t xml:space="preserve">е - элементар электр заряды; </w:t>
      </w:r>
    </w:p>
    <w:p w:rsidR="009B2202" w:rsidRDefault="009B2202" w:rsidP="009B2202">
      <w:pPr>
        <w:rPr>
          <w:sz w:val="28"/>
          <w:szCs w:val="28"/>
        </w:rPr>
      </w:pPr>
      <w:r>
        <w:rPr>
          <w:sz w:val="28"/>
          <w:szCs w:val="28"/>
        </w:rPr>
        <w:t xml:space="preserve">R - ион заряды; </w:t>
      </w:r>
    </w:p>
    <w:p w:rsidR="009B2202" w:rsidRDefault="009B2202" w:rsidP="009B2202">
      <w:pPr>
        <w:rPr>
          <w:sz w:val="28"/>
          <w:szCs w:val="28"/>
        </w:rPr>
      </w:pPr>
      <w:r>
        <w:rPr>
          <w:sz w:val="28"/>
          <w:szCs w:val="28"/>
        </w:rPr>
        <w:t xml:space="preserve">ΔU - электродтар арасындағы потенциалдар айырымы; </w:t>
      </w:r>
    </w:p>
    <w:p w:rsidR="009B2202" w:rsidRDefault="009B2202" w:rsidP="009B2202">
      <w:pPr>
        <w:rPr>
          <w:sz w:val="28"/>
          <w:szCs w:val="28"/>
        </w:rPr>
      </w:pPr>
      <w:r>
        <w:rPr>
          <w:sz w:val="28"/>
          <w:szCs w:val="28"/>
        </w:rPr>
        <w:t xml:space="preserve">е - электродтар ара қашықтығы. </w:t>
      </w:r>
    </w:p>
    <w:p w:rsidR="009B2202" w:rsidRDefault="009B2202" w:rsidP="009B2202">
      <w:pPr>
        <w:rPr>
          <w:sz w:val="28"/>
          <w:szCs w:val="28"/>
        </w:rPr>
      </w:pPr>
    </w:p>
    <w:p w:rsidR="009B2202" w:rsidRDefault="009B2202" w:rsidP="009B2202">
      <w:pPr>
        <w:rPr>
          <w:sz w:val="28"/>
          <w:szCs w:val="28"/>
        </w:rPr>
      </w:pPr>
      <w:r>
        <w:rPr>
          <w:sz w:val="28"/>
          <w:szCs w:val="28"/>
        </w:rPr>
        <w:t xml:space="preserve">Әр түрлі иондар қозғалысының υ -н абсалютті деп атайды да оны и әріпімен белгілеп былай өрнектейді </w:t>
      </w:r>
    </w:p>
    <w:p w:rsidR="009B2202" w:rsidRDefault="009B2202" w:rsidP="009B2202">
      <w:pPr>
        <w:rPr>
          <w:sz w:val="28"/>
          <w:szCs w:val="28"/>
        </w:rPr>
      </w:pPr>
      <w:r>
        <w:rPr>
          <w:sz w:val="28"/>
          <w:szCs w:val="28"/>
        </w:rPr>
        <w:t>м2 / (В*С); u = еZ / R           (2)</w:t>
      </w:r>
    </w:p>
    <w:p w:rsidR="009B2202" w:rsidRDefault="009B2202" w:rsidP="009B2202">
      <w:pPr>
        <w:rPr>
          <w:sz w:val="28"/>
          <w:szCs w:val="28"/>
        </w:rPr>
      </w:pPr>
    </w:p>
    <w:p w:rsidR="009B2202" w:rsidRDefault="009B2202" w:rsidP="009B2202">
      <w:pPr>
        <w:rPr>
          <w:sz w:val="28"/>
          <w:szCs w:val="28"/>
        </w:rPr>
      </w:pPr>
      <w:r>
        <w:rPr>
          <w:sz w:val="28"/>
          <w:szCs w:val="28"/>
        </w:rPr>
        <w:t>деп электр өткізгіштік (G) - сыртқы электр өрісінің әсерінен заттардың эяектр тогын өткізуін айтамыз. Ол электр кедергісіне (R) кері шама.</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561975" cy="390525"/>
            <wp:effectExtent l="0" t="0" r="0" b="0"/>
            <wp:docPr id="999" name="Рисунок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547"/>
                    <a:srcRect/>
                    <a:stretch>
                      <a:fillRect/>
                    </a:stretch>
                  </pic:blipFill>
                  <pic:spPr bwMode="auto">
                    <a:xfrm>
                      <a:off x="0" y="0"/>
                      <a:ext cx="561975" cy="390525"/>
                    </a:xfrm>
                    <a:prstGeom prst="rect">
                      <a:avLst/>
                    </a:prstGeom>
                    <a:noFill/>
                    <a:ln w="9525">
                      <a:noFill/>
                      <a:miter lim="800000"/>
                      <a:headEnd/>
                      <a:tailEnd/>
                    </a:ln>
                  </pic:spPr>
                </pic:pic>
              </a:graphicData>
            </a:graphic>
          </wp:inline>
        </w:drawing>
      </w:r>
      <w:r>
        <w:rPr>
          <w:sz w:val="28"/>
          <w:szCs w:val="28"/>
        </w:rPr>
        <w:t xml:space="preserve">                                               (3)</w:t>
      </w:r>
    </w:p>
    <w:p w:rsidR="009B2202" w:rsidRDefault="009B2202" w:rsidP="009B2202">
      <w:pPr>
        <w:rPr>
          <w:sz w:val="28"/>
          <w:szCs w:val="28"/>
        </w:rPr>
      </w:pPr>
    </w:p>
    <w:p w:rsidR="009B2202" w:rsidRDefault="009B2202" w:rsidP="009B2202">
      <w:pPr>
        <w:rPr>
          <w:sz w:val="28"/>
          <w:szCs w:val="28"/>
        </w:rPr>
      </w:pPr>
      <w:r>
        <w:rPr>
          <w:sz w:val="28"/>
          <w:szCs w:val="28"/>
        </w:rPr>
        <w:t>Сондықтан</w:t>
      </w:r>
    </w:p>
    <w:p w:rsidR="009B2202" w:rsidRDefault="009B2202" w:rsidP="009B2202">
      <w:pPr>
        <w:rPr>
          <w:sz w:val="28"/>
          <w:szCs w:val="28"/>
        </w:rPr>
      </w:pPr>
      <w:r>
        <w:rPr>
          <w:noProof/>
          <w:sz w:val="28"/>
          <w:szCs w:val="28"/>
        </w:rPr>
        <w:drawing>
          <wp:inline distT="0" distB="0" distL="0" distR="0">
            <wp:extent cx="1181100" cy="419100"/>
            <wp:effectExtent l="0" t="0" r="0" b="0"/>
            <wp:docPr id="1000" name="Рисунок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48"/>
                    <a:srcRect/>
                    <a:stretch>
                      <a:fillRect/>
                    </a:stretch>
                  </pic:blipFill>
                  <pic:spPr bwMode="auto">
                    <a:xfrm>
                      <a:off x="0" y="0"/>
                      <a:ext cx="1181100" cy="419100"/>
                    </a:xfrm>
                    <a:prstGeom prst="rect">
                      <a:avLst/>
                    </a:prstGeom>
                    <a:noFill/>
                    <a:ln w="9525">
                      <a:noFill/>
                      <a:miter lim="800000"/>
                      <a:headEnd/>
                      <a:tailEnd/>
                    </a:ln>
                  </pic:spPr>
                </pic:pic>
              </a:graphicData>
            </a:graphic>
          </wp:inline>
        </w:drawing>
      </w:r>
      <w:r>
        <w:rPr>
          <w:sz w:val="28"/>
          <w:szCs w:val="28"/>
        </w:rPr>
        <w:t xml:space="preserve"> ,                                 (4)</w:t>
      </w:r>
    </w:p>
    <w:p w:rsidR="009B2202" w:rsidRDefault="009B2202" w:rsidP="009B2202">
      <w:pPr>
        <w:rPr>
          <w:sz w:val="28"/>
          <w:szCs w:val="28"/>
        </w:rPr>
      </w:pPr>
      <w:r>
        <w:rPr>
          <w:sz w:val="28"/>
          <w:szCs w:val="28"/>
        </w:rPr>
        <w:t>мұндағы ρ - меншікті кедергі, Ом * м.</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428625" cy="419100"/>
            <wp:effectExtent l="19050" t="0" r="0" b="0"/>
            <wp:docPr id="1001" name="Рисунок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549"/>
                    <a:srcRect/>
                    <a:stretch>
                      <a:fillRect/>
                    </a:stretch>
                  </pic:blipFill>
                  <pic:spPr bwMode="auto">
                    <a:xfrm>
                      <a:off x="0" y="0"/>
                      <a:ext cx="428625" cy="419100"/>
                    </a:xfrm>
                    <a:prstGeom prst="rect">
                      <a:avLst/>
                    </a:prstGeom>
                    <a:noFill/>
                    <a:ln w="9525">
                      <a:noFill/>
                      <a:miter lim="800000"/>
                      <a:headEnd/>
                      <a:tailEnd/>
                    </a:ln>
                  </pic:spPr>
                </pic:pic>
              </a:graphicData>
            </a:graphic>
          </wp:inline>
        </w:drawing>
      </w:r>
      <w:r>
        <w:rPr>
          <w:sz w:val="28"/>
          <w:szCs w:val="28"/>
        </w:rPr>
        <w:t xml:space="preserve"> - меншікті электр өткізгіштік, см/м.</w:t>
      </w:r>
    </w:p>
    <w:p w:rsidR="009B2202" w:rsidRDefault="009B2202" w:rsidP="009B2202">
      <w:pPr>
        <w:rPr>
          <w:sz w:val="28"/>
          <w:szCs w:val="28"/>
        </w:rPr>
      </w:pPr>
      <w:r>
        <w:rPr>
          <w:sz w:val="28"/>
          <w:szCs w:val="28"/>
        </w:rPr>
        <w:t>S - өткізгіштің қимасының ауданы.</w:t>
      </w:r>
    </w:p>
    <w:p w:rsidR="009B2202" w:rsidRDefault="009B2202" w:rsidP="009B2202">
      <w:pPr>
        <w:rPr>
          <w:sz w:val="28"/>
          <w:szCs w:val="28"/>
        </w:rPr>
      </w:pPr>
      <w:r>
        <w:rPr>
          <w:sz w:val="28"/>
          <w:szCs w:val="28"/>
        </w:rPr>
        <w:t>е - өткізгіш ұзындығы.</w:t>
      </w:r>
    </w:p>
    <w:p w:rsidR="009B2202" w:rsidRDefault="009B2202" w:rsidP="009B2202">
      <w:pPr>
        <w:rPr>
          <w:sz w:val="28"/>
          <w:szCs w:val="28"/>
        </w:rPr>
      </w:pPr>
      <w:r>
        <w:rPr>
          <w:sz w:val="28"/>
          <w:szCs w:val="28"/>
        </w:rPr>
        <w:t>е = 1, S  = 1 болғанда ρ = R.</w:t>
      </w:r>
    </w:p>
    <w:p w:rsidR="009B2202" w:rsidRDefault="009B2202" w:rsidP="009B2202">
      <w:pPr>
        <w:rPr>
          <w:sz w:val="28"/>
          <w:szCs w:val="28"/>
        </w:rPr>
      </w:pPr>
    </w:p>
    <w:p w:rsidR="009B2202" w:rsidRDefault="009B2202" w:rsidP="009B2202">
      <w:pPr>
        <w:rPr>
          <w:sz w:val="28"/>
          <w:szCs w:val="28"/>
        </w:rPr>
      </w:pPr>
      <w:r>
        <w:rPr>
          <w:sz w:val="28"/>
          <w:szCs w:val="28"/>
        </w:rPr>
        <w:t>Меншікті электр өткізгіштік - ара қашықтықтағы 1 м қимасының ауданы 1 м2 электродтар арасындағы ерітіндінің өткізгіштігі, яғни бұл 1м3 ерітіндінің электр өткізгіштігі.</w:t>
      </w:r>
    </w:p>
    <w:p w:rsidR="009B2202" w:rsidRDefault="009B2202" w:rsidP="009B2202">
      <w:pPr>
        <w:rPr>
          <w:sz w:val="28"/>
          <w:szCs w:val="28"/>
        </w:rPr>
      </w:pPr>
    </w:p>
    <w:p w:rsidR="009B2202" w:rsidRDefault="009B2202" w:rsidP="009B2202">
      <w:pPr>
        <w:rPr>
          <w:sz w:val="28"/>
          <w:szCs w:val="28"/>
        </w:rPr>
      </w:pPr>
      <w:r>
        <w:rPr>
          <w:sz w:val="28"/>
          <w:szCs w:val="28"/>
        </w:rPr>
        <w:t xml:space="preserve">(3) – гі R мәнін Ом заңына қойсақ </w:t>
      </w:r>
    </w:p>
    <w:p w:rsidR="009B2202" w:rsidRDefault="009B2202" w:rsidP="009B2202">
      <w:pPr>
        <w:rPr>
          <w:sz w:val="28"/>
          <w:szCs w:val="28"/>
        </w:rPr>
      </w:pPr>
      <w:r>
        <w:rPr>
          <w:noProof/>
          <w:sz w:val="28"/>
          <w:szCs w:val="28"/>
        </w:rPr>
        <w:drawing>
          <wp:inline distT="0" distB="0" distL="0" distR="0">
            <wp:extent cx="647700" cy="390525"/>
            <wp:effectExtent l="19050" t="0" r="0" b="0"/>
            <wp:docPr id="1002" name="Рисунок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550"/>
                    <a:srcRect/>
                    <a:stretch>
                      <a:fillRect/>
                    </a:stretch>
                  </pic:blipFill>
                  <pic:spPr bwMode="auto">
                    <a:xfrm>
                      <a:off x="0" y="0"/>
                      <a:ext cx="647700" cy="390525"/>
                    </a:xfrm>
                    <a:prstGeom prst="rect">
                      <a:avLst/>
                    </a:prstGeom>
                    <a:noFill/>
                    <a:ln w="9525">
                      <a:noFill/>
                      <a:miter lim="800000"/>
                      <a:headEnd/>
                      <a:tailEnd/>
                    </a:ln>
                  </pic:spPr>
                </pic:pic>
              </a:graphicData>
            </a:graphic>
          </wp:inline>
        </w:drawing>
      </w:r>
      <w:r>
        <w:rPr>
          <w:sz w:val="28"/>
          <w:szCs w:val="28"/>
        </w:rPr>
        <w:t xml:space="preserve">                                                (5) </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495300" cy="419100"/>
            <wp:effectExtent l="19050" t="0" r="0" b="0"/>
            <wp:docPr id="1003" name="Рисунок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551"/>
                    <a:srcRect/>
                    <a:stretch>
                      <a:fillRect/>
                    </a:stretch>
                  </pic:blipFill>
                  <pic:spPr bwMode="auto">
                    <a:xfrm>
                      <a:off x="0" y="0"/>
                      <a:ext cx="495300" cy="419100"/>
                    </a:xfrm>
                    <a:prstGeom prst="rect">
                      <a:avLst/>
                    </a:prstGeom>
                    <a:noFill/>
                    <a:ln w="9525">
                      <a:noFill/>
                      <a:miter lim="800000"/>
                      <a:headEnd/>
                      <a:tailEnd/>
                    </a:ln>
                  </pic:spPr>
                </pic:pic>
              </a:graphicData>
            </a:graphic>
          </wp:inline>
        </w:drawing>
      </w:r>
      <w:r>
        <w:rPr>
          <w:sz w:val="28"/>
          <w:szCs w:val="28"/>
        </w:rPr>
        <w:t xml:space="preserve">                                                    (6)</w:t>
      </w:r>
    </w:p>
    <w:p w:rsidR="009B2202" w:rsidRDefault="009B2202" w:rsidP="009B2202">
      <w:pPr>
        <w:rPr>
          <w:sz w:val="28"/>
          <w:szCs w:val="28"/>
        </w:rPr>
      </w:pPr>
      <w:r>
        <w:rPr>
          <w:sz w:val="28"/>
          <w:szCs w:val="28"/>
        </w:rPr>
        <w:t>Егер l = 1 м, S  = 1 м , U = 1 в/м, болса І = 1/ ρ .</w:t>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Меншікті электр өткізгіштікті физикалық мәні Ім3 ерітіндісінде 1м2 аудан арқылы 1 В кернеуде өткен ток күшіне тең. Егер электролит 1,1 валентті болып және 1 дм3 (1 л) ерітіндіде заттың 1 эквалентті молярлы массасы болса, иондардың жалпы заряды NAe , болады, мұнда NA иондар концентарциясы (Авогадро тұрақтысы), ал е - бір ионның заряды, ал электролит 2,2 валентті болса ион заряды 2е, ион концентрациясы NA/2, ал иондардың жалпы заряды NAе. Бұдан кез- келген ерітінділер үшін жалпы заряды NAС- ге тең. Егер 1 дм3 - де с эквивалент молярлы масса, заттың диссациациялау дәрежесі α балсы, онда иондардң жалпы заряды 1 м3 - та СаNAе * 103 - ге тең болады.</w:t>
      </w:r>
    </w:p>
    <w:p w:rsidR="009B2202" w:rsidRDefault="009B2202" w:rsidP="009B2202">
      <w:pPr>
        <w:rPr>
          <w:sz w:val="28"/>
          <w:szCs w:val="28"/>
        </w:rPr>
      </w:pPr>
      <w:r>
        <w:rPr>
          <w:sz w:val="28"/>
          <w:szCs w:val="28"/>
        </w:rPr>
        <w:t xml:space="preserve">Электр өрісінде катиондар катодқа, аниондар </w:t>
      </w:r>
      <w:r w:rsidR="00786D7C">
        <w:rPr>
          <w:sz w:val="28"/>
          <w:szCs w:val="28"/>
          <w:lang w:val="kk-KZ"/>
        </w:rPr>
        <w:t xml:space="preserve"> </w:t>
      </w:r>
      <w:r>
        <w:rPr>
          <w:sz w:val="28"/>
          <w:szCs w:val="28"/>
        </w:rPr>
        <w:t>ано</w:t>
      </w:r>
      <w:r w:rsidR="00786D7C">
        <w:rPr>
          <w:sz w:val="28"/>
          <w:szCs w:val="28"/>
          <w:lang w:val="kk-KZ"/>
        </w:rPr>
        <w:t>д</w:t>
      </w:r>
      <w:r>
        <w:rPr>
          <w:sz w:val="28"/>
          <w:szCs w:val="28"/>
        </w:rPr>
        <w:t>қа қарай қозғалады, егер катионның абсолюттік қозғалысы ИК, аниондікі ИА онда катион мен ани</w:t>
      </w:r>
      <w:r w:rsidR="00CB0E40">
        <w:rPr>
          <w:sz w:val="28"/>
          <w:szCs w:val="28"/>
          <w:lang w:val="kk-KZ"/>
        </w:rPr>
        <w:t>о</w:t>
      </w:r>
      <w:r>
        <w:rPr>
          <w:sz w:val="28"/>
          <w:szCs w:val="28"/>
        </w:rPr>
        <w:t>ндардың тығыздығын ток шамасы</w:t>
      </w:r>
    </w:p>
    <w:p w:rsidR="009B2202" w:rsidRDefault="009B2202" w:rsidP="009B2202">
      <w:pPr>
        <w:rPr>
          <w:sz w:val="28"/>
          <w:szCs w:val="28"/>
        </w:rPr>
      </w:pPr>
    </w:p>
    <w:p w:rsidR="009B2202" w:rsidRDefault="009B2202" w:rsidP="009B2202">
      <w:pPr>
        <w:rPr>
          <w:sz w:val="28"/>
          <w:szCs w:val="28"/>
          <w:lang w:val="en-GB"/>
        </w:rPr>
      </w:pPr>
      <w:r>
        <w:rPr>
          <w:sz w:val="28"/>
          <w:szCs w:val="28"/>
          <w:lang w:val="en-GB"/>
        </w:rPr>
        <w:t>ik=c</w:t>
      </w:r>
      <w:r>
        <w:rPr>
          <w:sz w:val="28"/>
          <w:szCs w:val="28"/>
        </w:rPr>
        <w:t>α</w:t>
      </w:r>
      <w:r>
        <w:rPr>
          <w:sz w:val="28"/>
          <w:szCs w:val="28"/>
          <w:lang w:val="en-GB"/>
        </w:rPr>
        <w:t>NA*103UK                                                  (7)</w:t>
      </w:r>
    </w:p>
    <w:p w:rsidR="009B2202" w:rsidRDefault="009B2202" w:rsidP="009B2202">
      <w:pPr>
        <w:rPr>
          <w:sz w:val="28"/>
          <w:szCs w:val="28"/>
          <w:lang w:val="en-GB"/>
        </w:rPr>
      </w:pPr>
    </w:p>
    <w:p w:rsidR="009B2202" w:rsidRDefault="009B2202" w:rsidP="009B2202">
      <w:pPr>
        <w:rPr>
          <w:sz w:val="28"/>
          <w:szCs w:val="28"/>
          <w:lang w:val="en-GB"/>
        </w:rPr>
      </w:pPr>
      <w:r>
        <w:rPr>
          <w:sz w:val="28"/>
          <w:szCs w:val="28"/>
          <w:lang w:val="en-GB"/>
        </w:rPr>
        <w:t>ik=c</w:t>
      </w:r>
      <w:r>
        <w:rPr>
          <w:sz w:val="28"/>
          <w:szCs w:val="28"/>
        </w:rPr>
        <w:t>α</w:t>
      </w:r>
      <w:r>
        <w:rPr>
          <w:sz w:val="28"/>
          <w:szCs w:val="28"/>
          <w:lang w:val="en-GB"/>
        </w:rPr>
        <w:t>NA103UK                                                    (8)</w:t>
      </w:r>
    </w:p>
    <w:p w:rsidR="009B2202" w:rsidRDefault="009B2202" w:rsidP="009B2202">
      <w:pPr>
        <w:rPr>
          <w:sz w:val="28"/>
          <w:szCs w:val="28"/>
          <w:lang w:val="en-GB"/>
        </w:rPr>
      </w:pPr>
    </w:p>
    <w:p w:rsidR="009B2202" w:rsidRDefault="009B2202" w:rsidP="009B2202">
      <w:pPr>
        <w:rPr>
          <w:sz w:val="28"/>
          <w:szCs w:val="28"/>
          <w:lang w:val="en-GB"/>
        </w:rPr>
      </w:pPr>
      <w:r>
        <w:rPr>
          <w:sz w:val="28"/>
          <w:szCs w:val="28"/>
        </w:rPr>
        <w:t>жалпы</w:t>
      </w:r>
      <w:r>
        <w:rPr>
          <w:sz w:val="28"/>
          <w:szCs w:val="28"/>
          <w:lang w:val="en-GB"/>
        </w:rPr>
        <w:t xml:space="preserve"> </w:t>
      </w:r>
      <w:r>
        <w:rPr>
          <w:sz w:val="28"/>
          <w:szCs w:val="28"/>
        </w:rPr>
        <w:t>ток</w:t>
      </w:r>
    </w:p>
    <w:p w:rsidR="009B2202" w:rsidRDefault="009B2202" w:rsidP="009B2202">
      <w:pPr>
        <w:rPr>
          <w:sz w:val="28"/>
          <w:szCs w:val="28"/>
          <w:lang w:val="en-GB"/>
        </w:rPr>
      </w:pPr>
    </w:p>
    <w:p w:rsidR="009B2202" w:rsidRDefault="009B2202" w:rsidP="009B2202">
      <w:pPr>
        <w:rPr>
          <w:sz w:val="28"/>
          <w:szCs w:val="28"/>
          <w:lang w:val="en-GB"/>
        </w:rPr>
      </w:pPr>
      <w:r>
        <w:rPr>
          <w:sz w:val="28"/>
          <w:szCs w:val="28"/>
          <w:lang w:val="en-GB"/>
        </w:rPr>
        <w:t xml:space="preserve">I = ik + iA = </w:t>
      </w:r>
      <w:r>
        <w:rPr>
          <w:noProof/>
          <w:sz w:val="28"/>
          <w:szCs w:val="28"/>
        </w:rPr>
        <w:drawing>
          <wp:inline distT="0" distB="0" distL="0" distR="0">
            <wp:extent cx="142875" cy="180975"/>
            <wp:effectExtent l="0" t="0" r="9525" b="0"/>
            <wp:docPr id="1004" name="Рисунок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552"/>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lang w:val="en-GB"/>
        </w:rPr>
        <w:t>= c</w:t>
      </w:r>
      <w:r>
        <w:rPr>
          <w:sz w:val="28"/>
          <w:szCs w:val="28"/>
        </w:rPr>
        <w:t>α</w:t>
      </w:r>
      <w:r>
        <w:rPr>
          <w:sz w:val="28"/>
          <w:szCs w:val="28"/>
          <w:lang w:val="en-GB"/>
        </w:rPr>
        <w:t>NAe(UK+UA)*103</w:t>
      </w:r>
    </w:p>
    <w:p w:rsidR="009B2202" w:rsidRDefault="009B2202" w:rsidP="009B2202">
      <w:pPr>
        <w:rPr>
          <w:sz w:val="28"/>
          <w:szCs w:val="28"/>
          <w:lang w:val="en-GB"/>
        </w:rPr>
      </w:pPr>
    </w:p>
    <w:p w:rsidR="009B2202" w:rsidRDefault="009B2202" w:rsidP="009B2202">
      <w:pPr>
        <w:rPr>
          <w:sz w:val="28"/>
          <w:szCs w:val="28"/>
          <w:lang w:val="en-GB"/>
        </w:rPr>
      </w:pPr>
      <w:r>
        <w:rPr>
          <w:sz w:val="28"/>
          <w:szCs w:val="28"/>
          <w:lang w:val="en-GB"/>
        </w:rPr>
        <w:t>NA</w:t>
      </w:r>
      <w:r>
        <w:rPr>
          <w:sz w:val="28"/>
          <w:szCs w:val="28"/>
        </w:rPr>
        <w:t>е</w:t>
      </w:r>
      <w:r>
        <w:rPr>
          <w:sz w:val="28"/>
          <w:szCs w:val="28"/>
          <w:lang w:val="en-GB"/>
        </w:rPr>
        <w:t xml:space="preserve"> = F  (</w:t>
      </w:r>
      <w:r>
        <w:rPr>
          <w:sz w:val="28"/>
          <w:szCs w:val="28"/>
        </w:rPr>
        <w:t>Фарадей</w:t>
      </w:r>
      <w:r>
        <w:rPr>
          <w:sz w:val="28"/>
          <w:szCs w:val="28"/>
          <w:lang w:val="en-GB"/>
        </w:rPr>
        <w:t xml:space="preserve"> </w:t>
      </w:r>
      <w:r>
        <w:rPr>
          <w:sz w:val="28"/>
          <w:szCs w:val="28"/>
        </w:rPr>
        <w:t>тұрақтысы</w:t>
      </w:r>
      <w:r>
        <w:rPr>
          <w:sz w:val="28"/>
          <w:szCs w:val="28"/>
          <w:lang w:val="en-GB"/>
        </w:rPr>
        <w:t xml:space="preserve">, </w:t>
      </w:r>
      <w:r>
        <w:rPr>
          <w:sz w:val="28"/>
          <w:szCs w:val="28"/>
        </w:rPr>
        <w:t>Кл</w:t>
      </w:r>
      <w:r>
        <w:rPr>
          <w:sz w:val="28"/>
          <w:szCs w:val="28"/>
          <w:lang w:val="en-GB"/>
        </w:rPr>
        <w:t>/</w:t>
      </w:r>
      <w:r>
        <w:rPr>
          <w:sz w:val="28"/>
          <w:szCs w:val="28"/>
        </w:rPr>
        <w:t>моль</w:t>
      </w:r>
      <w:r>
        <w:rPr>
          <w:sz w:val="28"/>
          <w:szCs w:val="28"/>
          <w:lang w:val="en-GB"/>
        </w:rPr>
        <w:t xml:space="preserve">) </w:t>
      </w:r>
      <w:r>
        <w:rPr>
          <w:sz w:val="28"/>
          <w:szCs w:val="28"/>
        </w:rPr>
        <w:t>болғандықтан</w:t>
      </w:r>
    </w:p>
    <w:p w:rsidR="009B2202" w:rsidRDefault="009B2202" w:rsidP="009B2202">
      <w:pPr>
        <w:rPr>
          <w:sz w:val="28"/>
          <w:szCs w:val="28"/>
          <w:lang w:val="en-GB"/>
        </w:rPr>
      </w:pPr>
    </w:p>
    <w:p w:rsidR="009B2202" w:rsidRDefault="009B2202" w:rsidP="009B2202">
      <w:pPr>
        <w:rPr>
          <w:sz w:val="28"/>
          <w:szCs w:val="28"/>
          <w:lang w:val="en-GB"/>
        </w:rPr>
      </w:pPr>
      <w:r>
        <w:rPr>
          <w:noProof/>
          <w:sz w:val="28"/>
          <w:szCs w:val="28"/>
        </w:rPr>
        <w:drawing>
          <wp:inline distT="0" distB="0" distL="0" distR="0">
            <wp:extent cx="142875" cy="180975"/>
            <wp:effectExtent l="0" t="0" r="9525" b="0"/>
            <wp:docPr id="1005" name="Рисунок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552"/>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lang w:val="en-GB"/>
        </w:rPr>
        <w:t xml:space="preserve"> = </w:t>
      </w:r>
      <w:r>
        <w:rPr>
          <w:sz w:val="28"/>
          <w:szCs w:val="28"/>
        </w:rPr>
        <w:t>сα</w:t>
      </w:r>
      <w:r>
        <w:rPr>
          <w:sz w:val="28"/>
          <w:szCs w:val="28"/>
          <w:lang w:val="en-GB"/>
        </w:rPr>
        <w:t>*</w:t>
      </w:r>
      <w:r>
        <w:rPr>
          <w:sz w:val="28"/>
          <w:szCs w:val="28"/>
        </w:rPr>
        <w:t>Ғ</w:t>
      </w:r>
      <w:r>
        <w:rPr>
          <w:sz w:val="28"/>
          <w:szCs w:val="28"/>
          <w:lang w:val="en-GB"/>
        </w:rPr>
        <w:t>(UK * UA )*103                                     (9)</w:t>
      </w:r>
    </w:p>
    <w:p w:rsidR="009B2202" w:rsidRDefault="009B2202" w:rsidP="009B2202">
      <w:pPr>
        <w:rPr>
          <w:sz w:val="28"/>
          <w:szCs w:val="28"/>
          <w:lang w:val="en-GB"/>
        </w:rPr>
      </w:pPr>
    </w:p>
    <w:p w:rsidR="009B2202" w:rsidRDefault="009B2202" w:rsidP="009B2202">
      <w:pPr>
        <w:rPr>
          <w:sz w:val="28"/>
          <w:szCs w:val="28"/>
          <w:lang w:val="en-GB"/>
        </w:rPr>
      </w:pPr>
    </w:p>
    <w:p w:rsidR="009B2202" w:rsidRDefault="009B2202" w:rsidP="009B2202">
      <w:pPr>
        <w:rPr>
          <w:sz w:val="28"/>
          <w:szCs w:val="28"/>
          <w:lang w:val="en-GB"/>
        </w:rPr>
      </w:pPr>
      <w:r>
        <w:rPr>
          <w:sz w:val="28"/>
          <w:szCs w:val="28"/>
        </w:rPr>
        <w:t>мұндағы</w:t>
      </w:r>
      <w:r>
        <w:rPr>
          <w:sz w:val="28"/>
          <w:szCs w:val="28"/>
          <w:lang w:val="en-GB"/>
        </w:rPr>
        <w:t xml:space="preserve"> </w:t>
      </w:r>
      <w:r>
        <w:rPr>
          <w:sz w:val="28"/>
          <w:szCs w:val="28"/>
        </w:rPr>
        <w:t>Ғ</w:t>
      </w:r>
      <w:r>
        <w:rPr>
          <w:sz w:val="28"/>
          <w:szCs w:val="28"/>
          <w:lang w:val="en-GB"/>
        </w:rPr>
        <w:t xml:space="preserve">* UK = </w:t>
      </w:r>
      <w:r>
        <w:rPr>
          <w:sz w:val="28"/>
          <w:szCs w:val="28"/>
        </w:rPr>
        <w:t>λ</w:t>
      </w:r>
      <w:r>
        <w:rPr>
          <w:sz w:val="28"/>
          <w:szCs w:val="28"/>
          <w:lang w:val="en-GB"/>
        </w:rPr>
        <w:t xml:space="preserve">K  </w:t>
      </w:r>
      <w:r>
        <w:rPr>
          <w:sz w:val="28"/>
          <w:szCs w:val="28"/>
        </w:rPr>
        <w:t>және</w:t>
      </w:r>
      <w:r>
        <w:rPr>
          <w:sz w:val="28"/>
          <w:szCs w:val="28"/>
          <w:lang w:val="en-GB"/>
        </w:rPr>
        <w:t xml:space="preserve"> </w:t>
      </w:r>
      <w:r>
        <w:rPr>
          <w:sz w:val="28"/>
          <w:szCs w:val="28"/>
        </w:rPr>
        <w:t>Ғ</w:t>
      </w:r>
      <w:r>
        <w:rPr>
          <w:sz w:val="28"/>
          <w:szCs w:val="28"/>
          <w:lang w:val="en-GB"/>
        </w:rPr>
        <w:t xml:space="preserve">* UA = </w:t>
      </w:r>
      <w:r>
        <w:rPr>
          <w:sz w:val="28"/>
          <w:szCs w:val="28"/>
        </w:rPr>
        <w:t>λ</w:t>
      </w:r>
      <w:r>
        <w:rPr>
          <w:sz w:val="28"/>
          <w:szCs w:val="28"/>
          <w:lang w:val="en-GB"/>
        </w:rPr>
        <w:t xml:space="preserve">A - </w:t>
      </w:r>
      <w:r>
        <w:rPr>
          <w:sz w:val="28"/>
          <w:szCs w:val="28"/>
        </w:rPr>
        <w:t>иондық</w:t>
      </w:r>
      <w:r>
        <w:rPr>
          <w:sz w:val="28"/>
          <w:szCs w:val="28"/>
          <w:lang w:val="en-GB"/>
        </w:rPr>
        <w:t xml:space="preserve"> </w:t>
      </w:r>
      <w:r>
        <w:rPr>
          <w:sz w:val="28"/>
          <w:szCs w:val="28"/>
        </w:rPr>
        <w:t>эквиваленттік</w:t>
      </w:r>
      <w:r>
        <w:rPr>
          <w:sz w:val="28"/>
          <w:szCs w:val="28"/>
          <w:lang w:val="en-GB"/>
        </w:rPr>
        <w:t xml:space="preserve"> </w:t>
      </w:r>
      <w:r>
        <w:rPr>
          <w:sz w:val="28"/>
          <w:szCs w:val="28"/>
        </w:rPr>
        <w:t>электр</w:t>
      </w:r>
      <w:r>
        <w:rPr>
          <w:sz w:val="28"/>
          <w:szCs w:val="28"/>
          <w:lang w:val="en-GB"/>
        </w:rPr>
        <w:t>.</w:t>
      </w:r>
      <w:r>
        <w:rPr>
          <w:sz w:val="28"/>
          <w:szCs w:val="28"/>
        </w:rPr>
        <w:t>өткізгіштік</w:t>
      </w:r>
      <w:r>
        <w:rPr>
          <w:sz w:val="28"/>
          <w:szCs w:val="28"/>
          <w:lang w:val="en-GB"/>
        </w:rPr>
        <w:t xml:space="preserve"> (</w:t>
      </w:r>
      <w:r>
        <w:rPr>
          <w:sz w:val="28"/>
          <w:szCs w:val="28"/>
        </w:rPr>
        <w:t>иондық</w:t>
      </w:r>
      <w:r>
        <w:rPr>
          <w:sz w:val="28"/>
          <w:szCs w:val="28"/>
          <w:lang w:val="en-GB"/>
        </w:rPr>
        <w:t xml:space="preserve"> </w:t>
      </w:r>
      <w:r>
        <w:rPr>
          <w:sz w:val="28"/>
          <w:szCs w:val="28"/>
        </w:rPr>
        <w:t>қозғалғыштар</w:t>
      </w:r>
      <w:r>
        <w:rPr>
          <w:sz w:val="28"/>
          <w:szCs w:val="28"/>
          <w:lang w:val="en-GB"/>
        </w:rPr>
        <w:t>)</w:t>
      </w:r>
    </w:p>
    <w:p w:rsidR="009B2202" w:rsidRDefault="009B2202" w:rsidP="009B2202">
      <w:pPr>
        <w:rPr>
          <w:sz w:val="28"/>
          <w:szCs w:val="28"/>
          <w:lang w:val="en-GB"/>
        </w:rPr>
      </w:pPr>
      <w:r>
        <w:rPr>
          <w:sz w:val="28"/>
          <w:szCs w:val="28"/>
        </w:rPr>
        <w:t>бұдан</w:t>
      </w:r>
      <w:r>
        <w:rPr>
          <w:sz w:val="28"/>
          <w:szCs w:val="28"/>
          <w:lang w:val="en-GB"/>
        </w:rPr>
        <w:t xml:space="preserve"> </w:t>
      </w:r>
    </w:p>
    <w:p w:rsidR="009B2202" w:rsidRDefault="009B2202" w:rsidP="009B2202">
      <w:pPr>
        <w:rPr>
          <w:sz w:val="28"/>
          <w:szCs w:val="28"/>
          <w:lang w:val="en-GB"/>
        </w:rPr>
      </w:pPr>
      <w:r>
        <w:rPr>
          <w:noProof/>
          <w:sz w:val="28"/>
          <w:szCs w:val="28"/>
        </w:rPr>
        <w:drawing>
          <wp:inline distT="0" distB="0" distL="0" distR="0">
            <wp:extent cx="142875" cy="180975"/>
            <wp:effectExtent l="0" t="0" r="9525" b="0"/>
            <wp:docPr id="1006" name="Рисунок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552"/>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lang w:val="en-GB"/>
        </w:rPr>
        <w:t xml:space="preserve"> = </w:t>
      </w:r>
      <w:r>
        <w:rPr>
          <w:sz w:val="28"/>
          <w:szCs w:val="28"/>
        </w:rPr>
        <w:t>сα</w:t>
      </w:r>
      <w:r>
        <w:rPr>
          <w:sz w:val="28"/>
          <w:szCs w:val="28"/>
          <w:lang w:val="en-GB"/>
        </w:rPr>
        <w:t xml:space="preserve">*( </w:t>
      </w:r>
      <w:r>
        <w:rPr>
          <w:sz w:val="28"/>
          <w:szCs w:val="28"/>
        </w:rPr>
        <w:t>λ</w:t>
      </w:r>
      <w:r>
        <w:rPr>
          <w:sz w:val="28"/>
          <w:szCs w:val="28"/>
          <w:lang w:val="en-GB"/>
        </w:rPr>
        <w:t xml:space="preserve">K * </w:t>
      </w:r>
      <w:r>
        <w:rPr>
          <w:sz w:val="28"/>
          <w:szCs w:val="28"/>
        </w:rPr>
        <w:t>λ</w:t>
      </w:r>
      <w:r>
        <w:rPr>
          <w:sz w:val="28"/>
          <w:szCs w:val="28"/>
          <w:lang w:val="en-GB"/>
        </w:rPr>
        <w:t>A)*   103                                      (10)</w:t>
      </w:r>
    </w:p>
    <w:p w:rsidR="009B2202" w:rsidRDefault="009B2202" w:rsidP="009B2202">
      <w:pPr>
        <w:rPr>
          <w:sz w:val="28"/>
          <w:szCs w:val="28"/>
          <w:lang w:val="en-GB"/>
        </w:rPr>
      </w:pPr>
      <w:r>
        <w:rPr>
          <w:sz w:val="28"/>
          <w:szCs w:val="28"/>
        </w:rPr>
        <w:t>меншікті</w:t>
      </w:r>
      <w:r>
        <w:rPr>
          <w:sz w:val="28"/>
          <w:szCs w:val="28"/>
          <w:lang w:val="en-GB"/>
        </w:rPr>
        <w:t xml:space="preserve"> </w:t>
      </w:r>
      <w:r>
        <w:rPr>
          <w:sz w:val="28"/>
          <w:szCs w:val="28"/>
        </w:rPr>
        <w:t>электр</w:t>
      </w:r>
      <w:r>
        <w:rPr>
          <w:sz w:val="28"/>
          <w:szCs w:val="28"/>
          <w:lang w:val="en-GB"/>
        </w:rPr>
        <w:t xml:space="preserve"> </w:t>
      </w:r>
      <w:r>
        <w:rPr>
          <w:sz w:val="28"/>
          <w:szCs w:val="28"/>
        </w:rPr>
        <w:t>өткізгіштік</w:t>
      </w:r>
      <w:r>
        <w:rPr>
          <w:sz w:val="28"/>
          <w:szCs w:val="28"/>
          <w:lang w:val="en-GB"/>
        </w:rPr>
        <w:t xml:space="preserve"> </w:t>
      </w:r>
      <w:r>
        <w:rPr>
          <w:sz w:val="28"/>
          <w:szCs w:val="28"/>
        </w:rPr>
        <w:t>электролит</w:t>
      </w:r>
      <w:r>
        <w:rPr>
          <w:sz w:val="28"/>
          <w:szCs w:val="28"/>
          <w:lang w:val="en-GB"/>
        </w:rPr>
        <w:t xml:space="preserve"> </w:t>
      </w:r>
      <w:r>
        <w:rPr>
          <w:sz w:val="28"/>
          <w:szCs w:val="28"/>
        </w:rPr>
        <w:t>табиғатына</w:t>
      </w:r>
      <w:r>
        <w:rPr>
          <w:sz w:val="28"/>
          <w:szCs w:val="28"/>
          <w:lang w:val="en-GB"/>
        </w:rPr>
        <w:t xml:space="preserve">, </w:t>
      </w:r>
      <w:r>
        <w:rPr>
          <w:sz w:val="28"/>
          <w:szCs w:val="28"/>
        </w:rPr>
        <w:t>еріткіш</w:t>
      </w:r>
      <w:r>
        <w:rPr>
          <w:sz w:val="28"/>
          <w:szCs w:val="28"/>
          <w:lang w:val="en-GB"/>
        </w:rPr>
        <w:t xml:space="preserve"> </w:t>
      </w:r>
      <w:r>
        <w:rPr>
          <w:sz w:val="28"/>
          <w:szCs w:val="28"/>
        </w:rPr>
        <w:t>табигатын</w:t>
      </w:r>
      <w:r>
        <w:rPr>
          <w:sz w:val="28"/>
          <w:szCs w:val="28"/>
          <w:lang w:val="en-GB"/>
        </w:rPr>
        <w:t xml:space="preserve"> </w:t>
      </w:r>
      <w:r>
        <w:rPr>
          <w:sz w:val="28"/>
          <w:szCs w:val="28"/>
        </w:rPr>
        <w:t>ерітіндідегі</w:t>
      </w:r>
      <w:r>
        <w:rPr>
          <w:sz w:val="28"/>
          <w:szCs w:val="28"/>
          <w:lang w:val="en-GB"/>
        </w:rPr>
        <w:t xml:space="preserve"> </w:t>
      </w:r>
      <w:r>
        <w:rPr>
          <w:sz w:val="28"/>
          <w:szCs w:val="28"/>
        </w:rPr>
        <w:t>иондар</w:t>
      </w:r>
      <w:r>
        <w:rPr>
          <w:sz w:val="28"/>
          <w:szCs w:val="28"/>
          <w:lang w:val="en-GB"/>
        </w:rPr>
        <w:t xml:space="preserve"> </w:t>
      </w:r>
      <w:r>
        <w:rPr>
          <w:sz w:val="28"/>
          <w:szCs w:val="28"/>
        </w:rPr>
        <w:t>концентрациясы</w:t>
      </w:r>
      <w:r>
        <w:rPr>
          <w:sz w:val="28"/>
          <w:szCs w:val="28"/>
          <w:lang w:val="en-GB"/>
        </w:rPr>
        <w:t xml:space="preserve"> </w:t>
      </w:r>
      <w:r>
        <w:rPr>
          <w:sz w:val="28"/>
          <w:szCs w:val="28"/>
        </w:rPr>
        <w:t>және</w:t>
      </w:r>
      <w:r>
        <w:rPr>
          <w:sz w:val="28"/>
          <w:szCs w:val="28"/>
          <w:lang w:val="en-GB"/>
        </w:rPr>
        <w:t xml:space="preserve"> </w:t>
      </w:r>
      <w:r>
        <w:rPr>
          <w:sz w:val="28"/>
          <w:szCs w:val="28"/>
        </w:rPr>
        <w:t>температурасына</w:t>
      </w:r>
      <w:r>
        <w:rPr>
          <w:sz w:val="28"/>
          <w:szCs w:val="28"/>
          <w:lang w:val="en-GB"/>
        </w:rPr>
        <w:t xml:space="preserve"> </w:t>
      </w:r>
      <w:r>
        <w:rPr>
          <w:sz w:val="28"/>
          <w:szCs w:val="28"/>
        </w:rPr>
        <w:t>тәуелді</w:t>
      </w:r>
      <w:r>
        <w:rPr>
          <w:sz w:val="28"/>
          <w:szCs w:val="28"/>
          <w:lang w:val="en-GB"/>
        </w:rPr>
        <w:t>.</w:t>
      </w:r>
    </w:p>
    <w:p w:rsidR="009B2202" w:rsidRDefault="009B2202" w:rsidP="009B2202">
      <w:pPr>
        <w:rPr>
          <w:sz w:val="28"/>
          <w:szCs w:val="28"/>
        </w:rPr>
      </w:pPr>
      <w:r>
        <w:rPr>
          <w:noProof/>
          <w:sz w:val="28"/>
          <w:szCs w:val="28"/>
        </w:rPr>
        <w:drawing>
          <wp:inline distT="0" distB="0" distL="0" distR="0">
            <wp:extent cx="2514600" cy="1314450"/>
            <wp:effectExtent l="19050" t="0" r="0" b="0"/>
            <wp:docPr id="1007" name="Рисунок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553"/>
                    <a:srcRect/>
                    <a:stretch>
                      <a:fillRect/>
                    </a:stretch>
                  </pic:blipFill>
                  <pic:spPr bwMode="auto">
                    <a:xfrm>
                      <a:off x="0" y="0"/>
                      <a:ext cx="2514600" cy="1314450"/>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Ерітінділердің  электр өткізгіштігін эквиваленттік электр өткізгішт деген   шамамен   өренектеледі.   Эквивалентті   электр   өткізгіштік (λ) ерітінділердің өткізгіштігі бірдей электродтар арасындағы ара қашықтығы м - ін айтады.</w:t>
      </w:r>
    </w:p>
    <w:p w:rsidR="009B2202" w:rsidRDefault="009B2202" w:rsidP="009B2202">
      <w:pPr>
        <w:rPr>
          <w:sz w:val="28"/>
          <w:szCs w:val="28"/>
        </w:rPr>
      </w:pPr>
      <w:r>
        <w:rPr>
          <w:sz w:val="28"/>
          <w:szCs w:val="28"/>
        </w:rPr>
        <w:t>Меншікті және эквивалентті электр өткізгіштіктер арасында мынад айланыс бар.</w:t>
      </w:r>
    </w:p>
    <w:p w:rsidR="009B2202" w:rsidRDefault="009B2202" w:rsidP="009B2202">
      <w:pPr>
        <w:rPr>
          <w:sz w:val="28"/>
          <w:szCs w:val="28"/>
        </w:rPr>
      </w:pPr>
    </w:p>
    <w:p w:rsidR="009B2202" w:rsidRDefault="009B2202" w:rsidP="009B2202">
      <w:pPr>
        <w:rPr>
          <w:sz w:val="28"/>
          <w:szCs w:val="28"/>
        </w:rPr>
      </w:pPr>
      <w:r>
        <w:rPr>
          <w:sz w:val="28"/>
          <w:szCs w:val="28"/>
        </w:rPr>
        <w:t xml:space="preserve">λ = </w:t>
      </w:r>
      <w:r>
        <w:rPr>
          <w:noProof/>
          <w:sz w:val="28"/>
          <w:szCs w:val="28"/>
        </w:rPr>
        <w:drawing>
          <wp:inline distT="0" distB="0" distL="0" distR="0">
            <wp:extent cx="142875" cy="180975"/>
            <wp:effectExtent l="0" t="0" r="9525" b="0"/>
            <wp:docPr id="1008" name="Рисунок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552"/>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*М = </w:t>
      </w:r>
      <w:r>
        <w:rPr>
          <w:noProof/>
          <w:sz w:val="28"/>
          <w:szCs w:val="28"/>
        </w:rPr>
        <w:drawing>
          <wp:inline distT="0" distB="0" distL="0" distR="0">
            <wp:extent cx="142875" cy="180975"/>
            <wp:effectExtent l="0" t="0" r="9525" b="0"/>
            <wp:docPr id="1009" name="Рисунок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552"/>
                    <a:srcRect/>
                    <a:stretch>
                      <a:fillRect/>
                    </a:stretch>
                  </pic:blipFill>
                  <pic:spPr bwMode="auto">
                    <a:xfrm>
                      <a:off x="0" y="0"/>
                      <a:ext cx="142875" cy="180975"/>
                    </a:xfrm>
                    <a:prstGeom prst="rect">
                      <a:avLst/>
                    </a:prstGeom>
                    <a:noFill/>
                    <a:ln w="9525">
                      <a:noFill/>
                      <a:miter lim="800000"/>
                      <a:headEnd/>
                      <a:tailEnd/>
                    </a:ln>
                  </pic:spPr>
                </pic:pic>
              </a:graphicData>
            </a:graphic>
          </wp:inline>
        </w:drawing>
      </w:r>
      <w:r>
        <w:rPr>
          <w:sz w:val="28"/>
          <w:szCs w:val="28"/>
        </w:rPr>
        <w:t xml:space="preserve"> *103 / с                                        (11)</w:t>
      </w:r>
    </w:p>
    <w:p w:rsidR="009B2202" w:rsidRDefault="009B2202" w:rsidP="009B2202">
      <w:pPr>
        <w:rPr>
          <w:sz w:val="28"/>
          <w:szCs w:val="28"/>
        </w:rPr>
      </w:pPr>
    </w:p>
    <w:p w:rsidR="009B2202" w:rsidRDefault="009B2202" w:rsidP="009B2202">
      <w:pPr>
        <w:rPr>
          <w:sz w:val="28"/>
          <w:szCs w:val="28"/>
        </w:rPr>
      </w:pPr>
      <w:r>
        <w:rPr>
          <w:sz w:val="28"/>
          <w:szCs w:val="28"/>
        </w:rPr>
        <w:t>мұнда с - эквиваленттің молярлы концентрациясы моль/м3, ал молі эквиваленттің молярлы массасы; (10) - гі (11) - ге қойып</w:t>
      </w:r>
    </w:p>
    <w:p w:rsidR="009B2202" w:rsidRDefault="009B2202" w:rsidP="009B2202">
      <w:pPr>
        <w:rPr>
          <w:sz w:val="28"/>
          <w:szCs w:val="28"/>
        </w:rPr>
      </w:pPr>
      <w:r>
        <w:rPr>
          <w:sz w:val="28"/>
          <w:szCs w:val="28"/>
        </w:rPr>
        <w:t>λ = α*( λK * λA),                                                     (12)</w:t>
      </w:r>
    </w:p>
    <w:p w:rsidR="009B2202" w:rsidRDefault="009B2202" w:rsidP="009B2202">
      <w:pPr>
        <w:rPr>
          <w:sz w:val="28"/>
          <w:szCs w:val="28"/>
        </w:rPr>
      </w:pPr>
      <w:r>
        <w:rPr>
          <w:sz w:val="28"/>
          <w:szCs w:val="28"/>
        </w:rPr>
        <w:t>λ - өлшем бірлігі см*м2/моль</w:t>
      </w:r>
    </w:p>
    <w:p w:rsidR="009B2202" w:rsidRDefault="009B2202" w:rsidP="009B2202">
      <w:pPr>
        <w:rPr>
          <w:sz w:val="28"/>
          <w:szCs w:val="28"/>
        </w:rPr>
      </w:pPr>
      <w:r>
        <w:rPr>
          <w:sz w:val="28"/>
          <w:szCs w:val="28"/>
        </w:rPr>
        <w:t>Я-электр өткізгіштік 9 - сияқты электролит табиғатына және еріт. табиғатына, температураға, концентрацияға және диссоциациялс дәрежесіне тәуелді болады.</w:t>
      </w:r>
    </w:p>
    <w:p w:rsidR="009B2202" w:rsidRDefault="009B2202" w:rsidP="009B2202">
      <w:pPr>
        <w:rPr>
          <w:sz w:val="28"/>
          <w:szCs w:val="28"/>
        </w:rPr>
      </w:pPr>
    </w:p>
    <w:p w:rsidR="009B2202" w:rsidRDefault="009B2202" w:rsidP="009B2202">
      <w:pPr>
        <w:rPr>
          <w:sz w:val="28"/>
          <w:szCs w:val="28"/>
        </w:rPr>
      </w:pPr>
      <w:r>
        <w:rPr>
          <w:sz w:val="28"/>
          <w:szCs w:val="28"/>
        </w:rPr>
        <w:t>λ∞ - F*(U ∞K+U∞A)                                            (13)</w:t>
      </w:r>
    </w:p>
    <w:p w:rsidR="009B2202" w:rsidRDefault="009B2202" w:rsidP="009B2202">
      <w:pPr>
        <w:rPr>
          <w:sz w:val="28"/>
          <w:szCs w:val="28"/>
        </w:rPr>
      </w:pPr>
    </w:p>
    <w:p w:rsidR="009B2202" w:rsidRDefault="009B2202" w:rsidP="009B2202">
      <w:pPr>
        <w:rPr>
          <w:sz w:val="28"/>
          <w:szCs w:val="28"/>
        </w:rPr>
      </w:pPr>
      <w:r>
        <w:rPr>
          <w:sz w:val="28"/>
          <w:szCs w:val="28"/>
        </w:rPr>
        <w:t>F*(U∞K + λ∞A)                F*(U∞K = λ∞A)</w:t>
      </w:r>
    </w:p>
    <w:p w:rsidR="009B2202" w:rsidRDefault="009B2202" w:rsidP="009B2202">
      <w:pPr>
        <w:rPr>
          <w:sz w:val="28"/>
          <w:szCs w:val="28"/>
        </w:rPr>
      </w:pPr>
    </w:p>
    <w:p w:rsidR="009B2202" w:rsidRDefault="009B2202" w:rsidP="009B2202">
      <w:pPr>
        <w:rPr>
          <w:sz w:val="28"/>
          <w:szCs w:val="28"/>
        </w:rPr>
      </w:pPr>
      <w:r>
        <w:rPr>
          <w:sz w:val="28"/>
          <w:szCs w:val="28"/>
        </w:rPr>
        <w:t>λ∞ - λ∞К+ λ∞A)                                                    (14)</w:t>
      </w:r>
    </w:p>
    <w:p w:rsidR="009B2202" w:rsidRDefault="009B2202" w:rsidP="009B2202">
      <w:pPr>
        <w:rPr>
          <w:sz w:val="28"/>
          <w:szCs w:val="28"/>
        </w:rPr>
      </w:pPr>
    </w:p>
    <w:p w:rsidR="009B2202" w:rsidRDefault="009B2202" w:rsidP="009B2202">
      <w:pPr>
        <w:rPr>
          <w:sz w:val="28"/>
          <w:szCs w:val="28"/>
        </w:rPr>
      </w:pPr>
      <w:r>
        <w:rPr>
          <w:sz w:val="28"/>
          <w:szCs w:val="28"/>
        </w:rPr>
        <w:lastRenderedPageBreak/>
        <w:t>(14) - ті иондар қозғалысының тәуелсіз заңы деп аталады шексіз сұйытылған ерітіндіде иондар бір - біріне тәуелсіз қозғалады. Бұл заңды Кольрауш заңы деп атайды.</w:t>
      </w:r>
    </w:p>
    <w:p w:rsidR="009B2202" w:rsidRDefault="009B2202" w:rsidP="009B2202">
      <w:pPr>
        <w:rPr>
          <w:sz w:val="28"/>
          <w:szCs w:val="28"/>
        </w:rPr>
      </w:pPr>
    </w:p>
    <w:p w:rsidR="009B2202" w:rsidRDefault="009B2202" w:rsidP="009B2202">
      <w:pPr>
        <w:rPr>
          <w:b/>
          <w:sz w:val="28"/>
          <w:szCs w:val="28"/>
        </w:rPr>
      </w:pPr>
      <w:r>
        <w:rPr>
          <w:b/>
          <w:sz w:val="28"/>
          <w:szCs w:val="28"/>
        </w:rPr>
        <w:t>Бақылау сұрақтары</w:t>
      </w:r>
    </w:p>
    <w:p w:rsidR="009B2202" w:rsidRDefault="009B2202" w:rsidP="009B2202">
      <w:pPr>
        <w:widowControl w:val="0"/>
        <w:numPr>
          <w:ilvl w:val="0"/>
          <w:numId w:val="26"/>
        </w:numPr>
        <w:autoSpaceDE w:val="0"/>
        <w:autoSpaceDN w:val="0"/>
        <w:adjustRightInd w:val="0"/>
        <w:rPr>
          <w:sz w:val="28"/>
          <w:szCs w:val="28"/>
        </w:rPr>
      </w:pPr>
      <w:r>
        <w:rPr>
          <w:sz w:val="28"/>
          <w:szCs w:val="28"/>
        </w:rPr>
        <w:t>Меншікті электроөткізгіштік?</w:t>
      </w:r>
    </w:p>
    <w:p w:rsidR="009B2202" w:rsidRDefault="009B2202" w:rsidP="009B2202">
      <w:pPr>
        <w:widowControl w:val="0"/>
        <w:numPr>
          <w:ilvl w:val="0"/>
          <w:numId w:val="26"/>
        </w:numPr>
        <w:autoSpaceDE w:val="0"/>
        <w:autoSpaceDN w:val="0"/>
        <w:adjustRightInd w:val="0"/>
        <w:rPr>
          <w:sz w:val="28"/>
          <w:szCs w:val="28"/>
        </w:rPr>
      </w:pPr>
      <w:r>
        <w:rPr>
          <w:sz w:val="28"/>
          <w:szCs w:val="28"/>
        </w:rPr>
        <w:t>Молярлы электроөткізгіштік?</w:t>
      </w:r>
    </w:p>
    <w:p w:rsidR="009B2202" w:rsidRDefault="009B2202" w:rsidP="009B2202">
      <w:pPr>
        <w:widowControl w:val="0"/>
        <w:numPr>
          <w:ilvl w:val="0"/>
          <w:numId w:val="26"/>
        </w:numPr>
        <w:autoSpaceDE w:val="0"/>
        <w:autoSpaceDN w:val="0"/>
        <w:adjustRightInd w:val="0"/>
        <w:rPr>
          <w:sz w:val="28"/>
          <w:szCs w:val="28"/>
        </w:rPr>
      </w:pPr>
      <w:r>
        <w:rPr>
          <w:sz w:val="28"/>
          <w:szCs w:val="28"/>
        </w:rPr>
        <w:t>Ильковичтың теңдеуі?</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27"/>
        </w:numPr>
        <w:tabs>
          <w:tab w:val="num" w:pos="240"/>
        </w:tabs>
        <w:ind w:left="240" w:hanging="24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Pr="009758FE" w:rsidRDefault="009B2202" w:rsidP="009B2202">
      <w:pPr>
        <w:numPr>
          <w:ilvl w:val="0"/>
          <w:numId w:val="27"/>
        </w:numPr>
        <w:tabs>
          <w:tab w:val="num" w:pos="240"/>
        </w:tabs>
        <w:ind w:left="240" w:hanging="24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1"/>
          <w:numId w:val="25"/>
        </w:numPr>
        <w:tabs>
          <w:tab w:val="num" w:pos="240"/>
          <w:tab w:val="num" w:pos="14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1"/>
          <w:numId w:val="25"/>
        </w:numPr>
        <w:tabs>
          <w:tab w:val="num" w:pos="240"/>
          <w:tab w:val="num" w:pos="1440"/>
        </w:tabs>
        <w:ind w:left="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9B2202" w:rsidRPr="00F00182" w:rsidRDefault="009B2202" w:rsidP="009B2202">
      <w:pPr>
        <w:rPr>
          <w:b/>
          <w:sz w:val="28"/>
          <w:szCs w:val="28"/>
        </w:rPr>
      </w:pPr>
    </w:p>
    <w:p w:rsidR="009B2202" w:rsidRDefault="009B2202" w:rsidP="009B2202">
      <w:pPr>
        <w:rPr>
          <w:b/>
          <w:sz w:val="28"/>
          <w:szCs w:val="28"/>
        </w:rPr>
      </w:pPr>
      <w:r>
        <w:rPr>
          <w:b/>
          <w:sz w:val="28"/>
          <w:szCs w:val="28"/>
        </w:rPr>
        <w:t>Электродтық потенциал және ҚЭҚ- ң пайда болуы. Электродтық потенциалды термодинамикалық есепетеу, электродтар классификациясы</w:t>
      </w:r>
    </w:p>
    <w:p w:rsidR="009B2202" w:rsidRDefault="009B2202" w:rsidP="009B2202">
      <w:pPr>
        <w:rPr>
          <w:sz w:val="28"/>
          <w:szCs w:val="28"/>
        </w:rPr>
      </w:pPr>
    </w:p>
    <w:p w:rsidR="009B2202" w:rsidRDefault="009B2202" w:rsidP="009B2202">
      <w:pPr>
        <w:rPr>
          <w:sz w:val="28"/>
          <w:szCs w:val="28"/>
        </w:rPr>
      </w:pPr>
      <w:r>
        <w:rPr>
          <w:sz w:val="28"/>
          <w:szCs w:val="28"/>
        </w:rPr>
        <w:t>І, ІІ текті, родокс - сутектік электродтар. Стандартты потенциалдар. Ион өткізгішпен (электролит) байланысқан электрон өткізгіш фазаны (металл немесе жартылай өткізгіш) электрод деп атайды.</w:t>
      </w:r>
    </w:p>
    <w:p w:rsidR="009B2202" w:rsidRDefault="009B2202" w:rsidP="009B2202">
      <w:pPr>
        <w:rPr>
          <w:sz w:val="28"/>
          <w:szCs w:val="28"/>
        </w:rPr>
      </w:pPr>
      <w:r>
        <w:rPr>
          <w:sz w:val="28"/>
          <w:szCs w:val="28"/>
        </w:rPr>
        <w:t>Электродтағы т.т. - тзд. Рекцияларын электродтық процесттер деп аталады. Осы реакциялардың нәтижесінде электр зарядтары бір фазадан екінші фазаға өтеді, бір фазаның бетінде теріс зарядтар шоғырланып, ал басқасында оң зарядтар жиналады. Нәтижесінде фазалар шекарасында қос электрлік қабат түзіледі де оған белгілі бір потенциал секірмесі сэйкес келеді.</w:t>
      </w:r>
    </w:p>
    <w:p w:rsidR="009B2202" w:rsidRDefault="009B2202" w:rsidP="009B2202">
      <w:pPr>
        <w:rPr>
          <w:sz w:val="28"/>
          <w:szCs w:val="28"/>
        </w:rPr>
      </w:pPr>
      <w:r>
        <w:rPr>
          <w:sz w:val="28"/>
          <w:szCs w:val="28"/>
        </w:rPr>
        <w:t>Электір өткізгіш фаза (металл, көмір, графит тағы басқа) ерітіндімен бірге немесе электролит балқымасымен бірге жартылай элемент түзеді. Екі жартылай элекменттен электрохимиялық тізбек түзіледі (гальвоникалық элемент).</w:t>
      </w:r>
    </w:p>
    <w:p w:rsidR="009B2202" w:rsidRDefault="009B2202" w:rsidP="009B2202">
      <w:pPr>
        <w:rPr>
          <w:sz w:val="28"/>
          <w:szCs w:val="28"/>
        </w:rPr>
      </w:pPr>
      <w:r>
        <w:rPr>
          <w:sz w:val="28"/>
          <w:szCs w:val="28"/>
        </w:rPr>
        <w:t>Электрохимиялық ячейка арқылы ток өткенде электрод бетінде электрохимиялық реакциялар жүреді де осның нәтижесінде тепе - теңдік бүзылып, электрод потенциал өзгереді. Бұл өзгеріс ток тығыздығы өскен сайын артады. Яғни электрохимиялық реакиялар күштерлік болған сайын артады.</w:t>
      </w:r>
    </w:p>
    <w:p w:rsidR="009B2202" w:rsidRDefault="009B2202" w:rsidP="009B2202">
      <w:pPr>
        <w:rPr>
          <w:sz w:val="28"/>
          <w:szCs w:val="28"/>
        </w:rPr>
      </w:pPr>
      <w:r>
        <w:rPr>
          <w:sz w:val="28"/>
          <w:szCs w:val="28"/>
        </w:rPr>
        <w:lastRenderedPageBreak/>
        <w:t>Қос электрлік қабаттың пайда болуы мынандай себептерге байланысты.</w:t>
      </w:r>
    </w:p>
    <w:p w:rsidR="009B2202" w:rsidRDefault="009B2202" w:rsidP="009B2202">
      <w:pPr>
        <w:rPr>
          <w:sz w:val="28"/>
          <w:szCs w:val="28"/>
        </w:rPr>
      </w:pPr>
      <w:r>
        <w:rPr>
          <w:sz w:val="28"/>
          <w:szCs w:val="28"/>
        </w:rPr>
        <w:t>Электрод пен электролит арасында ион алмасу нәтижесінде.</w:t>
      </w:r>
    </w:p>
    <w:p w:rsidR="009B2202" w:rsidRDefault="009B2202" w:rsidP="009B2202">
      <w:pPr>
        <w:rPr>
          <w:sz w:val="28"/>
          <w:szCs w:val="28"/>
        </w:rPr>
      </w:pPr>
      <w:r>
        <w:rPr>
          <w:sz w:val="28"/>
          <w:szCs w:val="28"/>
        </w:rPr>
        <w:t>Спецификалық    (таңдамалы)    адсорбцияның    электроу бетінде спецификалық адсорбцияның нәтижесінде</w:t>
      </w:r>
    </w:p>
    <w:p w:rsidR="009B2202" w:rsidRDefault="009B2202" w:rsidP="009B2202">
      <w:pPr>
        <w:rPr>
          <w:sz w:val="28"/>
          <w:szCs w:val="28"/>
        </w:rPr>
      </w:pPr>
      <w:r>
        <w:rPr>
          <w:sz w:val="28"/>
          <w:szCs w:val="28"/>
        </w:rPr>
        <w:t>БАЗ - ң адсорбцияның нәтижесінде</w:t>
      </w:r>
    </w:p>
    <w:p w:rsidR="009B2202" w:rsidRDefault="009B2202" w:rsidP="009B2202">
      <w:pPr>
        <w:rPr>
          <w:sz w:val="28"/>
          <w:szCs w:val="28"/>
        </w:rPr>
      </w:pPr>
      <w:r>
        <w:rPr>
          <w:sz w:val="28"/>
          <w:szCs w:val="28"/>
        </w:rPr>
        <w:t>Металл ерітінді шекарасына потенциал айырымының пайда болуының теориялары</w:t>
      </w:r>
    </w:p>
    <w:p w:rsidR="009B2202" w:rsidRDefault="009B2202" w:rsidP="009B2202">
      <w:pPr>
        <w:rPr>
          <w:sz w:val="28"/>
          <w:szCs w:val="28"/>
        </w:rPr>
      </w:pPr>
      <w:r>
        <w:rPr>
          <w:sz w:val="28"/>
          <w:szCs w:val="28"/>
        </w:rPr>
        <w:t>1. Осмостық теория оның негізін салған ғалым Нернст 1890 жыл. Ол үш</w:t>
      </w:r>
      <w:r>
        <w:rPr>
          <w:sz w:val="28"/>
          <w:szCs w:val="28"/>
        </w:rPr>
        <w:br/>
        <w:t>негізге сүйенеді.</w:t>
      </w:r>
    </w:p>
    <w:p w:rsidR="009B2202" w:rsidRDefault="009B2202" w:rsidP="009B2202">
      <w:pPr>
        <w:rPr>
          <w:sz w:val="28"/>
          <w:szCs w:val="28"/>
        </w:rPr>
      </w:pPr>
      <w:r>
        <w:rPr>
          <w:sz w:val="28"/>
          <w:szCs w:val="28"/>
        </w:rPr>
        <w:t>А) Ме/ерітінді шекарасында пайда болатын птенциалдар нәтижесінде электродтық потенциалдыр анықталады.</w:t>
      </w:r>
    </w:p>
    <w:p w:rsidR="009B2202" w:rsidRDefault="009B2202" w:rsidP="009B2202">
      <w:pPr>
        <w:rPr>
          <w:sz w:val="28"/>
          <w:szCs w:val="28"/>
        </w:rPr>
      </w:pPr>
      <w:r>
        <w:rPr>
          <w:sz w:val="28"/>
          <w:szCs w:val="28"/>
        </w:rPr>
        <w:t>2. Электролит потенциал Ме тоны мен ерітінді арасында ион алмасудың нәтижесінде ғана болады.</w:t>
      </w:r>
    </w:p>
    <w:p w:rsidR="009B2202" w:rsidRDefault="009B2202" w:rsidP="009B2202">
      <w:pPr>
        <w:rPr>
          <w:sz w:val="28"/>
          <w:szCs w:val="28"/>
        </w:rPr>
      </w:pPr>
      <w:r>
        <w:rPr>
          <w:sz w:val="28"/>
          <w:szCs w:val="28"/>
        </w:rPr>
        <w:t>Иондар алмасудағы қозғаушы күш ерігін заттың омостық қысылысы П және Ме ерігендегі электрохимиялық серпілулік (Р).</w:t>
      </w:r>
    </w:p>
    <w:p w:rsidR="009B2202" w:rsidRDefault="009B2202" w:rsidP="009B2202">
      <w:pPr>
        <w:rPr>
          <w:sz w:val="28"/>
          <w:szCs w:val="28"/>
        </w:rPr>
      </w:pPr>
      <w:r>
        <w:rPr>
          <w:sz w:val="28"/>
          <w:szCs w:val="28"/>
        </w:rPr>
        <w:t>Нернст теориясы бойынша Ме ерітіндіге батырғанда, ион алмасу процессі жүре бастайды. Олардың табиғатына байланысты 3 жағдай болады.</w:t>
      </w:r>
    </w:p>
    <w:p w:rsidR="009B2202" w:rsidRDefault="009B2202" w:rsidP="009B2202">
      <w:pPr>
        <w:rPr>
          <w:sz w:val="28"/>
          <w:szCs w:val="28"/>
        </w:rPr>
      </w:pPr>
      <w:r>
        <w:rPr>
          <w:sz w:val="28"/>
          <w:szCs w:val="28"/>
        </w:rPr>
        <w:t>П &gt; Р ерітіндіден Ме - ға</w:t>
      </w:r>
    </w:p>
    <w:p w:rsidR="009B2202" w:rsidRDefault="009B2202" w:rsidP="009B2202">
      <w:pPr>
        <w:rPr>
          <w:sz w:val="28"/>
          <w:szCs w:val="28"/>
        </w:rPr>
      </w:pPr>
      <w:r>
        <w:rPr>
          <w:sz w:val="28"/>
          <w:szCs w:val="28"/>
        </w:rPr>
        <w:t>Б &lt; Р Ме - н ерітіндіге</w:t>
      </w:r>
    </w:p>
    <w:p w:rsidR="009B2202" w:rsidRDefault="009B2202" w:rsidP="009B2202">
      <w:pPr>
        <w:rPr>
          <w:sz w:val="28"/>
          <w:szCs w:val="28"/>
        </w:rPr>
      </w:pPr>
      <w:r>
        <w:rPr>
          <w:sz w:val="28"/>
          <w:szCs w:val="28"/>
        </w:rPr>
        <w:t>П = Р т.т. жағдайы</w:t>
      </w:r>
    </w:p>
    <w:p w:rsidR="009B2202" w:rsidRDefault="009B2202" w:rsidP="009B2202">
      <w:pPr>
        <w:rPr>
          <w:sz w:val="28"/>
          <w:szCs w:val="28"/>
        </w:rPr>
      </w:pPr>
    </w:p>
    <w:p w:rsidR="009B2202" w:rsidRDefault="009B2202" w:rsidP="009B2202">
      <w:pPr>
        <w:rPr>
          <w:sz w:val="28"/>
          <w:szCs w:val="28"/>
        </w:rPr>
      </w:pPr>
      <w:r>
        <w:rPr>
          <w:sz w:val="28"/>
          <w:szCs w:val="28"/>
        </w:rPr>
        <w:t>Осылардың   салдарына   иондардың   бір   жақта   көп жиналуының</w:t>
      </w:r>
    </w:p>
    <w:p w:rsidR="009B2202" w:rsidRDefault="009B2202" w:rsidP="009B2202">
      <w:pPr>
        <w:rPr>
          <w:sz w:val="28"/>
          <w:szCs w:val="28"/>
        </w:rPr>
      </w:pPr>
      <w:r>
        <w:rPr>
          <w:sz w:val="28"/>
          <w:szCs w:val="28"/>
        </w:rPr>
        <w:t>нәтижесінде бір фаза оң, екінші    фаза теріс зарядталады. Зарядтардың</w:t>
      </w:r>
    </w:p>
    <w:p w:rsidR="009B2202" w:rsidRDefault="009B2202" w:rsidP="009B2202">
      <w:pPr>
        <w:rPr>
          <w:sz w:val="28"/>
          <w:szCs w:val="28"/>
        </w:rPr>
      </w:pPr>
      <w:r>
        <w:rPr>
          <w:sz w:val="28"/>
          <w:szCs w:val="28"/>
        </w:rPr>
        <w:t>біркелкі таралмауының нэтиесінде потенциалдар айырымы пайда болып,</w:t>
      </w:r>
    </w:p>
    <w:p w:rsidR="009B2202" w:rsidRDefault="009B2202" w:rsidP="009B2202">
      <w:pPr>
        <w:rPr>
          <w:sz w:val="28"/>
          <w:szCs w:val="28"/>
        </w:rPr>
      </w:pPr>
      <w:r>
        <w:rPr>
          <w:sz w:val="28"/>
          <w:szCs w:val="28"/>
        </w:rPr>
        <w:t>жай процесті тездетіп, тез процессті баяулатады. Белгілі бір уақыт соң</w:t>
      </w:r>
    </w:p>
    <w:p w:rsidR="009B2202" w:rsidRDefault="009B2202" w:rsidP="009B2202">
      <w:pPr>
        <w:rPr>
          <w:sz w:val="28"/>
          <w:szCs w:val="28"/>
        </w:rPr>
      </w:pPr>
      <w:r>
        <w:rPr>
          <w:sz w:val="28"/>
          <w:szCs w:val="28"/>
        </w:rPr>
        <w:t>потенциалдар айырымы пайда болып, жай процессті тездетіп, тез процессті</w:t>
      </w:r>
    </w:p>
    <w:p w:rsidR="009B2202" w:rsidRDefault="009B2202" w:rsidP="009B2202">
      <w:pPr>
        <w:rPr>
          <w:sz w:val="28"/>
          <w:szCs w:val="28"/>
        </w:rPr>
      </w:pPr>
      <w:r>
        <w:rPr>
          <w:sz w:val="28"/>
          <w:szCs w:val="28"/>
        </w:rPr>
        <w:t>баяулатады. Белгілі бір уақыт   өткен соң    потенциалдар айырымы екі</w:t>
      </w:r>
    </w:p>
    <w:p w:rsidR="009B2202" w:rsidRDefault="009B2202" w:rsidP="009B2202">
      <w:pPr>
        <w:rPr>
          <w:sz w:val="28"/>
          <w:szCs w:val="28"/>
        </w:rPr>
      </w:pPr>
      <w:r>
        <w:rPr>
          <w:sz w:val="28"/>
          <w:szCs w:val="28"/>
        </w:rPr>
        <w:t>бағыттағы да алмасулардың    жылдамдықтарын теңестіреді, ары қарай</w:t>
      </w:r>
    </w:p>
    <w:p w:rsidR="009B2202" w:rsidRDefault="009B2202" w:rsidP="009B2202">
      <w:pPr>
        <w:rPr>
          <w:sz w:val="28"/>
          <w:szCs w:val="28"/>
        </w:rPr>
      </w:pPr>
      <w:r>
        <w:rPr>
          <w:sz w:val="28"/>
          <w:szCs w:val="28"/>
        </w:rPr>
        <w:t>потенциал өзгермейді, оның тұрақты мәні Ме мен ерітінді арасындағы т.т. -</w:t>
      </w:r>
    </w:p>
    <w:p w:rsidR="009B2202" w:rsidRDefault="009B2202" w:rsidP="009B2202">
      <w:pPr>
        <w:rPr>
          <w:sz w:val="28"/>
          <w:szCs w:val="28"/>
        </w:rPr>
      </w:pPr>
      <w:r>
        <w:rPr>
          <w:sz w:val="28"/>
          <w:szCs w:val="28"/>
        </w:rPr>
        <w:t>ке сәйкес келеді де ол бос Гиббс энергиясының өлшемі  болып табылады.</w:t>
      </w:r>
    </w:p>
    <w:p w:rsidR="009B2202" w:rsidRDefault="009B2202" w:rsidP="009B2202">
      <w:pPr>
        <w:rPr>
          <w:sz w:val="28"/>
          <w:szCs w:val="28"/>
        </w:rPr>
      </w:pPr>
      <w:r>
        <w:rPr>
          <w:sz w:val="28"/>
          <w:szCs w:val="28"/>
        </w:rPr>
        <w:t>Осмостық жұмыспен теңеледі αFφ яғни, RTln(P/π) +аҒφ = 0, бұдан</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914400" cy="390525"/>
            <wp:effectExtent l="0" t="0" r="0" b="0"/>
            <wp:docPr id="1010" name="Рисунок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54"/>
                    <a:srcRect/>
                    <a:stretch>
                      <a:fillRect/>
                    </a:stretch>
                  </pic:blipFill>
                  <pic:spPr bwMode="auto">
                    <a:xfrm>
                      <a:off x="0" y="0"/>
                      <a:ext cx="914400" cy="3905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p>
    <w:p w:rsidR="009B2202" w:rsidRDefault="009B2202" w:rsidP="009B2202">
      <w:pPr>
        <w:rPr>
          <w:sz w:val="28"/>
          <w:szCs w:val="28"/>
        </w:rPr>
      </w:pPr>
      <w:r>
        <w:rPr>
          <w:sz w:val="28"/>
          <w:szCs w:val="28"/>
        </w:rPr>
        <w:t>Нерст теориясында гальвани - потенциалға теңестіріледі.</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000125" cy="390525"/>
            <wp:effectExtent l="0" t="0" r="9525" b="0"/>
            <wp:docPr id="1011" name="Рисунок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555"/>
                    <a:srcRect/>
                    <a:stretch>
                      <a:fillRect/>
                    </a:stretch>
                  </pic:blipFill>
                  <pic:spPr bwMode="auto">
                    <a:xfrm>
                      <a:off x="0" y="0"/>
                      <a:ext cx="1000125" cy="390525"/>
                    </a:xfrm>
                    <a:prstGeom prst="rect">
                      <a:avLst/>
                    </a:prstGeom>
                    <a:noFill/>
                    <a:ln w="9525">
                      <a:noFill/>
                      <a:miter lim="800000"/>
                      <a:headEnd/>
                      <a:tailEnd/>
                    </a:ln>
                  </pic:spPr>
                </pic:pic>
              </a:graphicData>
            </a:graphic>
          </wp:inline>
        </w:drawing>
      </w:r>
    </w:p>
    <w:p w:rsidR="009B2202" w:rsidRDefault="009B2202" w:rsidP="009B2202">
      <w:pPr>
        <w:rPr>
          <w:sz w:val="28"/>
          <w:szCs w:val="28"/>
        </w:rPr>
      </w:pPr>
      <w:r>
        <w:rPr>
          <w:sz w:val="28"/>
          <w:szCs w:val="28"/>
        </w:rPr>
        <w:t>Бұл теңдеу П &gt; Р Ме теріс зарядтарыды, ал ерітінді оң зарядталып электродық потенциал мәні теріс болады.</w:t>
      </w:r>
    </w:p>
    <w:p w:rsidR="009B2202" w:rsidRDefault="009B2202" w:rsidP="009B2202">
      <w:pPr>
        <w:rPr>
          <w:sz w:val="28"/>
          <w:szCs w:val="28"/>
        </w:rPr>
      </w:pPr>
    </w:p>
    <w:p w:rsidR="009B2202" w:rsidRDefault="009B2202" w:rsidP="009B2202">
      <w:pPr>
        <w:rPr>
          <w:sz w:val="28"/>
          <w:szCs w:val="28"/>
        </w:rPr>
      </w:pPr>
      <w:r>
        <w:rPr>
          <w:sz w:val="28"/>
          <w:szCs w:val="28"/>
        </w:rPr>
        <w:t xml:space="preserve">Нерст ерітінділерге идеал газ теңдеуін қолдануғ болады деп ерітінді қысымын      ион      концентрациясы      арқылы      өрнектейді  </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819275" cy="390525"/>
            <wp:effectExtent l="0" t="0" r="0" b="0"/>
            <wp:docPr id="1012" name="Рисунок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556"/>
                    <a:srcRect/>
                    <a:stretch>
                      <a:fillRect/>
                    </a:stretch>
                  </pic:blipFill>
                  <pic:spPr bwMode="auto">
                    <a:xfrm>
                      <a:off x="0" y="0"/>
                      <a:ext cx="1819275" cy="3905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 xml:space="preserve">Егер концентрация СМZ+ = 1 моль/л болса, онда </w:t>
      </w:r>
      <w:r>
        <w:rPr>
          <w:noProof/>
          <w:sz w:val="28"/>
          <w:szCs w:val="28"/>
        </w:rPr>
        <w:drawing>
          <wp:inline distT="0" distB="0" distL="0" distR="0">
            <wp:extent cx="1028700" cy="390525"/>
            <wp:effectExtent l="19050" t="0" r="0" b="0"/>
            <wp:docPr id="1013" name="Рисунок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557"/>
                    <a:srcRect/>
                    <a:stretch>
                      <a:fillRect/>
                    </a:stretch>
                  </pic:blipFill>
                  <pic:spPr bwMode="auto">
                    <a:xfrm>
                      <a:off x="0" y="0"/>
                      <a:ext cx="1028700" cy="390525"/>
                    </a:xfrm>
                    <a:prstGeom prst="rect">
                      <a:avLst/>
                    </a:prstGeom>
                    <a:noFill/>
                    <a:ln w="9525">
                      <a:noFill/>
                      <a:miter lim="800000"/>
                      <a:headEnd/>
                      <a:tailEnd/>
                    </a:ln>
                  </pic:spPr>
                </pic:pic>
              </a:graphicData>
            </a:graphic>
          </wp:inline>
        </w:drawing>
      </w:r>
      <w:r>
        <w:rPr>
          <w:sz w:val="28"/>
          <w:szCs w:val="28"/>
        </w:rPr>
        <w:t xml:space="preserve">, </w:t>
      </w:r>
    </w:p>
    <w:p w:rsidR="009B2202" w:rsidRDefault="009B2202" w:rsidP="009B2202">
      <w:pPr>
        <w:rPr>
          <w:sz w:val="28"/>
          <w:szCs w:val="28"/>
        </w:rPr>
      </w:pPr>
      <w:r>
        <w:rPr>
          <w:sz w:val="28"/>
          <w:szCs w:val="28"/>
        </w:rPr>
        <w:t>мұндағы</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90500" cy="228600"/>
            <wp:effectExtent l="19050" t="0" r="0" b="0"/>
            <wp:docPr id="1014" name="Рисунок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558"/>
                    <a:srcRect/>
                    <a:stretch>
                      <a:fillRect/>
                    </a:stretch>
                  </pic:blipFill>
                  <pic:spPr bwMode="auto">
                    <a:xfrm>
                      <a:off x="0" y="0"/>
                      <a:ext cx="190500" cy="228600"/>
                    </a:xfrm>
                    <a:prstGeom prst="rect">
                      <a:avLst/>
                    </a:prstGeom>
                    <a:noFill/>
                    <a:ln w="9525">
                      <a:noFill/>
                      <a:miter lim="800000"/>
                      <a:headEnd/>
                      <a:tailEnd/>
                    </a:ln>
                  </pic:spPr>
                </pic:pic>
              </a:graphicData>
            </a:graphic>
          </wp:inline>
        </w:drawing>
      </w:r>
      <w:r>
        <w:rPr>
          <w:sz w:val="28"/>
          <w:szCs w:val="28"/>
        </w:rPr>
        <w:t xml:space="preserve"> - нормальды    потенциал,    сондықтан    былай    жазуға болады.</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343025" cy="390525"/>
            <wp:effectExtent l="0" t="0" r="0" b="0"/>
            <wp:docPr id="1015" name="Рисунок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559"/>
                    <a:srcRect/>
                    <a:stretch>
                      <a:fillRect/>
                    </a:stretch>
                  </pic:blipFill>
                  <pic:spPr bwMode="auto">
                    <a:xfrm>
                      <a:off x="0" y="0"/>
                      <a:ext cx="1343025" cy="3905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 xml:space="preserve">Солваттық теория.   </w:t>
      </w:r>
    </w:p>
    <w:p w:rsidR="009B2202" w:rsidRDefault="009B2202" w:rsidP="009B2202">
      <w:pPr>
        <w:rPr>
          <w:sz w:val="28"/>
          <w:szCs w:val="28"/>
        </w:rPr>
      </w:pPr>
      <w:r>
        <w:rPr>
          <w:sz w:val="28"/>
          <w:szCs w:val="28"/>
        </w:rPr>
        <w:t>Бисаржевский деген ғалым ұсынған. (1912 - 1914).</w:t>
      </w:r>
    </w:p>
    <w:p w:rsidR="009B2202" w:rsidRDefault="009B2202" w:rsidP="009B2202">
      <w:pPr>
        <w:rPr>
          <w:sz w:val="28"/>
          <w:szCs w:val="28"/>
        </w:rPr>
      </w:pPr>
      <w:r>
        <w:rPr>
          <w:sz w:val="28"/>
          <w:szCs w:val="28"/>
        </w:rPr>
        <w:t>Электродтық потенциал түзілгендігі негізгі мына процесстер болады.</w:t>
      </w:r>
    </w:p>
    <w:p w:rsidR="009B2202" w:rsidRDefault="009B2202" w:rsidP="009B2202">
      <w:pPr>
        <w:rPr>
          <w:sz w:val="28"/>
          <w:szCs w:val="28"/>
        </w:rPr>
      </w:pPr>
      <w:r>
        <w:rPr>
          <w:sz w:val="28"/>
          <w:szCs w:val="28"/>
        </w:rPr>
        <w:t>Электродтық ме -ң тонды, ондағы иондар мен бас электрондық</w:t>
      </w:r>
    </w:p>
    <w:p w:rsidR="009B2202" w:rsidRDefault="009B2202" w:rsidP="009B2202">
      <w:pPr>
        <w:rPr>
          <w:sz w:val="28"/>
          <w:szCs w:val="28"/>
        </w:rPr>
      </w:pPr>
      <w:r>
        <w:rPr>
          <w:sz w:val="28"/>
          <w:szCs w:val="28"/>
        </w:rPr>
        <w:t xml:space="preserve">      болуының әсерінен М </w:t>
      </w:r>
      <w:r w:rsidR="005653E7">
        <w:rPr>
          <w:sz w:val="28"/>
          <w:szCs w:val="28"/>
        </w:rPr>
      </w:r>
      <w:r w:rsidR="005653E7">
        <w:rPr>
          <w:sz w:val="28"/>
          <w:szCs w:val="28"/>
        </w:rPr>
        <w:pict>
          <v:group id="_x0000_s9216" editas="canvas" style="width:36pt;height:18pt;mso-position-horizontal-relative:char;mso-position-vertical-relative:line" coordorigin="3149,10586" coordsize="540,270">
            <o:lock v:ext="edit" aspectratio="t"/>
            <v:shape id="_x0000_s9217" type="#_x0000_t75" style="position:absolute;left:3149;top:10586;width:540;height:270" o:preferrelative="f">
              <v:fill o:detectmouseclick="t"/>
              <v:path o:extrusionok="t" o:connecttype="none"/>
            </v:shape>
            <v:group id="_x0000_s9218" style="position:absolute;left:3239;top:10676;width:360;height:91" coordorigin="3239,10676" coordsize="360,91">
              <v:line id="_x0000_s9219" style="position:absolute" from="3239,10766" to="3599,10767">
                <v:stroke endarrow="block"/>
              </v:line>
              <v:line id="_x0000_s9220" style="position:absolute;flip:x" from="3239,10676" to="3599,10677">
                <v:stroke endarrow="block"/>
              </v:line>
            </v:group>
            <w10:wrap type="none"/>
            <w10:anchorlock/>
          </v:group>
        </w:pict>
      </w:r>
      <w:r>
        <w:rPr>
          <w:sz w:val="28"/>
          <w:szCs w:val="28"/>
        </w:rPr>
        <w:t>МZұ + Zе-</w:t>
      </w:r>
    </w:p>
    <w:p w:rsidR="009B2202" w:rsidRDefault="009B2202" w:rsidP="009B2202">
      <w:pPr>
        <w:rPr>
          <w:sz w:val="28"/>
          <w:szCs w:val="28"/>
        </w:rPr>
      </w:pPr>
      <w:r>
        <w:rPr>
          <w:sz w:val="28"/>
          <w:szCs w:val="28"/>
        </w:rPr>
        <w:t>Кристалдық тордағы  МZұ иодармен еріткіштің әрекеттесуі.</w:t>
      </w:r>
    </w:p>
    <w:p w:rsidR="009B2202" w:rsidRDefault="009B2202" w:rsidP="009B2202">
      <w:pPr>
        <w:rPr>
          <w:sz w:val="28"/>
          <w:szCs w:val="28"/>
        </w:rPr>
      </w:pPr>
    </w:p>
    <w:p w:rsidR="009B2202" w:rsidRDefault="005653E7" w:rsidP="009B2202">
      <w:pPr>
        <w:rPr>
          <w:sz w:val="28"/>
          <w:szCs w:val="28"/>
        </w:rPr>
      </w:pPr>
      <w:r w:rsidRPr="005653E7">
        <w:pict>
          <v:group id="_x0000_s9247" style="position:absolute;margin-left:232.35pt;margin-top:7.75pt;width:24pt;height:6.05pt;z-index:251901952" coordorigin="3239,10676" coordsize="360,91">
            <v:line id="_x0000_s9248" style="position:absolute" from="3239,10766" to="3599,10767">
              <v:stroke endarrow="block"/>
            </v:line>
            <v:line id="_x0000_s9249" style="position:absolute;flip:x" from="3239,10676" to="3599,10677">
              <v:stroke endarrow="block"/>
            </v:line>
          </v:group>
        </w:pict>
      </w:r>
      <w:r w:rsidR="009B2202">
        <w:rPr>
          <w:sz w:val="28"/>
          <w:szCs w:val="28"/>
        </w:rPr>
        <w:t>МZұ + nl             МZұ ұ nα</w:t>
      </w:r>
    </w:p>
    <w:p w:rsidR="009B2202" w:rsidRDefault="009B2202" w:rsidP="009B2202">
      <w:pPr>
        <w:rPr>
          <w:sz w:val="28"/>
          <w:szCs w:val="28"/>
        </w:rPr>
      </w:pPr>
      <w:r>
        <w:rPr>
          <w:sz w:val="28"/>
          <w:szCs w:val="28"/>
        </w:rPr>
        <w:t>Кейінен  көптеген ғалымдар әр түрлі толықтыруыларының электр</w:t>
      </w:r>
    </w:p>
    <w:p w:rsidR="009B2202" w:rsidRDefault="009B2202" w:rsidP="009B2202">
      <w:pPr>
        <w:rPr>
          <w:sz w:val="28"/>
          <w:szCs w:val="28"/>
        </w:rPr>
      </w:pPr>
      <w:r>
        <w:rPr>
          <w:sz w:val="28"/>
          <w:szCs w:val="28"/>
        </w:rPr>
        <w:t>потенциалдық теңдеуі мына түрде болады.</w:t>
      </w:r>
    </w:p>
    <w:p w:rsidR="009B2202" w:rsidRDefault="009B2202" w:rsidP="009B2202">
      <w:pPr>
        <w:rPr>
          <w:sz w:val="28"/>
          <w:szCs w:val="28"/>
        </w:rPr>
      </w:pPr>
      <w:r>
        <w:rPr>
          <w:noProof/>
          <w:sz w:val="28"/>
          <w:szCs w:val="28"/>
        </w:rPr>
        <w:drawing>
          <wp:inline distT="0" distB="0" distL="0" distR="0">
            <wp:extent cx="1152525" cy="390525"/>
            <wp:effectExtent l="0" t="0" r="9525" b="0"/>
            <wp:docPr id="1016" name="Рисунок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560"/>
                    <a:srcRect/>
                    <a:stretch>
                      <a:fillRect/>
                    </a:stretch>
                  </pic:blipFill>
                  <pic:spPr bwMode="auto">
                    <a:xfrm>
                      <a:off x="0" y="0"/>
                      <a:ext cx="1152525" cy="3905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Бұл Нернст тендеуінен айырмашылығы жоқ. Электродтар I, II текті, рядокс - азтектік болып классификацияланады.</w:t>
      </w:r>
    </w:p>
    <w:p w:rsidR="009B2202" w:rsidRDefault="009B2202" w:rsidP="009B2202">
      <w:pPr>
        <w:rPr>
          <w:sz w:val="28"/>
          <w:szCs w:val="28"/>
        </w:rPr>
      </w:pPr>
    </w:p>
    <w:p w:rsidR="009B2202" w:rsidRDefault="009B2202" w:rsidP="009B2202">
      <w:pPr>
        <w:rPr>
          <w:sz w:val="28"/>
          <w:szCs w:val="28"/>
        </w:rPr>
      </w:pPr>
      <w:r>
        <w:rPr>
          <w:sz w:val="28"/>
          <w:szCs w:val="28"/>
        </w:rPr>
        <w:t>I текті электродтар - Ме электродтары - катиондерға салыстырмалы қайтымды және металлоидты иниондарға салыстырмалы қайтымды.</w:t>
      </w:r>
    </w:p>
    <w:p w:rsidR="009B2202" w:rsidRDefault="009B2202" w:rsidP="009B2202">
      <w:pPr>
        <w:rPr>
          <w:sz w:val="28"/>
          <w:szCs w:val="28"/>
        </w:rPr>
      </w:pPr>
      <w:r>
        <w:rPr>
          <w:sz w:val="28"/>
          <w:szCs w:val="28"/>
        </w:rPr>
        <w:t>М/МZ+  αn0 / αn2+, Сu0/Сu2+, Аg+ тағы басқа.</w:t>
      </w:r>
    </w:p>
    <w:p w:rsidR="009B2202" w:rsidRDefault="009B2202" w:rsidP="009B2202">
      <w:pPr>
        <w:rPr>
          <w:sz w:val="28"/>
          <w:szCs w:val="28"/>
        </w:rPr>
      </w:pPr>
    </w:p>
    <w:p w:rsidR="009B2202" w:rsidRDefault="009B2202" w:rsidP="009B2202">
      <w:pPr>
        <w:rPr>
          <w:sz w:val="28"/>
          <w:szCs w:val="28"/>
        </w:rPr>
      </w:pPr>
      <w:r>
        <w:rPr>
          <w:sz w:val="28"/>
          <w:szCs w:val="28"/>
        </w:rPr>
        <w:t>II текті электродтар - Ме және қиынеритін тұзынан тұратын және екінші қосылыс, сол анионымен бірдей бірінші қосылыс.</w:t>
      </w:r>
    </w:p>
    <w:p w:rsidR="009B2202" w:rsidRDefault="009B2202" w:rsidP="009B2202">
      <w:pPr>
        <w:rPr>
          <w:sz w:val="28"/>
          <w:szCs w:val="28"/>
        </w:rPr>
      </w:pPr>
      <w:r>
        <w:rPr>
          <w:sz w:val="28"/>
          <w:szCs w:val="28"/>
        </w:rPr>
        <w:t>М/МА/АZ-</w:t>
      </w:r>
    </w:p>
    <w:p w:rsidR="009B2202" w:rsidRDefault="009B2202" w:rsidP="009B2202">
      <w:pPr>
        <w:rPr>
          <w:sz w:val="28"/>
          <w:szCs w:val="28"/>
        </w:rPr>
      </w:pPr>
    </w:p>
    <w:p w:rsidR="009B2202" w:rsidRDefault="009B2202" w:rsidP="009B2202">
      <w:pPr>
        <w:rPr>
          <w:sz w:val="28"/>
          <w:szCs w:val="28"/>
        </w:rPr>
      </w:pPr>
      <w:r>
        <w:rPr>
          <w:sz w:val="28"/>
          <w:szCs w:val="28"/>
        </w:rPr>
        <w:t>ЭҚК -ң пайда болуы.</w:t>
      </w:r>
    </w:p>
    <w:p w:rsidR="009B2202" w:rsidRDefault="009B2202" w:rsidP="009B2202">
      <w:pPr>
        <w:rPr>
          <w:sz w:val="28"/>
          <w:szCs w:val="28"/>
        </w:rPr>
      </w:pPr>
      <w:r>
        <w:rPr>
          <w:sz w:val="28"/>
          <w:szCs w:val="28"/>
        </w:rPr>
        <w:t xml:space="preserve">Термодинамикалық қорытынды. </w:t>
      </w:r>
    </w:p>
    <w:p w:rsidR="009B2202" w:rsidRDefault="009B2202" w:rsidP="009B2202">
      <w:pPr>
        <w:rPr>
          <w:sz w:val="28"/>
          <w:szCs w:val="28"/>
        </w:rPr>
      </w:pPr>
      <w:r>
        <w:rPr>
          <w:sz w:val="28"/>
          <w:szCs w:val="28"/>
        </w:rPr>
        <w:t>ЭҚК-ң температураға тәуелділігі.</w:t>
      </w:r>
    </w:p>
    <w:p w:rsidR="009B2202" w:rsidRDefault="009B2202" w:rsidP="009B2202">
      <w:pPr>
        <w:rPr>
          <w:sz w:val="28"/>
          <w:szCs w:val="28"/>
        </w:rPr>
      </w:pPr>
    </w:p>
    <w:p w:rsidR="009B2202" w:rsidRDefault="009B2202" w:rsidP="009B2202">
      <w:pPr>
        <w:rPr>
          <w:sz w:val="28"/>
          <w:szCs w:val="28"/>
        </w:rPr>
      </w:pPr>
      <w:r>
        <w:rPr>
          <w:sz w:val="28"/>
          <w:szCs w:val="28"/>
        </w:rPr>
        <w:t>Гальвоникалық элементтер типтетрі. ЭӨК - ті өлшеу әдістері. Электрохимиялық тізбектерде электр тогы химиялық реакция нэтижсінде пайда болады.</w:t>
      </w:r>
    </w:p>
    <w:p w:rsidR="009B2202" w:rsidRDefault="009B2202" w:rsidP="009B2202">
      <w:pPr>
        <w:rPr>
          <w:sz w:val="28"/>
          <w:szCs w:val="28"/>
        </w:rPr>
      </w:pPr>
      <w:r>
        <w:rPr>
          <w:sz w:val="28"/>
          <w:szCs w:val="28"/>
        </w:rPr>
        <w:lastRenderedPageBreak/>
        <w:t>Осы орайда тотығу - тотықсыздану реакциялары да электрон беру және алу раұылы жүзеге асқанымен, неге электр тогы алынбайды деген заңды сүрақ туындайды. Мүнаң жауабы, Бұл реакцияларда электрон тікелей тотықсыздандырғыштан тотықтырғышқа бағыт - бағдарсыз ауысады, яғни риттелген белгілі бір бағыт бойынша электрон қозғалысы орын алмайды. Ал электрохимиялық тізбектерде химиялық реакция нәтижесінде пайда болатын иондармен, элеткрондар қозгалысына белгілі реттелген бағыт беріледі. Мысалы, өзімізге тыныс Даниэль - Якоба элементін алалық. Бұл жүйеде мыс электроды - мыс сульфатының ерітіндісіне батырылған мыс пластикасы екендігі белгілі. Жеке - жеке электродтардың электродтық потенциалы Нернст теңдеуімен есептеледі.</w:t>
      </w:r>
    </w:p>
    <w:p w:rsidR="009B2202" w:rsidRDefault="009B2202" w:rsidP="009B2202">
      <w:pPr>
        <w:rPr>
          <w:sz w:val="28"/>
          <w:szCs w:val="28"/>
        </w:rPr>
      </w:pPr>
      <w:r>
        <w:rPr>
          <w:sz w:val="28"/>
          <w:szCs w:val="28"/>
        </w:rPr>
        <w:t>Жүйедегі  ЭҚК- ті анықтау    үшін электродтардагы электродтық потенциал шамаларының үлкенінен кіші мәнін шегереді. Ал, осыларға сэйкес рекацияларда шегерсек төмендегідей теңдік аламыз.</w:t>
      </w:r>
    </w:p>
    <w:p w:rsidR="009B2202" w:rsidRDefault="009B2202" w:rsidP="009B2202">
      <w:pPr>
        <w:rPr>
          <w:sz w:val="28"/>
          <w:szCs w:val="28"/>
        </w:rPr>
      </w:pPr>
    </w:p>
    <w:p w:rsidR="009B2202" w:rsidRDefault="009B2202" w:rsidP="009B2202">
      <w:pPr>
        <w:rPr>
          <w:sz w:val="28"/>
          <w:szCs w:val="28"/>
        </w:rPr>
      </w:pPr>
      <w:r>
        <w:rPr>
          <w:sz w:val="28"/>
          <w:szCs w:val="28"/>
        </w:rPr>
        <w:t>Сu2+ - Zn2+ = Сu0 – Zn0</w:t>
      </w:r>
    </w:p>
    <w:p w:rsidR="009B2202" w:rsidRDefault="009B2202" w:rsidP="009B2202">
      <w:pPr>
        <w:rPr>
          <w:sz w:val="28"/>
          <w:szCs w:val="28"/>
        </w:rPr>
      </w:pPr>
    </w:p>
    <w:p w:rsidR="009B2202" w:rsidRDefault="009B2202" w:rsidP="009B2202">
      <w:pPr>
        <w:rPr>
          <w:sz w:val="28"/>
          <w:szCs w:val="28"/>
        </w:rPr>
      </w:pPr>
      <w:r>
        <w:rPr>
          <w:sz w:val="28"/>
          <w:szCs w:val="28"/>
        </w:rPr>
        <w:t>Химиялық реакция - заттарды өз ара қосу арқылы өнім алатын болғандықтан, теңдікте тек қосу амалы тұратындай етіп түрлендіреміз, ягни;</w:t>
      </w:r>
    </w:p>
    <w:p w:rsidR="009B2202" w:rsidRDefault="009B2202" w:rsidP="009B2202">
      <w:pPr>
        <w:rPr>
          <w:sz w:val="28"/>
          <w:szCs w:val="28"/>
        </w:rPr>
      </w:pPr>
    </w:p>
    <w:p w:rsidR="009B2202" w:rsidRDefault="009B2202" w:rsidP="009B2202">
      <w:pPr>
        <w:rPr>
          <w:sz w:val="28"/>
          <w:szCs w:val="28"/>
        </w:rPr>
      </w:pPr>
      <w:r>
        <w:rPr>
          <w:sz w:val="28"/>
          <w:szCs w:val="28"/>
        </w:rPr>
        <w:t>Сu2+ + Zn2+ = Сu +Zn+</w:t>
      </w:r>
    </w:p>
    <w:p w:rsidR="009B2202" w:rsidRDefault="009B2202" w:rsidP="009B2202">
      <w:pPr>
        <w:rPr>
          <w:sz w:val="28"/>
          <w:szCs w:val="28"/>
        </w:rPr>
      </w:pPr>
    </w:p>
    <w:p w:rsidR="009B2202" w:rsidRDefault="009B2202" w:rsidP="009B2202">
      <w:pPr>
        <w:rPr>
          <w:sz w:val="28"/>
          <w:szCs w:val="28"/>
        </w:rPr>
      </w:pPr>
      <w:r>
        <w:rPr>
          <w:sz w:val="28"/>
          <w:szCs w:val="28"/>
        </w:rPr>
        <w:t>ягни, мыс катиондары тзд., ал мырыш тотығы ерітіндіге өтеді.</w:t>
      </w:r>
    </w:p>
    <w:p w:rsidR="009B2202" w:rsidRDefault="009B2202" w:rsidP="009B2202">
      <w:pPr>
        <w:rPr>
          <w:sz w:val="28"/>
          <w:szCs w:val="28"/>
        </w:rPr>
      </w:pPr>
      <w:r>
        <w:rPr>
          <w:sz w:val="28"/>
          <w:szCs w:val="28"/>
        </w:rPr>
        <w:t>Жүйедегі электродтар тегі бірдей болып, ал электродтардағы реакцияға қатынасышу иондар активтілігі жөнінен әр түрлі болса, мүндай жүйені концентрациялық электр тізбегі деп атайды.</w:t>
      </w:r>
    </w:p>
    <w:p w:rsidR="009B2202" w:rsidRDefault="009B2202" w:rsidP="009B2202">
      <w:pPr>
        <w:rPr>
          <w:sz w:val="28"/>
          <w:szCs w:val="28"/>
        </w:rPr>
      </w:pPr>
      <w:r>
        <w:rPr>
          <w:sz w:val="28"/>
          <w:szCs w:val="28"/>
        </w:rPr>
        <w:t>ЭҚК потенциал тудырушы тондар активтілігінің өзара теңелуге ұмтылу нәтижесінде пайда болады.</w:t>
      </w:r>
    </w:p>
    <w:p w:rsidR="009B2202" w:rsidRDefault="009B2202" w:rsidP="009B2202">
      <w:pPr>
        <w:rPr>
          <w:sz w:val="28"/>
          <w:szCs w:val="28"/>
        </w:rPr>
      </w:pPr>
      <w:r>
        <w:rPr>
          <w:sz w:val="28"/>
          <w:szCs w:val="28"/>
        </w:rPr>
        <w:t>Концентрациялық элементтер электролит ерітінділері тікелей араласатын және араласпайтын болып екі түрге бөлінежі. Электролитті араласпайтын концентрациялы тізбек қатарын төмендегілер жатады.</w:t>
      </w:r>
    </w:p>
    <w:p w:rsidR="009B2202" w:rsidRDefault="009B2202" w:rsidP="009B2202">
      <w:pPr>
        <w:rPr>
          <w:sz w:val="28"/>
          <w:szCs w:val="28"/>
        </w:rPr>
      </w:pPr>
      <w:r>
        <w:rPr>
          <w:sz w:val="28"/>
          <w:szCs w:val="28"/>
        </w:rPr>
        <w:t>А) электрод тегі және электролит табигаты бірдей, тек активтіліктері әртүрлі, өзара тікелей жанаспаған екі ерітінді (амальгама) болып келген ортақ электрометі бар жүйе.</w:t>
      </w:r>
    </w:p>
    <w:p w:rsidR="009B2202" w:rsidRDefault="009B2202" w:rsidP="009B2202">
      <w:pPr>
        <w:rPr>
          <w:sz w:val="28"/>
          <w:szCs w:val="28"/>
        </w:rPr>
      </w:pPr>
      <w:r>
        <w:rPr>
          <w:sz w:val="28"/>
          <w:szCs w:val="28"/>
        </w:rPr>
        <w:t>Б) ортақ электролиті бар табиғаты бірдей, тек газ қысымы әртүрлі газ электродтардан жинақталған тізбек.</w:t>
      </w:r>
    </w:p>
    <w:p w:rsidR="009B2202" w:rsidRDefault="009B2202" w:rsidP="009B2202">
      <w:pPr>
        <w:rPr>
          <w:sz w:val="28"/>
          <w:szCs w:val="28"/>
        </w:rPr>
      </w:pPr>
      <w:r>
        <w:rPr>
          <w:sz w:val="28"/>
          <w:szCs w:val="28"/>
        </w:rPr>
        <w:t>Электрод тегі және электролит табиғаты бірдей болғанымен концентрациясы әр түрлі өзара жанасу беті бар екі ерітіндіден тұратын жүйені электролиттері араласатын концентрациялық тізбек деп атайды.</w:t>
      </w:r>
    </w:p>
    <w:p w:rsidR="009B2202" w:rsidRDefault="009B2202" w:rsidP="009B2202">
      <w:pPr>
        <w:rPr>
          <w:sz w:val="28"/>
          <w:szCs w:val="28"/>
        </w:rPr>
      </w:pPr>
      <w:r>
        <w:rPr>
          <w:sz w:val="28"/>
          <w:szCs w:val="28"/>
        </w:rPr>
        <w:t>Концентрациясы екі түрлі электролиттер жанасқанда оладың араласуын баялату үшін шекараға диафрагма (кезек қалқа) қойылады да, тізбек схемасында пунктир сызықпен белгіленеді.</w:t>
      </w:r>
    </w:p>
    <w:p w:rsidR="009B2202" w:rsidRDefault="009B2202" w:rsidP="009B2202">
      <w:pPr>
        <w:rPr>
          <w:sz w:val="28"/>
          <w:szCs w:val="28"/>
        </w:rPr>
      </w:pPr>
      <w:r>
        <w:rPr>
          <w:sz w:val="28"/>
          <w:szCs w:val="28"/>
        </w:rPr>
        <w:t>Мысалы;  (-) Аg / АgNO3 : АgNO3 / Аg (+)</w:t>
      </w:r>
    </w:p>
    <w:p w:rsidR="009B2202" w:rsidRDefault="009B2202" w:rsidP="009B2202">
      <w:pPr>
        <w:rPr>
          <w:sz w:val="28"/>
          <w:szCs w:val="28"/>
        </w:rPr>
      </w:pPr>
    </w:p>
    <w:p w:rsidR="009B2202" w:rsidRDefault="009B2202" w:rsidP="009B2202">
      <w:pPr>
        <w:rPr>
          <w:sz w:val="28"/>
          <w:szCs w:val="28"/>
        </w:rPr>
      </w:pPr>
      <w:r>
        <w:rPr>
          <w:sz w:val="28"/>
          <w:szCs w:val="28"/>
        </w:rPr>
        <w:lastRenderedPageBreak/>
        <w:t xml:space="preserve">                                αAg+     αAg+</w:t>
      </w:r>
    </w:p>
    <w:p w:rsidR="009B2202" w:rsidRDefault="009B2202" w:rsidP="009B2202">
      <w:pPr>
        <w:rPr>
          <w:sz w:val="28"/>
          <w:szCs w:val="28"/>
        </w:rPr>
      </w:pPr>
    </w:p>
    <w:p w:rsidR="009B2202" w:rsidRDefault="009B2202" w:rsidP="009B2202">
      <w:pPr>
        <w:rPr>
          <w:sz w:val="28"/>
          <w:szCs w:val="28"/>
        </w:rPr>
      </w:pPr>
      <w:r>
        <w:rPr>
          <w:sz w:val="28"/>
          <w:szCs w:val="28"/>
        </w:rPr>
        <w:t>Демек, ерітіндінің оң жоқ бөлігінен сол жақ біөлігіне күміс нейтратының иондары кезек қалқа арқылы ауыса бастайды. NO3 және Аg + иондарының жылдамдығы, ион қозғалгыштығы әр түрлі болғадықтан катион мен аниондар арасында қос электрлік қабат түзіледі.</w:t>
      </w:r>
    </w:p>
    <w:p w:rsidR="009B2202" w:rsidRDefault="009B2202" w:rsidP="009B2202">
      <w:pPr>
        <w:rPr>
          <w:sz w:val="28"/>
          <w:szCs w:val="28"/>
        </w:rPr>
      </w:pPr>
      <w:r>
        <w:rPr>
          <w:sz w:val="28"/>
          <w:szCs w:val="28"/>
        </w:rPr>
        <w:t>Осы ион қозғалғыштығының шамалары әр түрлі бояу нәтижесінде түзілген қос электрлік қабаттағы потенциал айырма диффузиялық потенциал деп атайды.</w:t>
      </w:r>
    </w:p>
    <w:p w:rsidR="009B2202" w:rsidRDefault="009B2202" w:rsidP="009B2202">
      <w:pPr>
        <w:rPr>
          <w:sz w:val="28"/>
          <w:szCs w:val="28"/>
        </w:rPr>
      </w:pPr>
      <w:r>
        <w:rPr>
          <w:sz w:val="28"/>
          <w:szCs w:val="28"/>
        </w:rPr>
        <w:t>Демек, концентрациялық тізбекте пайда болған ЭҚК шамасын анықтауға диффузиялық потенциал мәнін ескеру қажет, яғни Е = φ + - φ -+ φ диффузия. Жалпы   диффяузиялық потенциалды жою үшін ерітіндіні араластырады және ерітінділерді арнаулы түтікшелер арқылы жалғайды. Бұл түтікшелер</w:t>
      </w:r>
    </w:p>
    <w:p w:rsidR="009B2202" w:rsidRDefault="009B2202" w:rsidP="009B2202">
      <w:pPr>
        <w:rPr>
          <w:sz w:val="28"/>
          <w:szCs w:val="28"/>
        </w:rPr>
      </w:pPr>
      <w:r>
        <w:rPr>
          <w:sz w:val="28"/>
          <w:szCs w:val="28"/>
        </w:rPr>
        <w:t>катион және анион қозғалғыштары шамалас болып келген қаныққан электролит ерітіндісімен (КСЕ, NН4NO3) толытырылады.</w:t>
      </w:r>
    </w:p>
    <w:p w:rsidR="009B2202" w:rsidRDefault="009B2202" w:rsidP="009B2202">
      <w:pPr>
        <w:rPr>
          <w:sz w:val="28"/>
          <w:szCs w:val="28"/>
        </w:rPr>
      </w:pPr>
    </w:p>
    <w:p w:rsidR="009B2202" w:rsidRDefault="009B2202" w:rsidP="009B2202">
      <w:pPr>
        <w:rPr>
          <w:sz w:val="28"/>
          <w:szCs w:val="28"/>
        </w:rPr>
      </w:pPr>
      <w:r>
        <w:rPr>
          <w:sz w:val="28"/>
          <w:szCs w:val="28"/>
        </w:rPr>
        <w:t>Тепе - теңсіздіксіз электродтық процесстер. Электролиз Полярография.</w:t>
      </w:r>
    </w:p>
    <w:p w:rsidR="009B2202" w:rsidRDefault="009B2202" w:rsidP="009B2202">
      <w:pPr>
        <w:rPr>
          <w:sz w:val="28"/>
          <w:szCs w:val="28"/>
        </w:rPr>
      </w:pPr>
      <w:r>
        <w:rPr>
          <w:sz w:val="28"/>
          <w:szCs w:val="28"/>
        </w:rPr>
        <w:t>Егер электрхимиялық тізбекте электр тогы өтетін болса, онда ол тепе -теңдік емес күйде болады. тізбекте белгілі бір бағытта соңғы жылдамдыгы бар электрохимиялық реакция жүреді. Тепе - теңдік емес күйде электрохимиялық жүйеде қасиеті т.т.к. күйдегіден өзгеше болады.</w:t>
      </w:r>
    </w:p>
    <w:p w:rsidR="009B2202" w:rsidRDefault="009B2202" w:rsidP="009B2202">
      <w:pPr>
        <w:rPr>
          <w:sz w:val="28"/>
          <w:szCs w:val="28"/>
        </w:rPr>
      </w:pPr>
      <w:r>
        <w:rPr>
          <w:sz w:val="28"/>
          <w:szCs w:val="28"/>
        </w:rPr>
        <w:t>Анодтық және катодтық бағыттағы электрохимиялық реакция жылдамдықтары бірдей болмайды.</w:t>
      </w:r>
    </w:p>
    <w:p w:rsidR="009B2202" w:rsidRDefault="009B2202" w:rsidP="009B2202">
      <w:pPr>
        <w:rPr>
          <w:sz w:val="28"/>
          <w:szCs w:val="28"/>
        </w:rPr>
      </w:pPr>
      <w:r>
        <w:rPr>
          <w:sz w:val="28"/>
          <w:szCs w:val="28"/>
        </w:rPr>
        <w:t xml:space="preserve">т.т. күймен салыстыруда электрод массасы және ерітінді қүрамы олардың шекарасында өзгереді. </w:t>
      </w:r>
    </w:p>
    <w:p w:rsidR="009B2202" w:rsidRDefault="009B2202" w:rsidP="009B2202">
      <w:pPr>
        <w:rPr>
          <w:sz w:val="28"/>
          <w:szCs w:val="28"/>
        </w:rPr>
      </w:pPr>
      <w:r>
        <w:rPr>
          <w:sz w:val="28"/>
          <w:szCs w:val="28"/>
        </w:rPr>
        <w:t>Ток бойынша электрод потенциалы &lt;р, тепе - теңдік электрод потенциалына тең болмайды. &lt;р және Е шамалары тек жүйенің табигатына, температурасына және қысымға тәуелді ғана болмай, ток күшіне де тәуелді болады.</w:t>
      </w:r>
    </w:p>
    <w:p w:rsidR="009B2202" w:rsidRDefault="009B2202" w:rsidP="009B2202">
      <w:pPr>
        <w:rPr>
          <w:sz w:val="28"/>
          <w:szCs w:val="28"/>
        </w:rPr>
      </w:pPr>
    </w:p>
    <w:p w:rsidR="009B2202" w:rsidRDefault="009B2202" w:rsidP="009B2202">
      <w:pPr>
        <w:rPr>
          <w:sz w:val="28"/>
          <w:szCs w:val="28"/>
        </w:rPr>
      </w:pPr>
      <w:r>
        <w:rPr>
          <w:sz w:val="28"/>
          <w:szCs w:val="28"/>
        </w:rPr>
        <w:t>Электрод пен ерітінді маңында, электрод массасы мен ерітінді қүрамының электр тогының әсерінен өзгеруі химиялық түрленудің болуымен сипатталады. Бүдан электр мөлшері мен әрекеттесуші заттар арасында белгілі бір байланыстылықтың барын көреміз. Бұл тәуелдік Фарадей заңдарымен өрнектеледі.</w:t>
      </w:r>
    </w:p>
    <w:p w:rsidR="009B2202" w:rsidRDefault="009B2202" w:rsidP="009B2202">
      <w:pPr>
        <w:rPr>
          <w:sz w:val="28"/>
          <w:szCs w:val="28"/>
        </w:rPr>
      </w:pPr>
      <w:r>
        <w:rPr>
          <w:sz w:val="28"/>
          <w:szCs w:val="28"/>
        </w:rPr>
        <w:t>1- заң Электр тогының әсерінен химиялық түрленуге түскен зат массасы (т), өткен электр мөлшеріне тура пропорцианал. М = КЭg (1)</w:t>
      </w:r>
    </w:p>
    <w:p w:rsidR="009B2202" w:rsidRDefault="009B2202" w:rsidP="009B2202">
      <w:pPr>
        <w:rPr>
          <w:sz w:val="28"/>
          <w:szCs w:val="28"/>
        </w:rPr>
      </w:pPr>
      <w:r>
        <w:rPr>
          <w:sz w:val="28"/>
          <w:szCs w:val="28"/>
        </w:rPr>
        <w:t>Мұндағы Кэ- электрохимиялық эквивалент - ол бірлік электр мөлшері өткендігі, түрленген зат массасына тең шама (г/кл.).</w:t>
      </w:r>
    </w:p>
    <w:p w:rsidR="009B2202" w:rsidRDefault="009B2202" w:rsidP="009B2202">
      <w:pPr>
        <w:rPr>
          <w:sz w:val="28"/>
          <w:szCs w:val="28"/>
        </w:rPr>
      </w:pPr>
      <w:r>
        <w:rPr>
          <w:sz w:val="28"/>
          <w:szCs w:val="28"/>
        </w:rPr>
        <w:t>2 - заң әр түрлі электролиттер арқылы бірдей мөлшерде ток өткендігі электродтық реакциялардағы әр түрлі заттар массасы, олардың химиялык эквиваленттеріне пропорционал болады.m1 : m2 : m3 =  Э1: Э2: Э3  (2).</w:t>
      </w:r>
    </w:p>
    <w:p w:rsidR="009B2202" w:rsidRDefault="009B2202" w:rsidP="009B2202">
      <w:pPr>
        <w:rPr>
          <w:sz w:val="28"/>
          <w:szCs w:val="28"/>
        </w:rPr>
      </w:pPr>
      <w:r>
        <w:rPr>
          <w:sz w:val="28"/>
          <w:szCs w:val="28"/>
        </w:rPr>
        <w:t xml:space="preserve">Фарадей заңдары жалпы жне нақты электро-химиялық заңдар болып табылады. Бірақ көптеген жағдайларда электрохимиялық өзгерістерге берілген заттың аз массасы қатысады, бұл түрленуге бір ғана зат емес бірнеше заттың </w:t>
      </w:r>
      <w:r>
        <w:rPr>
          <w:sz w:val="28"/>
          <w:szCs w:val="28"/>
        </w:rPr>
        <w:lastRenderedPageBreak/>
        <w:t>қатысатындығымен анықталады. Жанама реакциялардың әсерін ескеру үшін ток бойынша заттың шыгымы деген үгым ендіріледі.</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714375" cy="447675"/>
            <wp:effectExtent l="0" t="0" r="9525" b="0"/>
            <wp:docPr id="1017" name="Рисунок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561"/>
                    <a:srcRect/>
                    <a:stretch>
                      <a:fillRect/>
                    </a:stretch>
                  </pic:blipFill>
                  <pic:spPr bwMode="auto">
                    <a:xfrm>
                      <a:off x="0" y="0"/>
                      <a:ext cx="714375" cy="447675"/>
                    </a:xfrm>
                    <a:prstGeom prst="rect">
                      <a:avLst/>
                    </a:prstGeom>
                    <a:noFill/>
                    <a:ln w="9525">
                      <a:noFill/>
                      <a:miter lim="800000"/>
                      <a:headEnd/>
                      <a:tailEnd/>
                    </a:ln>
                  </pic:spPr>
                </pic:pic>
              </a:graphicData>
            </a:graphic>
          </wp:inline>
        </w:drawing>
      </w:r>
      <w:r>
        <w:rPr>
          <w:sz w:val="28"/>
          <w:szCs w:val="28"/>
        </w:rPr>
        <w:t xml:space="preserve">  немесе  </w:t>
      </w:r>
      <w:r>
        <w:rPr>
          <w:noProof/>
          <w:sz w:val="28"/>
          <w:szCs w:val="28"/>
        </w:rPr>
        <w:drawing>
          <wp:inline distT="0" distB="0" distL="0" distR="0">
            <wp:extent cx="1019175" cy="447675"/>
            <wp:effectExtent l="0" t="0" r="9525" b="0"/>
            <wp:docPr id="1018" name="Рисунок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562"/>
                    <a:srcRect/>
                    <a:stretch>
                      <a:fillRect/>
                    </a:stretch>
                  </pic:blipFill>
                  <pic:spPr bwMode="auto">
                    <a:xfrm>
                      <a:off x="0" y="0"/>
                      <a:ext cx="1019175" cy="447675"/>
                    </a:xfrm>
                    <a:prstGeom prst="rect">
                      <a:avLst/>
                    </a:prstGeom>
                    <a:noFill/>
                    <a:ln w="9525">
                      <a:noFill/>
                      <a:miter lim="800000"/>
                      <a:headEnd/>
                      <a:tailEnd/>
                    </a:ln>
                  </pic:spPr>
                </pic:pic>
              </a:graphicData>
            </a:graphic>
          </wp:inline>
        </w:drawing>
      </w:r>
      <w:r>
        <w:rPr>
          <w:sz w:val="28"/>
          <w:szCs w:val="28"/>
        </w:rPr>
        <w:t>(3)</w:t>
      </w:r>
    </w:p>
    <w:p w:rsidR="009B2202" w:rsidRDefault="009B2202" w:rsidP="009B2202">
      <w:pPr>
        <w:rPr>
          <w:sz w:val="28"/>
          <w:szCs w:val="28"/>
        </w:rPr>
      </w:pPr>
    </w:p>
    <w:p w:rsidR="009B2202" w:rsidRDefault="009B2202" w:rsidP="009B2202">
      <w:pPr>
        <w:rPr>
          <w:sz w:val="28"/>
          <w:szCs w:val="28"/>
        </w:rPr>
      </w:pPr>
      <w:r>
        <w:rPr>
          <w:sz w:val="28"/>
          <w:szCs w:val="28"/>
        </w:rPr>
        <w:t>Ток бойынша шығым - берілген электрохимиялық реакциясының үлесіне келетін өткен электр мөлшерінің бір бөлігі.</w:t>
      </w:r>
    </w:p>
    <w:p w:rsidR="009B2202" w:rsidRDefault="009B2202" w:rsidP="009B2202">
      <w:pPr>
        <w:rPr>
          <w:sz w:val="28"/>
          <w:szCs w:val="28"/>
        </w:rPr>
      </w:pPr>
      <w:r>
        <w:rPr>
          <w:sz w:val="28"/>
          <w:szCs w:val="28"/>
        </w:rPr>
        <w:t>Мұндағы   gi - берілген  реакцияға  кеткен   электрмөлшері ∑gi - өткен</w:t>
      </w:r>
    </w:p>
    <w:p w:rsidR="009B2202" w:rsidRDefault="009B2202" w:rsidP="009B2202">
      <w:pPr>
        <w:rPr>
          <w:sz w:val="28"/>
          <w:szCs w:val="28"/>
        </w:rPr>
      </w:pPr>
      <w:r>
        <w:rPr>
          <w:sz w:val="28"/>
          <w:szCs w:val="28"/>
        </w:rPr>
        <w:t>электрдің жалпы мөлшері.</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638175" cy="390525"/>
            <wp:effectExtent l="19050" t="0" r="0" b="0"/>
            <wp:docPr id="1019" name="Рисунок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563"/>
                    <a:srcRect/>
                    <a:stretch>
                      <a:fillRect/>
                    </a:stretch>
                  </pic:blipFill>
                  <pic:spPr bwMode="auto">
                    <a:xfrm>
                      <a:off x="0" y="0"/>
                      <a:ext cx="638175" cy="390525"/>
                    </a:xfrm>
                    <a:prstGeom prst="rect">
                      <a:avLst/>
                    </a:prstGeom>
                    <a:noFill/>
                    <a:ln w="9525">
                      <a:noFill/>
                      <a:miter lim="800000"/>
                      <a:headEnd/>
                      <a:tailEnd/>
                    </a:ln>
                  </pic:spPr>
                </pic:pic>
              </a:graphicData>
            </a:graphic>
          </wp:inline>
        </w:drawing>
      </w:r>
      <w:r>
        <w:rPr>
          <w:sz w:val="28"/>
          <w:szCs w:val="28"/>
        </w:rPr>
        <w:t xml:space="preserve">V = (4)   электрохим.процесс жылдамдығы  бірлік уақыттағы зат </w:t>
      </w:r>
    </w:p>
    <w:p w:rsidR="009B2202" w:rsidRDefault="009B2202" w:rsidP="009B2202">
      <w:pPr>
        <w:rPr>
          <w:sz w:val="28"/>
          <w:szCs w:val="28"/>
        </w:rPr>
      </w:pPr>
      <w:r>
        <w:rPr>
          <w:sz w:val="28"/>
          <w:szCs w:val="28"/>
        </w:rPr>
        <w:t>мөлшерінің өзгеруімен анықталған.</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981075" cy="390525"/>
            <wp:effectExtent l="19050" t="0" r="0" b="0"/>
            <wp:docPr id="1020" name="Рисунок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564"/>
                    <a:srcRect/>
                    <a:stretch>
                      <a:fillRect/>
                    </a:stretch>
                  </pic:blipFill>
                  <pic:spPr bwMode="auto">
                    <a:xfrm>
                      <a:off x="0" y="0"/>
                      <a:ext cx="981075" cy="390525"/>
                    </a:xfrm>
                    <a:prstGeom prst="rect">
                      <a:avLst/>
                    </a:prstGeom>
                    <a:noFill/>
                    <a:ln w="9525">
                      <a:noFill/>
                      <a:miter lim="800000"/>
                      <a:headEnd/>
                      <a:tailEnd/>
                    </a:ln>
                  </pic:spPr>
                </pic:pic>
              </a:graphicData>
            </a:graphic>
          </wp:inline>
        </w:drawing>
      </w:r>
      <w:r>
        <w:rPr>
          <w:sz w:val="28"/>
          <w:szCs w:val="28"/>
        </w:rPr>
        <w:t>(5) әрекеттескен зат массасы мен өткен электр мөлшері</w:t>
      </w:r>
    </w:p>
    <w:p w:rsidR="009B2202" w:rsidRDefault="009B2202" w:rsidP="009B2202">
      <w:pPr>
        <w:rPr>
          <w:sz w:val="28"/>
          <w:szCs w:val="28"/>
        </w:rPr>
      </w:pPr>
      <w:r>
        <w:rPr>
          <w:sz w:val="28"/>
          <w:szCs w:val="28"/>
        </w:rPr>
        <w:t>арасында тура пропорционалдық бар (1)-ді пайдаланып (5)-ді жазуға болады.</w:t>
      </w:r>
    </w:p>
    <w:p w:rsidR="009B2202" w:rsidRDefault="009B2202" w:rsidP="009B2202">
      <w:pPr>
        <w:rPr>
          <w:sz w:val="28"/>
          <w:szCs w:val="28"/>
        </w:rPr>
      </w:pPr>
      <w:r>
        <w:rPr>
          <w:sz w:val="28"/>
          <w:szCs w:val="28"/>
        </w:rPr>
        <w:t>Яғни электрохим раекция V -ғв (I) ток күшіне барлық электрохим реакциялар электрод, электролит шекарасында жүретін болғандықтан, V - ң беттік шекараға шамасына тәуелді болады, Ω. Ток күшінің беттік шекараға қатынасы, ток тығыздығына тең болады.</w:t>
      </w:r>
    </w:p>
    <w:p w:rsidR="009B2202" w:rsidRDefault="009B2202" w:rsidP="009B2202">
      <w:pPr>
        <w:rPr>
          <w:sz w:val="28"/>
          <w:szCs w:val="28"/>
        </w:rPr>
      </w:pPr>
    </w:p>
    <w:p w:rsidR="009B2202" w:rsidRDefault="009B2202" w:rsidP="009B2202">
      <w:pPr>
        <w:rPr>
          <w:sz w:val="28"/>
          <w:szCs w:val="28"/>
        </w:rPr>
      </w:pPr>
      <w:r>
        <w:rPr>
          <w:sz w:val="28"/>
          <w:szCs w:val="28"/>
        </w:rPr>
        <w:t>I = J/  Ω ; (6) өлшем бірлігі А/м2</w:t>
      </w:r>
    </w:p>
    <w:p w:rsidR="009B2202" w:rsidRDefault="009B2202" w:rsidP="009B2202">
      <w:pPr>
        <w:rPr>
          <w:sz w:val="28"/>
          <w:szCs w:val="28"/>
        </w:rPr>
      </w:pPr>
    </w:p>
    <w:p w:rsidR="009B2202" w:rsidRDefault="009B2202" w:rsidP="009B2202">
      <w:pPr>
        <w:rPr>
          <w:sz w:val="28"/>
          <w:szCs w:val="28"/>
        </w:rPr>
      </w:pPr>
      <w:r>
        <w:rPr>
          <w:sz w:val="28"/>
          <w:szCs w:val="28"/>
        </w:rPr>
        <w:t>Егер жұмысшы электрод т.т.тзд жүйесіне батырылған болса, біра' уақыттан кейін электродта потенциалы орнайды.</w:t>
      </w:r>
    </w:p>
    <w:p w:rsidR="009B2202" w:rsidRDefault="009B2202" w:rsidP="009B2202">
      <w:pPr>
        <w:rPr>
          <w:sz w:val="28"/>
          <w:szCs w:val="28"/>
        </w:rPr>
      </w:pPr>
    </w:p>
    <w:p w:rsidR="009B2202" w:rsidRDefault="009B2202" w:rsidP="009B2202">
      <w:pPr>
        <w:rPr>
          <w:sz w:val="28"/>
          <w:szCs w:val="28"/>
        </w:rPr>
      </w:pPr>
      <w:r>
        <w:rPr>
          <w:noProof/>
          <w:sz w:val="28"/>
          <w:szCs w:val="28"/>
        </w:rPr>
        <w:drawing>
          <wp:inline distT="0" distB="0" distL="0" distR="0">
            <wp:extent cx="1457325" cy="390525"/>
            <wp:effectExtent l="19050" t="0" r="9525" b="0"/>
            <wp:docPr id="1021" name="Рисунок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565"/>
                    <a:srcRect/>
                    <a:stretch>
                      <a:fillRect/>
                    </a:stretch>
                  </pic:blipFill>
                  <pic:spPr bwMode="auto">
                    <a:xfrm>
                      <a:off x="0" y="0"/>
                      <a:ext cx="1457325" cy="390525"/>
                    </a:xfrm>
                    <a:prstGeom prst="rect">
                      <a:avLst/>
                    </a:prstGeom>
                    <a:noFill/>
                    <a:ln w="9525">
                      <a:noFill/>
                      <a:miter lim="800000"/>
                      <a:headEnd/>
                      <a:tailEnd/>
                    </a:ln>
                  </pic:spPr>
                </pic:pic>
              </a:graphicData>
            </a:graphic>
          </wp:inline>
        </w:drawing>
      </w:r>
    </w:p>
    <w:p w:rsidR="009B2202" w:rsidRDefault="009B2202" w:rsidP="009B2202">
      <w:pPr>
        <w:rPr>
          <w:sz w:val="28"/>
          <w:szCs w:val="28"/>
        </w:rPr>
      </w:pPr>
    </w:p>
    <w:p w:rsidR="009B2202" w:rsidRDefault="009B2202" w:rsidP="009B2202">
      <w:pPr>
        <w:rPr>
          <w:sz w:val="28"/>
          <w:szCs w:val="28"/>
        </w:rPr>
      </w:pPr>
      <w:r>
        <w:rPr>
          <w:sz w:val="28"/>
          <w:szCs w:val="28"/>
        </w:rPr>
        <w:t>Егер кернеу беретін болсақ, жұмысшы электрод потенциалы өзгеред Ток бойынша электрод потенциалы Uj,) мен т.т.потенциалының айырымы электродтық поляризация деп атайды.</w:t>
      </w:r>
    </w:p>
    <w:p w:rsidR="009B2202" w:rsidRDefault="009B2202" w:rsidP="009B2202">
      <w:pPr>
        <w:rPr>
          <w:sz w:val="28"/>
          <w:szCs w:val="28"/>
        </w:rPr>
      </w:pPr>
      <w:r>
        <w:rPr>
          <w:sz w:val="28"/>
          <w:szCs w:val="28"/>
        </w:rPr>
        <w:t>Ол ток функциясы - ток тығыздығы жоғары болған сайын, поляризация мөлшері де артады. Егер потенциал теріс болса катодтық поляризация, ал оң болса анодтық поляризация деп атайды. Поляризацияның анодтық поляризация деп атайды. Поляризацияның пайда болуы электродтық процестің төлемдерімен байланысты.</w:t>
      </w:r>
    </w:p>
    <w:p w:rsidR="009B2202" w:rsidRDefault="009B2202" w:rsidP="009B2202">
      <w:pPr>
        <w:rPr>
          <w:sz w:val="28"/>
          <w:szCs w:val="28"/>
        </w:rPr>
      </w:pPr>
      <w:r>
        <w:rPr>
          <w:sz w:val="28"/>
          <w:szCs w:val="28"/>
        </w:rPr>
        <w:t>Электрохим тізбек арқылы сыртқы ток көзінен ток жібергенде химиялық түрленудің болуын электролиз деп атайды.</w:t>
      </w:r>
    </w:p>
    <w:p w:rsidR="009B2202" w:rsidRDefault="009B2202" w:rsidP="009B2202">
      <w:pPr>
        <w:rPr>
          <w:sz w:val="28"/>
          <w:szCs w:val="28"/>
        </w:rPr>
      </w:pPr>
      <w:r>
        <w:rPr>
          <w:sz w:val="28"/>
          <w:szCs w:val="28"/>
        </w:rPr>
        <w:t>Т/д заңдары бойынша өздігінен жүрмейді деген процестерді электролиз көмегімен жүргізуге болады.</w:t>
      </w:r>
    </w:p>
    <w:p w:rsidR="009B2202" w:rsidRDefault="009B2202" w:rsidP="009B2202">
      <w:pPr>
        <w:rPr>
          <w:sz w:val="28"/>
          <w:szCs w:val="28"/>
        </w:rPr>
      </w:pPr>
      <w:r>
        <w:rPr>
          <w:sz w:val="28"/>
          <w:szCs w:val="28"/>
        </w:rPr>
        <w:lastRenderedPageBreak/>
        <w:t>Мысалы: НСІ - ң элементтеге ыдырауы өздігінен жүрмейді. Электродтарға берілетін кернеу анод және катод потенциалдары анодқа бөлінеді.</w:t>
      </w:r>
    </w:p>
    <w:p w:rsidR="009B2202" w:rsidRDefault="009B2202" w:rsidP="009B2202">
      <w:pPr>
        <w:rPr>
          <w:sz w:val="28"/>
          <w:szCs w:val="28"/>
        </w:rPr>
      </w:pPr>
      <w:r>
        <w:rPr>
          <w:sz w:val="28"/>
          <w:szCs w:val="28"/>
        </w:rPr>
        <w:t>U = U0 - Uk                          (8)</w:t>
      </w:r>
    </w:p>
    <w:p w:rsidR="009B2202" w:rsidRDefault="009B2202" w:rsidP="009B2202">
      <w:pPr>
        <w:rPr>
          <w:sz w:val="28"/>
          <w:szCs w:val="28"/>
        </w:rPr>
      </w:pPr>
    </w:p>
    <w:p w:rsidR="009B2202" w:rsidRDefault="009B2202" w:rsidP="009B2202">
      <w:pPr>
        <w:rPr>
          <w:sz w:val="28"/>
          <w:szCs w:val="28"/>
        </w:rPr>
      </w:pPr>
      <w:r>
        <w:rPr>
          <w:sz w:val="28"/>
          <w:szCs w:val="28"/>
        </w:rPr>
        <w:t>Электролиз жүру мүмкіндігі болатын ерітінді арқылы өткен токтың ең аз кернеуі ыдырау кернеуі деп аталады.</w:t>
      </w:r>
    </w:p>
    <w:p w:rsidR="009B2202" w:rsidRDefault="009B2202" w:rsidP="009B2202">
      <w:pPr>
        <w:rPr>
          <w:sz w:val="28"/>
          <w:szCs w:val="28"/>
        </w:rPr>
      </w:pPr>
      <w:r>
        <w:rPr>
          <w:sz w:val="28"/>
          <w:szCs w:val="28"/>
        </w:rPr>
        <w:t>Электролиз кернеуінде теріс зарядталған электродта аталған катодта тзд процесі болады.</w:t>
      </w:r>
    </w:p>
    <w:p w:rsidR="009B2202" w:rsidRDefault="009B2202" w:rsidP="009B2202">
      <w:pPr>
        <w:rPr>
          <w:sz w:val="28"/>
          <w:szCs w:val="28"/>
        </w:rPr>
      </w:pPr>
    </w:p>
    <w:p w:rsidR="009B2202" w:rsidRDefault="009B2202" w:rsidP="009B2202">
      <w:pPr>
        <w:rPr>
          <w:sz w:val="28"/>
          <w:szCs w:val="28"/>
        </w:rPr>
      </w:pPr>
      <w:r>
        <w:rPr>
          <w:sz w:val="28"/>
          <w:szCs w:val="28"/>
        </w:rPr>
        <w:t>МZ +ze → M</w:t>
      </w:r>
      <w:r>
        <w:rPr>
          <w:sz w:val="28"/>
          <w:szCs w:val="28"/>
        </w:rPr>
        <w:tab/>
        <w:t>Ғе3+е-  → Ғе2+       O2 + 4Н+ + 4е- → 2Н2O;</w:t>
      </w:r>
    </w:p>
    <w:p w:rsidR="009B2202" w:rsidRDefault="009B2202" w:rsidP="009B2202">
      <w:pPr>
        <w:rPr>
          <w:sz w:val="28"/>
          <w:szCs w:val="28"/>
        </w:rPr>
      </w:pPr>
    </w:p>
    <w:p w:rsidR="009B2202" w:rsidRDefault="009B2202" w:rsidP="009B2202">
      <w:pPr>
        <w:rPr>
          <w:sz w:val="28"/>
          <w:szCs w:val="28"/>
        </w:rPr>
      </w:pPr>
      <w:r>
        <w:rPr>
          <w:sz w:val="28"/>
          <w:szCs w:val="28"/>
        </w:rPr>
        <w:t>Оң зарядталған электродта (анодта) т.т. процесі болады.</w:t>
      </w:r>
    </w:p>
    <w:p w:rsidR="009B2202" w:rsidRDefault="009B2202" w:rsidP="009B2202">
      <w:pPr>
        <w:rPr>
          <w:sz w:val="28"/>
          <w:szCs w:val="28"/>
        </w:rPr>
      </w:pPr>
    </w:p>
    <w:p w:rsidR="009B2202" w:rsidRDefault="009B2202" w:rsidP="009B2202">
      <w:pPr>
        <w:rPr>
          <w:sz w:val="28"/>
          <w:szCs w:val="28"/>
        </w:rPr>
      </w:pPr>
      <w:r>
        <w:rPr>
          <w:sz w:val="28"/>
          <w:szCs w:val="28"/>
        </w:rPr>
        <w:t xml:space="preserve">М → Мz+ + ze-         4OH-  → O2 + 2Н2O + 4e- ; МnОА42  → МnО4 + е- </w:t>
      </w:r>
    </w:p>
    <w:p w:rsidR="009B2202" w:rsidRDefault="009B2202" w:rsidP="009B2202">
      <w:pPr>
        <w:rPr>
          <w:sz w:val="28"/>
          <w:szCs w:val="28"/>
        </w:rPr>
      </w:pPr>
    </w:p>
    <w:p w:rsidR="009B2202" w:rsidRDefault="009B2202" w:rsidP="009B2202">
      <w:pPr>
        <w:rPr>
          <w:sz w:val="28"/>
          <w:szCs w:val="28"/>
        </w:rPr>
      </w:pPr>
      <w:r>
        <w:rPr>
          <w:sz w:val="28"/>
          <w:szCs w:val="28"/>
        </w:rPr>
        <w:t>Полярография</w:t>
      </w:r>
    </w:p>
    <w:p w:rsidR="009B2202" w:rsidRDefault="009B2202" w:rsidP="009B2202">
      <w:pPr>
        <w:rPr>
          <w:sz w:val="28"/>
          <w:szCs w:val="28"/>
        </w:rPr>
      </w:pPr>
    </w:p>
    <w:p w:rsidR="009B2202" w:rsidRDefault="009B2202" w:rsidP="009B2202">
      <w:pPr>
        <w:rPr>
          <w:sz w:val="28"/>
          <w:szCs w:val="28"/>
        </w:rPr>
      </w:pPr>
      <w:r>
        <w:rPr>
          <w:sz w:val="28"/>
          <w:szCs w:val="28"/>
        </w:rPr>
        <w:t>Электрохимиялық реакциялық тэн кинетикалық заңдылықтар өте маңызды зерттеулер және химиялық анализдердің негізиіі полярография деп аталады. Бұл әдіс чех ғалымы электрохимик Гейровскимен жасалған. Поляр</w:t>
      </w:r>
      <w:r w:rsidR="00420BDC">
        <w:rPr>
          <w:sz w:val="28"/>
          <w:szCs w:val="28"/>
        </w:rPr>
        <w:t>ографиялық әдістің ерекшелігі м</w:t>
      </w:r>
      <w:r w:rsidR="00420BDC">
        <w:rPr>
          <w:sz w:val="28"/>
          <w:szCs w:val="28"/>
          <w:lang w:val="kk-KZ"/>
        </w:rPr>
        <w:t>ұ</w:t>
      </w:r>
      <w:r w:rsidR="00656D47">
        <w:rPr>
          <w:sz w:val="28"/>
          <w:szCs w:val="28"/>
        </w:rPr>
        <w:t>нда тамшылап т</w:t>
      </w:r>
      <w:r w:rsidR="00656D47">
        <w:rPr>
          <w:sz w:val="28"/>
          <w:szCs w:val="28"/>
          <w:lang w:val="kk-KZ"/>
        </w:rPr>
        <w:t>ұ</w:t>
      </w:r>
      <w:r>
        <w:rPr>
          <w:sz w:val="28"/>
          <w:szCs w:val="28"/>
        </w:rPr>
        <w:t>рған электроды қолданылады.</w:t>
      </w:r>
    </w:p>
    <w:p w:rsidR="009B2202" w:rsidRDefault="009B2202" w:rsidP="009B2202">
      <w:pPr>
        <w:rPr>
          <w:sz w:val="28"/>
          <w:szCs w:val="28"/>
        </w:rPr>
      </w:pPr>
      <w:r>
        <w:rPr>
          <w:sz w:val="28"/>
          <w:szCs w:val="28"/>
        </w:rPr>
        <w:t xml:space="preserve">Ең жай полярографиялық </w:t>
      </w:r>
      <w:r w:rsidR="00420BDC">
        <w:rPr>
          <w:sz w:val="28"/>
          <w:szCs w:val="28"/>
          <w:lang w:val="kk-KZ"/>
        </w:rPr>
        <w:t xml:space="preserve"> қондырғы</w:t>
      </w:r>
      <w:r>
        <w:rPr>
          <w:sz w:val="28"/>
          <w:szCs w:val="28"/>
        </w:rPr>
        <w:t xml:space="preserve"> </w:t>
      </w:r>
    </w:p>
    <w:p w:rsidR="009B2202" w:rsidRDefault="009B2202" w:rsidP="009B2202">
      <w:pPr>
        <w:rPr>
          <w:sz w:val="28"/>
          <w:szCs w:val="28"/>
        </w:rPr>
      </w:pPr>
      <w:r>
        <w:rPr>
          <w:sz w:val="28"/>
          <w:szCs w:val="28"/>
        </w:rPr>
        <w:t>кернеу көзі,</w:t>
      </w:r>
    </w:p>
    <w:p w:rsidR="009B2202" w:rsidRDefault="009B2202" w:rsidP="009B2202">
      <w:pPr>
        <w:rPr>
          <w:sz w:val="28"/>
          <w:szCs w:val="28"/>
        </w:rPr>
      </w:pPr>
      <w:r>
        <w:rPr>
          <w:sz w:val="28"/>
          <w:szCs w:val="28"/>
        </w:rPr>
        <w:t>айнымалы кедергі,</w:t>
      </w:r>
    </w:p>
    <w:p w:rsidR="009B2202" w:rsidRDefault="009B2202" w:rsidP="009B2202">
      <w:pPr>
        <w:rPr>
          <w:sz w:val="28"/>
          <w:szCs w:val="28"/>
        </w:rPr>
      </w:pPr>
      <w:r>
        <w:rPr>
          <w:sz w:val="28"/>
          <w:szCs w:val="28"/>
        </w:rPr>
        <w:t>вольтметр,</w:t>
      </w:r>
    </w:p>
    <w:p w:rsidR="009B2202" w:rsidRDefault="009B2202" w:rsidP="009B2202">
      <w:pPr>
        <w:rPr>
          <w:sz w:val="28"/>
          <w:szCs w:val="28"/>
        </w:rPr>
      </w:pPr>
      <w:r>
        <w:rPr>
          <w:sz w:val="28"/>
          <w:szCs w:val="28"/>
        </w:rPr>
        <w:t>микроамперметр (гольванометр),</w:t>
      </w:r>
    </w:p>
    <w:p w:rsidR="009B2202" w:rsidRDefault="009B2202" w:rsidP="009B2202">
      <w:pPr>
        <w:rPr>
          <w:sz w:val="28"/>
          <w:szCs w:val="28"/>
        </w:rPr>
      </w:pPr>
      <w:r>
        <w:rPr>
          <w:sz w:val="28"/>
          <w:szCs w:val="28"/>
        </w:rPr>
        <w:t>тамшылайтын Нд электроды,</w:t>
      </w:r>
    </w:p>
    <w:p w:rsidR="009B2202" w:rsidRDefault="009B2202" w:rsidP="009B2202">
      <w:pPr>
        <w:rPr>
          <w:sz w:val="28"/>
          <w:szCs w:val="28"/>
        </w:rPr>
      </w:pPr>
      <w:r>
        <w:rPr>
          <w:sz w:val="28"/>
          <w:szCs w:val="28"/>
        </w:rPr>
        <w:t>полярографиялық ячейка,</w:t>
      </w:r>
    </w:p>
    <w:p w:rsidR="009B2202" w:rsidRDefault="009B2202" w:rsidP="009B2202">
      <w:pPr>
        <w:rPr>
          <w:sz w:val="28"/>
          <w:szCs w:val="28"/>
        </w:rPr>
      </w:pPr>
      <w:r>
        <w:rPr>
          <w:sz w:val="28"/>
          <w:szCs w:val="28"/>
        </w:rPr>
        <w:t>көмекші электрод.</w:t>
      </w:r>
    </w:p>
    <w:p w:rsidR="009B2202" w:rsidRDefault="009B2202" w:rsidP="009B2202">
      <w:pPr>
        <w:rPr>
          <w:sz w:val="28"/>
          <w:szCs w:val="28"/>
        </w:rPr>
      </w:pPr>
    </w:p>
    <w:p w:rsidR="009B2202" w:rsidRDefault="009B2202" w:rsidP="009B2202">
      <w:pPr>
        <w:rPr>
          <w:sz w:val="28"/>
          <w:szCs w:val="28"/>
        </w:rPr>
      </w:pPr>
      <w:r>
        <w:rPr>
          <w:sz w:val="28"/>
          <w:szCs w:val="28"/>
        </w:rPr>
        <w:t>JD = 627zFcD1/2 m2/3 t1/6  Илькович   дифф-қ   токтың   электроактивті заттың</w:t>
      </w:r>
    </w:p>
    <w:p w:rsidR="009B2202" w:rsidRDefault="009B2202" w:rsidP="009B2202">
      <w:pPr>
        <w:rPr>
          <w:sz w:val="28"/>
          <w:szCs w:val="28"/>
        </w:rPr>
      </w:pPr>
      <w:r>
        <w:rPr>
          <w:sz w:val="28"/>
          <w:szCs w:val="28"/>
        </w:rPr>
        <w:t>концентрациясына байланыстылығы.</w:t>
      </w:r>
    </w:p>
    <w:p w:rsidR="009B2202" w:rsidRDefault="009B2202" w:rsidP="009B2202">
      <w:pPr>
        <w:rPr>
          <w:sz w:val="28"/>
          <w:szCs w:val="28"/>
        </w:rPr>
      </w:pPr>
      <w:r>
        <w:rPr>
          <w:sz w:val="28"/>
          <w:szCs w:val="28"/>
        </w:rPr>
        <w:t xml:space="preserve"> JD - диф-қ ток күші, ткА</w:t>
      </w:r>
    </w:p>
    <w:p w:rsidR="009B2202" w:rsidRDefault="009B2202" w:rsidP="009B2202">
      <w:pPr>
        <w:rPr>
          <w:sz w:val="28"/>
          <w:szCs w:val="28"/>
        </w:rPr>
      </w:pPr>
      <w:r>
        <w:rPr>
          <w:sz w:val="28"/>
          <w:szCs w:val="28"/>
        </w:rPr>
        <w:t xml:space="preserve"> Z - электрон саны, электр реакциясындағы</w:t>
      </w:r>
    </w:p>
    <w:p w:rsidR="009B2202" w:rsidRDefault="009B2202" w:rsidP="009B2202">
      <w:pPr>
        <w:rPr>
          <w:sz w:val="28"/>
          <w:szCs w:val="28"/>
        </w:rPr>
      </w:pPr>
      <w:r>
        <w:rPr>
          <w:sz w:val="28"/>
          <w:szCs w:val="28"/>
        </w:rPr>
        <w:t xml:space="preserve"> Ғ - Фарадей саны</w:t>
      </w:r>
    </w:p>
    <w:p w:rsidR="009B2202" w:rsidRDefault="009B2202" w:rsidP="009B2202">
      <w:pPr>
        <w:rPr>
          <w:sz w:val="28"/>
          <w:szCs w:val="28"/>
        </w:rPr>
      </w:pPr>
      <w:r>
        <w:rPr>
          <w:sz w:val="28"/>
          <w:szCs w:val="28"/>
        </w:rPr>
        <w:t xml:space="preserve"> С – концентрация, моль/л</w:t>
      </w:r>
    </w:p>
    <w:p w:rsidR="009B2202" w:rsidRDefault="009B2202" w:rsidP="009B2202">
      <w:pPr>
        <w:rPr>
          <w:sz w:val="28"/>
          <w:szCs w:val="28"/>
        </w:rPr>
      </w:pPr>
      <w:r>
        <w:rPr>
          <w:sz w:val="28"/>
          <w:szCs w:val="28"/>
        </w:rPr>
        <w:t xml:space="preserve"> D - дуф-я коэффинциенті, м /с</w:t>
      </w:r>
    </w:p>
    <w:p w:rsidR="009B2202" w:rsidRDefault="009B2202" w:rsidP="009B2202">
      <w:pPr>
        <w:rPr>
          <w:sz w:val="28"/>
          <w:szCs w:val="28"/>
        </w:rPr>
      </w:pPr>
      <w:r>
        <w:rPr>
          <w:sz w:val="28"/>
          <w:szCs w:val="28"/>
        </w:rPr>
        <w:t xml:space="preserve"> m - Нg-ң ағу жылдамдығы, мг/с</w:t>
      </w:r>
    </w:p>
    <w:p w:rsidR="009B2202" w:rsidRDefault="009B2202" w:rsidP="009B2202">
      <w:pPr>
        <w:rPr>
          <w:sz w:val="28"/>
          <w:szCs w:val="28"/>
        </w:rPr>
      </w:pPr>
      <w:r>
        <w:rPr>
          <w:sz w:val="28"/>
          <w:szCs w:val="28"/>
        </w:rPr>
        <w:t xml:space="preserve"> і   - Hg таму периоды, с</w:t>
      </w:r>
    </w:p>
    <w:p w:rsidR="009B2202" w:rsidRDefault="009B2202" w:rsidP="009B2202">
      <w:pPr>
        <w:rPr>
          <w:sz w:val="28"/>
          <w:szCs w:val="28"/>
          <w:lang w:val="kk-KZ"/>
        </w:rPr>
      </w:pPr>
    </w:p>
    <w:p w:rsidR="009B2202" w:rsidRDefault="009B2202" w:rsidP="009B2202">
      <w:pPr>
        <w:rPr>
          <w:b/>
          <w:sz w:val="28"/>
          <w:szCs w:val="28"/>
          <w:lang w:val="kk-KZ"/>
        </w:rPr>
      </w:pPr>
      <w:r>
        <w:rPr>
          <w:b/>
          <w:sz w:val="28"/>
          <w:szCs w:val="28"/>
          <w:lang w:val="kk-KZ"/>
        </w:rPr>
        <w:t>№2. Аралық бақылау.</w:t>
      </w:r>
    </w:p>
    <w:p w:rsidR="009B2202" w:rsidRDefault="009B2202" w:rsidP="009B2202">
      <w:pPr>
        <w:rPr>
          <w:b/>
          <w:sz w:val="28"/>
          <w:szCs w:val="28"/>
          <w:lang w:val="kk-KZ"/>
        </w:rPr>
      </w:pPr>
      <w:r>
        <w:rPr>
          <w:b/>
          <w:sz w:val="28"/>
          <w:szCs w:val="28"/>
          <w:lang w:val="kk-KZ"/>
        </w:rPr>
        <w:t>Студенттердің өзіндік жұмысқа есептері</w:t>
      </w:r>
    </w:p>
    <w:p w:rsidR="009B2202" w:rsidRDefault="009B2202" w:rsidP="009B2202">
      <w:pPr>
        <w:jc w:val="both"/>
        <w:rPr>
          <w:b/>
          <w:sz w:val="28"/>
          <w:szCs w:val="28"/>
          <w:lang w:val="kk-KZ"/>
        </w:rPr>
      </w:pPr>
    </w:p>
    <w:p w:rsidR="009B2202" w:rsidRDefault="009B2202" w:rsidP="009B2202">
      <w:pPr>
        <w:numPr>
          <w:ilvl w:val="0"/>
          <w:numId w:val="7"/>
        </w:numPr>
        <w:jc w:val="both"/>
        <w:rPr>
          <w:sz w:val="28"/>
          <w:szCs w:val="28"/>
        </w:rPr>
      </w:pPr>
      <w:r>
        <w:rPr>
          <w:sz w:val="28"/>
          <w:szCs w:val="28"/>
        </w:rPr>
        <w:lastRenderedPageBreak/>
        <w:t>100</w:t>
      </w:r>
      <w:r>
        <w:rPr>
          <w:sz w:val="28"/>
          <w:szCs w:val="28"/>
          <w:vertAlign w:val="superscript"/>
        </w:rPr>
        <w:t>0</w:t>
      </w:r>
      <w:r>
        <w:rPr>
          <w:sz w:val="28"/>
          <w:szCs w:val="28"/>
          <w:lang w:val="ru-MO"/>
        </w:rPr>
        <w:t>С температурадағы суға</w:t>
      </w:r>
      <w:r>
        <w:rPr>
          <w:sz w:val="28"/>
          <w:szCs w:val="28"/>
        </w:rPr>
        <w:t xml:space="preserve"> 4000 </w:t>
      </w:r>
      <w:r>
        <w:rPr>
          <w:sz w:val="28"/>
          <w:szCs w:val="28"/>
          <w:lang w:val="ru-MO"/>
        </w:rPr>
        <w:t>Дж жылу енгізілсе</w:t>
      </w:r>
      <w:r>
        <w:rPr>
          <w:sz w:val="28"/>
          <w:szCs w:val="28"/>
        </w:rPr>
        <w:t xml:space="preserve">, </w:t>
      </w:r>
      <w:r>
        <w:rPr>
          <w:sz w:val="28"/>
          <w:szCs w:val="28"/>
          <w:lang w:val="ru-MO"/>
        </w:rPr>
        <w:t>конденсаттың температурасы</w:t>
      </w:r>
      <w:r>
        <w:rPr>
          <w:sz w:val="28"/>
          <w:szCs w:val="28"/>
        </w:rPr>
        <w:t xml:space="preserve"> 20</w:t>
      </w:r>
      <w:r>
        <w:rPr>
          <w:sz w:val="28"/>
          <w:szCs w:val="28"/>
          <w:vertAlign w:val="superscript"/>
        </w:rPr>
        <w:t>0</w:t>
      </w:r>
      <w:r>
        <w:rPr>
          <w:sz w:val="28"/>
          <w:szCs w:val="28"/>
          <w:lang w:val="ru-MO"/>
        </w:rPr>
        <w:t>С болғанда</w:t>
      </w:r>
      <w:r>
        <w:rPr>
          <w:sz w:val="28"/>
          <w:szCs w:val="28"/>
        </w:rPr>
        <w:t xml:space="preserve">, </w:t>
      </w:r>
      <w:r>
        <w:rPr>
          <w:sz w:val="28"/>
          <w:szCs w:val="28"/>
          <w:lang w:val="ru-MO"/>
        </w:rPr>
        <w:t>алынатын максимальды жұмысты анықтаңыз</w:t>
      </w:r>
      <w:r>
        <w:rPr>
          <w:sz w:val="28"/>
          <w:szCs w:val="28"/>
        </w:rPr>
        <w:t>.</w:t>
      </w:r>
    </w:p>
    <w:p w:rsidR="009B2202" w:rsidRDefault="009B2202" w:rsidP="009B2202">
      <w:pPr>
        <w:numPr>
          <w:ilvl w:val="0"/>
          <w:numId w:val="7"/>
        </w:numPr>
        <w:jc w:val="both"/>
        <w:rPr>
          <w:sz w:val="28"/>
          <w:szCs w:val="28"/>
        </w:rPr>
      </w:pPr>
      <w:r>
        <w:rPr>
          <w:sz w:val="28"/>
          <w:szCs w:val="28"/>
          <w:lang w:val="ru-MO"/>
        </w:rPr>
        <w:t>Бу машинасы мен сынап буында жұмыс жасайтын машинаның термодинамикалық эффектілерін салыстырыңыз</w:t>
      </w:r>
      <w:r>
        <w:rPr>
          <w:sz w:val="28"/>
          <w:szCs w:val="28"/>
        </w:rPr>
        <w:t xml:space="preserve">. </w:t>
      </w:r>
      <w:r>
        <w:rPr>
          <w:sz w:val="28"/>
          <w:szCs w:val="28"/>
          <w:lang w:val="ru-MO"/>
        </w:rPr>
        <w:t>Бірініш қазанның</w:t>
      </w:r>
      <w:r>
        <w:rPr>
          <w:sz w:val="28"/>
          <w:szCs w:val="28"/>
        </w:rPr>
        <w:t xml:space="preserve">   </w:t>
      </w:r>
      <w:r>
        <w:rPr>
          <w:sz w:val="28"/>
          <w:szCs w:val="28"/>
          <w:lang w:val="ru-MO"/>
        </w:rPr>
        <w:t>температурасы</w:t>
      </w:r>
      <w:r>
        <w:rPr>
          <w:sz w:val="28"/>
          <w:szCs w:val="28"/>
        </w:rPr>
        <w:t xml:space="preserve"> 200</w:t>
      </w:r>
      <w:r>
        <w:rPr>
          <w:sz w:val="28"/>
          <w:szCs w:val="28"/>
          <w:vertAlign w:val="superscript"/>
        </w:rPr>
        <w:t>0</w:t>
      </w:r>
      <w:r>
        <w:rPr>
          <w:sz w:val="28"/>
          <w:szCs w:val="28"/>
          <w:lang w:val="ru-MO"/>
        </w:rPr>
        <w:t>С</w:t>
      </w:r>
      <w:r>
        <w:rPr>
          <w:sz w:val="28"/>
          <w:szCs w:val="28"/>
        </w:rPr>
        <w:t xml:space="preserve">, </w:t>
      </w:r>
      <w:r>
        <w:rPr>
          <w:sz w:val="28"/>
          <w:szCs w:val="28"/>
          <w:lang w:val="ru-MO"/>
        </w:rPr>
        <w:t>екінші қазанның температурасы</w:t>
      </w:r>
      <w:r>
        <w:rPr>
          <w:sz w:val="28"/>
          <w:szCs w:val="28"/>
        </w:rPr>
        <w:t xml:space="preserve"> 460</w:t>
      </w:r>
      <w:r>
        <w:rPr>
          <w:sz w:val="28"/>
          <w:szCs w:val="28"/>
          <w:vertAlign w:val="superscript"/>
        </w:rPr>
        <w:t>0</w:t>
      </w:r>
      <w:r>
        <w:rPr>
          <w:sz w:val="28"/>
          <w:szCs w:val="28"/>
          <w:lang w:val="ru-MO"/>
        </w:rPr>
        <w:t>С</w:t>
      </w:r>
      <w:r>
        <w:rPr>
          <w:sz w:val="28"/>
          <w:szCs w:val="28"/>
        </w:rPr>
        <w:t xml:space="preserve">. </w:t>
      </w:r>
      <w:r>
        <w:rPr>
          <w:sz w:val="28"/>
          <w:szCs w:val="28"/>
          <w:lang w:val="ru-MO"/>
        </w:rPr>
        <w:t>Әр машинаның мұздатқышының температурасы</w:t>
      </w:r>
      <w:r>
        <w:rPr>
          <w:sz w:val="28"/>
          <w:szCs w:val="28"/>
        </w:rPr>
        <w:t xml:space="preserve"> 30</w:t>
      </w:r>
      <w:r>
        <w:rPr>
          <w:sz w:val="28"/>
          <w:szCs w:val="28"/>
          <w:vertAlign w:val="superscript"/>
        </w:rPr>
        <w:t>0</w:t>
      </w:r>
      <w:r>
        <w:rPr>
          <w:sz w:val="28"/>
          <w:szCs w:val="28"/>
          <w:lang w:val="ru-MO"/>
        </w:rPr>
        <w:t>С</w:t>
      </w:r>
      <w:r>
        <w:rPr>
          <w:sz w:val="28"/>
          <w:szCs w:val="28"/>
        </w:rPr>
        <w:t>.</w:t>
      </w:r>
    </w:p>
    <w:p w:rsidR="009B2202" w:rsidRDefault="009B2202" w:rsidP="009B2202">
      <w:pPr>
        <w:numPr>
          <w:ilvl w:val="0"/>
          <w:numId w:val="7"/>
        </w:numPr>
        <w:jc w:val="both"/>
        <w:rPr>
          <w:sz w:val="28"/>
          <w:szCs w:val="28"/>
          <w:lang w:val="en-US"/>
        </w:rPr>
      </w:pPr>
      <w:r>
        <w:rPr>
          <w:sz w:val="28"/>
          <w:szCs w:val="28"/>
          <w:lang w:val="ru-MO"/>
        </w:rPr>
        <w:t>Термостаттың температурасы</w:t>
      </w:r>
      <w:r>
        <w:rPr>
          <w:sz w:val="28"/>
          <w:szCs w:val="28"/>
        </w:rPr>
        <w:t xml:space="preserve">  96,6</w:t>
      </w:r>
      <w:r>
        <w:rPr>
          <w:sz w:val="28"/>
          <w:szCs w:val="28"/>
          <w:vertAlign w:val="superscript"/>
        </w:rPr>
        <w:t>0</w:t>
      </w:r>
      <w:r>
        <w:rPr>
          <w:sz w:val="28"/>
          <w:szCs w:val="28"/>
        </w:rPr>
        <w:t xml:space="preserve"> </w:t>
      </w:r>
      <w:r>
        <w:rPr>
          <w:sz w:val="28"/>
          <w:szCs w:val="28"/>
          <w:lang w:val="ru-MO"/>
        </w:rPr>
        <w:t>С</w:t>
      </w:r>
      <w:r>
        <w:rPr>
          <w:sz w:val="28"/>
          <w:szCs w:val="28"/>
        </w:rPr>
        <w:t xml:space="preserve">. </w:t>
      </w:r>
      <w:r>
        <w:rPr>
          <w:sz w:val="28"/>
          <w:szCs w:val="28"/>
          <w:lang w:val="ru-MO"/>
        </w:rPr>
        <w:t>Бөлмедегі ауаның температурасы</w:t>
      </w:r>
      <w:r>
        <w:rPr>
          <w:sz w:val="28"/>
          <w:szCs w:val="28"/>
        </w:rPr>
        <w:t xml:space="preserve"> 26,9</w:t>
      </w:r>
      <w:r>
        <w:rPr>
          <w:sz w:val="28"/>
          <w:szCs w:val="28"/>
          <w:vertAlign w:val="superscript"/>
        </w:rPr>
        <w:t>0</w:t>
      </w:r>
      <w:r>
        <w:rPr>
          <w:sz w:val="28"/>
          <w:szCs w:val="28"/>
        </w:rPr>
        <w:t xml:space="preserve"> </w:t>
      </w:r>
      <w:r>
        <w:rPr>
          <w:sz w:val="28"/>
          <w:szCs w:val="28"/>
          <w:lang w:val="ru-MO"/>
        </w:rPr>
        <w:t>С</w:t>
      </w:r>
      <w:r>
        <w:rPr>
          <w:sz w:val="28"/>
          <w:szCs w:val="28"/>
        </w:rPr>
        <w:t xml:space="preserve">. </w:t>
      </w:r>
      <w:r>
        <w:rPr>
          <w:sz w:val="28"/>
          <w:szCs w:val="28"/>
          <w:lang w:val="ru-MO"/>
        </w:rPr>
        <w:t>Термостаттан</w:t>
      </w:r>
      <w:r>
        <w:rPr>
          <w:sz w:val="28"/>
          <w:szCs w:val="28"/>
        </w:rPr>
        <w:t xml:space="preserve">   </w:t>
      </w:r>
      <w:r>
        <w:rPr>
          <w:sz w:val="28"/>
          <w:szCs w:val="28"/>
          <w:lang w:val="ru-MO"/>
        </w:rPr>
        <w:t>жылуды жоғалтқанда</w:t>
      </w:r>
      <w:r>
        <w:rPr>
          <w:sz w:val="28"/>
          <w:szCs w:val="28"/>
        </w:rPr>
        <w:t xml:space="preserve">, </w:t>
      </w:r>
      <w:r>
        <w:rPr>
          <w:sz w:val="28"/>
          <w:szCs w:val="28"/>
          <w:lang w:val="ru-MO"/>
        </w:rPr>
        <w:t>шамалы уақыт аралығында жылу</w:t>
      </w:r>
      <w:r>
        <w:rPr>
          <w:sz w:val="28"/>
          <w:szCs w:val="28"/>
        </w:rPr>
        <w:t xml:space="preserve"> 4187 </w:t>
      </w:r>
      <w:r>
        <w:rPr>
          <w:sz w:val="28"/>
          <w:szCs w:val="28"/>
          <w:lang w:val="ru-MO"/>
        </w:rPr>
        <w:t>Дж тең болады</w:t>
      </w:r>
      <w:r>
        <w:rPr>
          <w:sz w:val="28"/>
          <w:szCs w:val="28"/>
        </w:rPr>
        <w:t xml:space="preserve">. </w:t>
      </w:r>
      <w:r>
        <w:rPr>
          <w:sz w:val="28"/>
          <w:szCs w:val="28"/>
          <w:lang w:val="ru-MO"/>
        </w:rPr>
        <w:t>Энтропияның</w:t>
      </w:r>
      <w:r>
        <w:rPr>
          <w:sz w:val="28"/>
          <w:szCs w:val="28"/>
          <w:lang w:val="en-US"/>
        </w:rPr>
        <w:t xml:space="preserve"> </w:t>
      </w:r>
      <w:r>
        <w:rPr>
          <w:sz w:val="28"/>
          <w:szCs w:val="28"/>
          <w:lang w:val="ru-MO"/>
        </w:rPr>
        <w:t>ортақ</w:t>
      </w:r>
      <w:r>
        <w:rPr>
          <w:sz w:val="28"/>
          <w:szCs w:val="28"/>
          <w:lang w:val="en-US"/>
        </w:rPr>
        <w:t xml:space="preserve"> </w:t>
      </w:r>
      <w:r>
        <w:rPr>
          <w:sz w:val="28"/>
          <w:szCs w:val="28"/>
          <w:lang w:val="ru-MO"/>
        </w:rPr>
        <w:t>өзгерісін</w:t>
      </w:r>
      <w:r>
        <w:rPr>
          <w:sz w:val="28"/>
          <w:szCs w:val="28"/>
          <w:lang w:val="en-US"/>
        </w:rPr>
        <w:t xml:space="preserve"> </w:t>
      </w:r>
      <w:r>
        <w:rPr>
          <w:sz w:val="28"/>
          <w:szCs w:val="28"/>
          <w:lang w:val="ru-MO"/>
        </w:rPr>
        <w:t>табыңыз</w:t>
      </w:r>
      <w:r>
        <w:rPr>
          <w:sz w:val="28"/>
          <w:szCs w:val="28"/>
          <w:lang w:val="en-US"/>
        </w:rPr>
        <w:t xml:space="preserve"> .</w:t>
      </w:r>
    </w:p>
    <w:p w:rsidR="009B2202" w:rsidRDefault="009B2202" w:rsidP="009B2202">
      <w:pPr>
        <w:numPr>
          <w:ilvl w:val="0"/>
          <w:numId w:val="7"/>
        </w:numPr>
        <w:jc w:val="both"/>
        <w:rPr>
          <w:sz w:val="28"/>
          <w:szCs w:val="28"/>
          <w:lang w:val="en-US"/>
        </w:rPr>
      </w:pPr>
      <w:r>
        <w:rPr>
          <w:sz w:val="28"/>
          <w:szCs w:val="28"/>
          <w:lang w:val="ru-MO"/>
        </w:rPr>
        <w:t>Егер</w:t>
      </w:r>
      <w:r>
        <w:rPr>
          <w:sz w:val="28"/>
          <w:szCs w:val="28"/>
          <w:lang w:val="en-US"/>
        </w:rPr>
        <w:t xml:space="preserve"> </w:t>
      </w:r>
      <w:r>
        <w:rPr>
          <w:sz w:val="28"/>
          <w:szCs w:val="28"/>
          <w:lang w:val="ru-MO"/>
        </w:rPr>
        <w:t>мыстың</w:t>
      </w:r>
      <w:r>
        <w:rPr>
          <w:sz w:val="28"/>
          <w:szCs w:val="28"/>
          <w:lang w:val="en-US"/>
        </w:rPr>
        <w:t xml:space="preserve"> </w:t>
      </w:r>
      <w:r>
        <w:rPr>
          <w:sz w:val="28"/>
          <w:szCs w:val="28"/>
          <w:lang w:val="ru-MO"/>
        </w:rPr>
        <w:t>балқу</w:t>
      </w:r>
      <w:r>
        <w:rPr>
          <w:sz w:val="28"/>
          <w:szCs w:val="28"/>
          <w:lang w:val="en-US"/>
        </w:rPr>
        <w:t xml:space="preserve"> </w:t>
      </w:r>
      <w:r>
        <w:rPr>
          <w:sz w:val="28"/>
          <w:szCs w:val="28"/>
          <w:lang w:val="ru-MO"/>
        </w:rPr>
        <w:t>жылуы</w:t>
      </w:r>
      <w:r>
        <w:rPr>
          <w:sz w:val="28"/>
          <w:szCs w:val="28"/>
          <w:lang w:val="en-US"/>
        </w:rPr>
        <w:t xml:space="preserve"> 12980 </w:t>
      </w:r>
      <w:r>
        <w:rPr>
          <w:sz w:val="28"/>
          <w:szCs w:val="28"/>
          <w:lang w:val="ru-MO"/>
        </w:rPr>
        <w:t>ДЖ</w:t>
      </w:r>
      <w:r>
        <w:rPr>
          <w:sz w:val="28"/>
          <w:szCs w:val="28"/>
          <w:lang w:val="en-US"/>
        </w:rPr>
        <w:t xml:space="preserve"> , </w:t>
      </w:r>
      <w:r>
        <w:rPr>
          <w:sz w:val="28"/>
          <w:szCs w:val="28"/>
          <w:lang w:val="ru-MO"/>
        </w:rPr>
        <w:t>ол</w:t>
      </w:r>
      <w:r>
        <w:rPr>
          <w:sz w:val="28"/>
          <w:szCs w:val="28"/>
          <w:lang w:val="en-US"/>
        </w:rPr>
        <w:t xml:space="preserve">  </w:t>
      </w:r>
      <w:r>
        <w:rPr>
          <w:sz w:val="28"/>
          <w:szCs w:val="28"/>
          <w:lang w:val="ru-MO"/>
        </w:rPr>
        <w:t>балқу</w:t>
      </w:r>
      <w:r>
        <w:rPr>
          <w:sz w:val="28"/>
          <w:szCs w:val="28"/>
          <w:lang w:val="en-US"/>
        </w:rPr>
        <w:t xml:space="preserve"> </w:t>
      </w:r>
      <w:r>
        <w:rPr>
          <w:sz w:val="28"/>
          <w:szCs w:val="28"/>
          <w:lang w:val="ru-MO"/>
        </w:rPr>
        <w:t>температурасы</w:t>
      </w:r>
      <w:r>
        <w:rPr>
          <w:sz w:val="28"/>
          <w:szCs w:val="28"/>
          <w:lang w:val="en-US"/>
        </w:rPr>
        <w:t xml:space="preserve"> </w:t>
      </w:r>
      <w:smartTag w:uri="urn:schemas-microsoft-com:office:smarttags" w:element="metricconverter">
        <w:smartTagPr>
          <w:attr w:name="ProductID" w:val="10830C"/>
        </w:smartTagPr>
        <w:r>
          <w:rPr>
            <w:sz w:val="28"/>
            <w:szCs w:val="28"/>
            <w:lang w:val="en-US"/>
          </w:rPr>
          <w:t>1083</w:t>
        </w:r>
        <w:r>
          <w:rPr>
            <w:sz w:val="28"/>
            <w:szCs w:val="28"/>
            <w:vertAlign w:val="superscript"/>
            <w:lang w:val="en-US"/>
          </w:rPr>
          <w:t>0</w:t>
        </w:r>
        <w:r>
          <w:rPr>
            <w:sz w:val="28"/>
            <w:szCs w:val="28"/>
            <w:lang w:val="en-US"/>
          </w:rPr>
          <w:t>C</w:t>
        </w:r>
      </w:smartTag>
      <w:r>
        <w:rPr>
          <w:sz w:val="28"/>
          <w:szCs w:val="28"/>
          <w:lang w:val="en-US"/>
        </w:rPr>
        <w:t xml:space="preserve">  </w:t>
      </w:r>
      <w:r>
        <w:rPr>
          <w:sz w:val="28"/>
          <w:szCs w:val="28"/>
          <w:lang w:val="ru-MO"/>
        </w:rPr>
        <w:t>боса</w:t>
      </w:r>
      <w:r>
        <w:rPr>
          <w:sz w:val="28"/>
          <w:szCs w:val="28"/>
          <w:lang w:val="en-US"/>
        </w:rPr>
        <w:t xml:space="preserve">, </w:t>
      </w:r>
      <w:smartTag w:uri="urn:schemas-microsoft-com:office:smarttags" w:element="metricconverter">
        <w:smartTagPr>
          <w:attr w:name="ProductID" w:val="63,5 г"/>
        </w:smartTagPr>
        <w:r>
          <w:rPr>
            <w:sz w:val="28"/>
            <w:szCs w:val="28"/>
            <w:lang w:val="en-US"/>
          </w:rPr>
          <w:t xml:space="preserve">63,5 </w:t>
        </w:r>
        <w:r>
          <w:rPr>
            <w:sz w:val="28"/>
            <w:szCs w:val="28"/>
            <w:lang w:val="ru-MO"/>
          </w:rPr>
          <w:t>г</w:t>
        </w:r>
      </w:smartTag>
      <w:r>
        <w:rPr>
          <w:sz w:val="28"/>
          <w:szCs w:val="28"/>
          <w:lang w:val="en-US"/>
        </w:rPr>
        <w:t xml:space="preserve"> </w:t>
      </w:r>
      <w:r>
        <w:rPr>
          <w:sz w:val="28"/>
          <w:szCs w:val="28"/>
          <w:lang w:val="ru-MO"/>
        </w:rPr>
        <w:t>мысты</w:t>
      </w:r>
      <w:r>
        <w:rPr>
          <w:sz w:val="28"/>
          <w:szCs w:val="28"/>
          <w:lang w:val="en-US"/>
        </w:rPr>
        <w:t xml:space="preserve"> </w:t>
      </w:r>
      <w:r>
        <w:rPr>
          <w:sz w:val="28"/>
          <w:szCs w:val="28"/>
          <w:lang w:val="ru-MO"/>
        </w:rPr>
        <w:t>балқытқандағы</w:t>
      </w:r>
      <w:r>
        <w:rPr>
          <w:sz w:val="28"/>
          <w:szCs w:val="28"/>
          <w:lang w:val="en-US"/>
        </w:rPr>
        <w:t xml:space="preserve">  </w:t>
      </w:r>
      <w:r>
        <w:rPr>
          <w:sz w:val="28"/>
          <w:szCs w:val="28"/>
          <w:lang w:val="ru-MO"/>
        </w:rPr>
        <w:t>энтропияның</w:t>
      </w:r>
      <w:r>
        <w:rPr>
          <w:sz w:val="28"/>
          <w:szCs w:val="28"/>
          <w:lang w:val="en-US"/>
        </w:rPr>
        <w:t xml:space="preserve"> </w:t>
      </w:r>
      <w:r>
        <w:rPr>
          <w:sz w:val="28"/>
          <w:szCs w:val="28"/>
          <w:lang w:val="ru-MO"/>
        </w:rPr>
        <w:t>өзгерісні</w:t>
      </w:r>
      <w:r>
        <w:rPr>
          <w:sz w:val="28"/>
          <w:szCs w:val="28"/>
          <w:lang w:val="en-US"/>
        </w:rPr>
        <w:t xml:space="preserve"> </w:t>
      </w:r>
      <w:r>
        <w:rPr>
          <w:sz w:val="28"/>
          <w:szCs w:val="28"/>
          <w:lang w:val="ru-MO"/>
        </w:rPr>
        <w:t>анықтаңыз</w:t>
      </w:r>
      <w:r>
        <w:rPr>
          <w:sz w:val="28"/>
          <w:szCs w:val="28"/>
          <w:lang w:val="en-US"/>
        </w:rPr>
        <w:t>.</w:t>
      </w:r>
    </w:p>
    <w:p w:rsidR="009B2202" w:rsidRDefault="009B2202" w:rsidP="009B2202">
      <w:pPr>
        <w:numPr>
          <w:ilvl w:val="0"/>
          <w:numId w:val="7"/>
        </w:numPr>
        <w:jc w:val="both"/>
        <w:rPr>
          <w:sz w:val="28"/>
          <w:szCs w:val="28"/>
          <w:lang w:val="en-US"/>
        </w:rPr>
      </w:pPr>
      <w:r>
        <w:rPr>
          <w:sz w:val="28"/>
          <w:szCs w:val="28"/>
          <w:lang w:val="ru-MO"/>
        </w:rPr>
        <w:t>Егер</w:t>
      </w:r>
      <w:r>
        <w:rPr>
          <w:sz w:val="28"/>
          <w:szCs w:val="28"/>
          <w:lang w:val="en-US"/>
        </w:rPr>
        <w:t xml:space="preserve"> </w:t>
      </w:r>
      <w:r>
        <w:rPr>
          <w:sz w:val="28"/>
          <w:szCs w:val="28"/>
          <w:lang w:val="ru-MO"/>
        </w:rPr>
        <w:t>қорғасынның</w:t>
      </w:r>
      <w:r>
        <w:rPr>
          <w:sz w:val="28"/>
          <w:szCs w:val="28"/>
          <w:lang w:val="en-US"/>
        </w:rPr>
        <w:t xml:space="preserve"> </w:t>
      </w:r>
      <w:r>
        <w:rPr>
          <w:sz w:val="28"/>
          <w:szCs w:val="28"/>
          <w:lang w:val="ru-MO"/>
        </w:rPr>
        <w:t>балқу</w:t>
      </w:r>
      <w:r>
        <w:rPr>
          <w:sz w:val="28"/>
          <w:szCs w:val="28"/>
          <w:lang w:val="en-US"/>
        </w:rPr>
        <w:t xml:space="preserve"> </w:t>
      </w:r>
      <w:r>
        <w:rPr>
          <w:sz w:val="28"/>
          <w:szCs w:val="28"/>
          <w:lang w:val="ru-MO"/>
        </w:rPr>
        <w:t>температурасы</w:t>
      </w:r>
      <w:r>
        <w:rPr>
          <w:sz w:val="28"/>
          <w:szCs w:val="28"/>
          <w:lang w:val="en-US"/>
        </w:rPr>
        <w:t xml:space="preserve"> 327,4</w:t>
      </w:r>
      <w:r>
        <w:rPr>
          <w:sz w:val="28"/>
          <w:szCs w:val="28"/>
          <w:vertAlign w:val="superscript"/>
          <w:lang w:val="en-US"/>
        </w:rPr>
        <w:t>0</w:t>
      </w:r>
      <w:r>
        <w:rPr>
          <w:sz w:val="28"/>
          <w:szCs w:val="28"/>
          <w:lang w:val="ru-MO"/>
        </w:rPr>
        <w:t>С</w:t>
      </w:r>
      <w:r>
        <w:rPr>
          <w:sz w:val="28"/>
          <w:szCs w:val="28"/>
          <w:lang w:val="en-US"/>
        </w:rPr>
        <w:t xml:space="preserve">, </w:t>
      </w:r>
      <w:r>
        <w:rPr>
          <w:sz w:val="28"/>
          <w:szCs w:val="28"/>
          <w:lang w:val="ru-MO"/>
        </w:rPr>
        <w:t>ал</w:t>
      </w:r>
      <w:r>
        <w:rPr>
          <w:sz w:val="28"/>
          <w:szCs w:val="28"/>
          <w:lang w:val="en-US"/>
        </w:rPr>
        <w:t xml:space="preserve"> </w:t>
      </w:r>
      <w:r>
        <w:rPr>
          <w:sz w:val="28"/>
          <w:szCs w:val="28"/>
          <w:lang w:val="ru-MO"/>
        </w:rPr>
        <w:t>балқу</w:t>
      </w:r>
      <w:r>
        <w:rPr>
          <w:sz w:val="28"/>
          <w:szCs w:val="28"/>
          <w:lang w:val="en-US"/>
        </w:rPr>
        <w:t xml:space="preserve"> </w:t>
      </w:r>
      <w:r>
        <w:rPr>
          <w:sz w:val="28"/>
          <w:szCs w:val="28"/>
          <w:lang w:val="ru-MO"/>
        </w:rPr>
        <w:t>жылуы</w:t>
      </w:r>
      <w:r>
        <w:rPr>
          <w:sz w:val="28"/>
          <w:szCs w:val="28"/>
          <w:lang w:val="en-US"/>
        </w:rPr>
        <w:t xml:space="preserve"> 5485 </w:t>
      </w:r>
      <w:r>
        <w:rPr>
          <w:sz w:val="28"/>
          <w:szCs w:val="28"/>
          <w:lang w:val="ru-MO"/>
        </w:rPr>
        <w:t>Дж</w:t>
      </w:r>
      <w:r>
        <w:rPr>
          <w:sz w:val="28"/>
          <w:szCs w:val="28"/>
          <w:lang w:val="en-US"/>
        </w:rPr>
        <w:t xml:space="preserve">   </w:t>
      </w:r>
      <w:r>
        <w:rPr>
          <w:sz w:val="28"/>
          <w:szCs w:val="28"/>
          <w:lang w:val="ru-MO"/>
        </w:rPr>
        <w:t>болса</w:t>
      </w:r>
      <w:r>
        <w:rPr>
          <w:sz w:val="28"/>
          <w:szCs w:val="28"/>
          <w:lang w:val="en-US"/>
        </w:rPr>
        <w:t xml:space="preserve">, </w:t>
      </w:r>
      <w:smartTag w:uri="urn:schemas-microsoft-com:office:smarttags" w:element="metricconverter">
        <w:smartTagPr>
          <w:attr w:name="ProductID" w:val="100 г"/>
        </w:smartTagPr>
        <w:r>
          <w:rPr>
            <w:sz w:val="28"/>
            <w:szCs w:val="28"/>
            <w:lang w:val="en-US"/>
          </w:rPr>
          <w:t xml:space="preserve">100 </w:t>
        </w:r>
        <w:r>
          <w:rPr>
            <w:sz w:val="28"/>
            <w:szCs w:val="28"/>
            <w:lang w:val="ru-MO"/>
          </w:rPr>
          <w:t>г</w:t>
        </w:r>
      </w:smartTag>
      <w:r>
        <w:rPr>
          <w:sz w:val="28"/>
          <w:szCs w:val="28"/>
          <w:lang w:val="en-US"/>
        </w:rPr>
        <w:t xml:space="preserve"> </w:t>
      </w:r>
      <w:r>
        <w:rPr>
          <w:sz w:val="28"/>
          <w:szCs w:val="28"/>
          <w:lang w:val="ru-MO"/>
        </w:rPr>
        <w:t>қорғасынды</w:t>
      </w:r>
      <w:r>
        <w:rPr>
          <w:sz w:val="28"/>
          <w:szCs w:val="28"/>
          <w:lang w:val="en-US"/>
        </w:rPr>
        <w:t xml:space="preserve"> </w:t>
      </w:r>
      <w:r>
        <w:rPr>
          <w:sz w:val="28"/>
          <w:szCs w:val="28"/>
          <w:lang w:val="ru-MO"/>
        </w:rPr>
        <w:t>балқытқандағы</w:t>
      </w:r>
      <w:r>
        <w:rPr>
          <w:sz w:val="28"/>
          <w:szCs w:val="28"/>
          <w:lang w:val="en-US"/>
        </w:rPr>
        <w:t xml:space="preserve"> </w:t>
      </w:r>
      <w:r>
        <w:rPr>
          <w:sz w:val="28"/>
          <w:szCs w:val="28"/>
          <w:lang w:val="ru-MO"/>
        </w:rPr>
        <w:t>энтропияның</w:t>
      </w:r>
      <w:r>
        <w:rPr>
          <w:sz w:val="28"/>
          <w:szCs w:val="28"/>
          <w:lang w:val="en-US"/>
        </w:rPr>
        <w:t xml:space="preserve"> </w:t>
      </w:r>
      <w:r>
        <w:rPr>
          <w:sz w:val="28"/>
          <w:szCs w:val="28"/>
          <w:lang w:val="ru-MO"/>
        </w:rPr>
        <w:t>өзгерісін</w:t>
      </w:r>
      <w:r>
        <w:rPr>
          <w:sz w:val="28"/>
          <w:szCs w:val="28"/>
          <w:lang w:val="en-US"/>
        </w:rPr>
        <w:t xml:space="preserve"> </w:t>
      </w:r>
      <w:r>
        <w:rPr>
          <w:sz w:val="28"/>
          <w:szCs w:val="28"/>
          <w:lang w:val="ru-MO"/>
        </w:rPr>
        <w:t>есептеңіз</w:t>
      </w:r>
      <w:r>
        <w:rPr>
          <w:sz w:val="28"/>
          <w:szCs w:val="28"/>
          <w:lang w:val="en-US"/>
        </w:rPr>
        <w:t>.</w:t>
      </w:r>
    </w:p>
    <w:p w:rsidR="009B2202" w:rsidRDefault="009B2202" w:rsidP="009B2202">
      <w:pPr>
        <w:numPr>
          <w:ilvl w:val="0"/>
          <w:numId w:val="7"/>
        </w:numPr>
        <w:jc w:val="both"/>
        <w:rPr>
          <w:sz w:val="28"/>
          <w:szCs w:val="28"/>
          <w:lang w:val="ru-MO"/>
        </w:rPr>
      </w:pPr>
      <w:r>
        <w:rPr>
          <w:sz w:val="28"/>
          <w:szCs w:val="28"/>
          <w:lang w:val="ru-MO"/>
        </w:rPr>
        <w:t>Сыйымдылығы</w:t>
      </w:r>
      <w:r>
        <w:rPr>
          <w:sz w:val="28"/>
          <w:szCs w:val="28"/>
          <w:lang w:val="en-US"/>
        </w:rPr>
        <w:t xml:space="preserve"> </w:t>
      </w:r>
      <w:r>
        <w:rPr>
          <w:sz w:val="28"/>
          <w:szCs w:val="28"/>
          <w:lang w:val="ru-MO"/>
        </w:rPr>
        <w:t>бірдей</w:t>
      </w:r>
      <w:r>
        <w:rPr>
          <w:sz w:val="28"/>
          <w:szCs w:val="28"/>
          <w:lang w:val="en-US"/>
        </w:rPr>
        <w:t xml:space="preserve"> </w:t>
      </w:r>
      <w:r>
        <w:rPr>
          <w:sz w:val="28"/>
          <w:szCs w:val="28"/>
          <w:lang w:val="ru-MO"/>
        </w:rPr>
        <w:t>екі</w:t>
      </w:r>
      <w:r>
        <w:rPr>
          <w:sz w:val="28"/>
          <w:szCs w:val="28"/>
          <w:lang w:val="en-US"/>
        </w:rPr>
        <w:t xml:space="preserve"> </w:t>
      </w:r>
      <w:r>
        <w:rPr>
          <w:sz w:val="28"/>
          <w:szCs w:val="28"/>
          <w:lang w:val="ru-MO"/>
        </w:rPr>
        <w:t>түтіктің</w:t>
      </w:r>
      <w:r>
        <w:rPr>
          <w:sz w:val="28"/>
          <w:szCs w:val="28"/>
          <w:lang w:val="en-US"/>
        </w:rPr>
        <w:t xml:space="preserve"> </w:t>
      </w:r>
      <w:r>
        <w:rPr>
          <w:sz w:val="28"/>
          <w:szCs w:val="28"/>
          <w:lang w:val="ru-MO"/>
        </w:rPr>
        <w:t>біреуінде</w:t>
      </w:r>
      <w:r>
        <w:rPr>
          <w:sz w:val="28"/>
          <w:szCs w:val="28"/>
          <w:lang w:val="en-US"/>
        </w:rPr>
        <w:t xml:space="preserve"> </w:t>
      </w:r>
      <w:smartTag w:uri="urn:schemas-microsoft-com:office:smarttags" w:element="metricconverter">
        <w:smartTagPr>
          <w:attr w:name="ProductID" w:val="2,8 г"/>
        </w:smartTagPr>
        <w:r>
          <w:rPr>
            <w:sz w:val="28"/>
            <w:szCs w:val="28"/>
            <w:lang w:val="en-US"/>
          </w:rPr>
          <w:t xml:space="preserve">2,8 </w:t>
        </w:r>
        <w:r>
          <w:rPr>
            <w:sz w:val="28"/>
            <w:szCs w:val="28"/>
            <w:lang w:val="ru-MO"/>
          </w:rPr>
          <w:t>г</w:t>
        </w:r>
      </w:smartTag>
      <w:r>
        <w:rPr>
          <w:sz w:val="28"/>
          <w:szCs w:val="28"/>
          <w:lang w:val="en-US"/>
        </w:rPr>
        <w:t xml:space="preserve"> </w:t>
      </w:r>
      <w:r>
        <w:rPr>
          <w:sz w:val="28"/>
          <w:szCs w:val="28"/>
          <w:lang w:val="ru-MO"/>
        </w:rPr>
        <w:t>азот</w:t>
      </w:r>
      <w:r>
        <w:rPr>
          <w:sz w:val="28"/>
          <w:szCs w:val="28"/>
          <w:lang w:val="en-US"/>
        </w:rPr>
        <w:t xml:space="preserve">, </w:t>
      </w:r>
      <w:r>
        <w:rPr>
          <w:sz w:val="28"/>
          <w:szCs w:val="28"/>
          <w:lang w:val="ru-MO"/>
        </w:rPr>
        <w:t>екіншісінде</w:t>
      </w:r>
      <w:r>
        <w:rPr>
          <w:sz w:val="28"/>
          <w:szCs w:val="28"/>
          <w:lang w:val="en-US"/>
        </w:rPr>
        <w:t xml:space="preserve"> </w:t>
      </w:r>
      <w:smartTag w:uri="urn:schemas-microsoft-com:office:smarttags" w:element="metricconverter">
        <w:smartTagPr>
          <w:attr w:name="ProductID" w:val="4 г"/>
        </w:smartTagPr>
        <w:r>
          <w:rPr>
            <w:sz w:val="28"/>
            <w:szCs w:val="28"/>
            <w:lang w:val="en-US"/>
          </w:rPr>
          <w:t xml:space="preserve">4 </w:t>
        </w:r>
        <w:r>
          <w:rPr>
            <w:sz w:val="28"/>
            <w:szCs w:val="28"/>
            <w:lang w:val="ru-MO"/>
          </w:rPr>
          <w:t>г</w:t>
        </w:r>
      </w:smartTag>
      <w:r>
        <w:rPr>
          <w:sz w:val="28"/>
          <w:szCs w:val="28"/>
          <w:lang w:val="en-US"/>
        </w:rPr>
        <w:t xml:space="preserve"> </w:t>
      </w:r>
      <w:r>
        <w:rPr>
          <w:sz w:val="28"/>
          <w:szCs w:val="28"/>
          <w:lang w:val="ru-MO"/>
        </w:rPr>
        <w:t>аргон</w:t>
      </w:r>
      <w:r>
        <w:rPr>
          <w:sz w:val="28"/>
          <w:szCs w:val="28"/>
          <w:lang w:val="en-US"/>
        </w:rPr>
        <w:t xml:space="preserve"> </w:t>
      </w:r>
      <w:r>
        <w:rPr>
          <w:sz w:val="28"/>
          <w:szCs w:val="28"/>
          <w:lang w:val="ru-MO"/>
        </w:rPr>
        <w:t>бар</w:t>
      </w:r>
      <w:r>
        <w:rPr>
          <w:sz w:val="28"/>
          <w:szCs w:val="28"/>
          <w:lang w:val="en-US"/>
        </w:rPr>
        <w:t xml:space="preserve">. </w:t>
      </w:r>
      <w:r>
        <w:rPr>
          <w:sz w:val="28"/>
          <w:szCs w:val="28"/>
          <w:lang w:val="ru-MO"/>
        </w:rPr>
        <w:t>Екі</w:t>
      </w:r>
      <w:r>
        <w:rPr>
          <w:sz w:val="28"/>
          <w:szCs w:val="28"/>
          <w:lang w:val="en-US"/>
        </w:rPr>
        <w:t xml:space="preserve"> </w:t>
      </w:r>
      <w:r>
        <w:rPr>
          <w:sz w:val="28"/>
          <w:szCs w:val="28"/>
          <w:lang w:val="ru-MO"/>
        </w:rPr>
        <w:t>түтіктен</w:t>
      </w:r>
      <w:r>
        <w:rPr>
          <w:sz w:val="28"/>
          <w:szCs w:val="28"/>
          <w:lang w:val="en-US"/>
        </w:rPr>
        <w:t xml:space="preserve"> </w:t>
      </w:r>
      <w:r>
        <w:rPr>
          <w:sz w:val="28"/>
          <w:szCs w:val="28"/>
          <w:lang w:val="ru-MO"/>
        </w:rPr>
        <w:t>газдарды</w:t>
      </w:r>
      <w:r>
        <w:rPr>
          <w:sz w:val="28"/>
          <w:szCs w:val="28"/>
          <w:lang w:val="en-US"/>
        </w:rPr>
        <w:t xml:space="preserve"> </w:t>
      </w:r>
      <w:r>
        <w:rPr>
          <w:sz w:val="28"/>
          <w:szCs w:val="28"/>
          <w:lang w:val="ru-MO"/>
        </w:rPr>
        <w:t>бір</w:t>
      </w:r>
      <w:r>
        <w:rPr>
          <w:sz w:val="28"/>
          <w:szCs w:val="28"/>
          <w:lang w:val="en-US"/>
        </w:rPr>
        <w:t>-</w:t>
      </w:r>
      <w:r>
        <w:rPr>
          <w:sz w:val="28"/>
          <w:szCs w:val="28"/>
          <w:lang w:val="ru-MO"/>
        </w:rPr>
        <w:t>біріне</w:t>
      </w:r>
      <w:r>
        <w:rPr>
          <w:sz w:val="28"/>
          <w:szCs w:val="28"/>
          <w:lang w:val="en-US"/>
        </w:rPr>
        <w:t xml:space="preserve"> </w:t>
      </w:r>
      <w:r>
        <w:rPr>
          <w:sz w:val="28"/>
          <w:szCs w:val="28"/>
          <w:lang w:val="ru-MO"/>
        </w:rPr>
        <w:t>жалғағанда</w:t>
      </w:r>
      <w:r>
        <w:rPr>
          <w:sz w:val="28"/>
          <w:szCs w:val="28"/>
          <w:lang w:val="en-US"/>
        </w:rPr>
        <w:t xml:space="preserve"> </w:t>
      </w:r>
      <w:r>
        <w:rPr>
          <w:sz w:val="28"/>
          <w:szCs w:val="28"/>
          <w:lang w:val="ru-MO"/>
        </w:rPr>
        <w:t>пайда</w:t>
      </w:r>
      <w:r>
        <w:rPr>
          <w:sz w:val="28"/>
          <w:szCs w:val="28"/>
          <w:lang w:val="en-US"/>
        </w:rPr>
        <w:t xml:space="preserve"> </w:t>
      </w:r>
      <w:r>
        <w:rPr>
          <w:sz w:val="28"/>
          <w:szCs w:val="28"/>
          <w:lang w:val="ru-MO"/>
        </w:rPr>
        <w:t>болатын</w:t>
      </w:r>
      <w:r>
        <w:rPr>
          <w:sz w:val="28"/>
          <w:szCs w:val="28"/>
          <w:lang w:val="en-US"/>
        </w:rPr>
        <w:t xml:space="preserve"> </w:t>
      </w:r>
      <w:r>
        <w:rPr>
          <w:sz w:val="28"/>
          <w:szCs w:val="28"/>
          <w:lang w:val="ru-MO"/>
        </w:rPr>
        <w:t>диффузиядағы</w:t>
      </w:r>
      <w:r>
        <w:rPr>
          <w:sz w:val="28"/>
          <w:szCs w:val="28"/>
          <w:lang w:val="en-US"/>
        </w:rPr>
        <w:t xml:space="preserve"> </w:t>
      </w:r>
      <w:r>
        <w:rPr>
          <w:sz w:val="28"/>
          <w:szCs w:val="28"/>
          <w:lang w:val="ru-MO"/>
        </w:rPr>
        <w:t>энтропиясының</w:t>
      </w:r>
      <w:r>
        <w:rPr>
          <w:sz w:val="28"/>
          <w:szCs w:val="28"/>
          <w:lang w:val="en-US"/>
        </w:rPr>
        <w:t xml:space="preserve"> </w:t>
      </w:r>
      <w:r>
        <w:rPr>
          <w:sz w:val="28"/>
          <w:szCs w:val="28"/>
          <w:lang w:val="ru-MO"/>
        </w:rPr>
        <w:t>өзгерісін</w:t>
      </w:r>
      <w:r>
        <w:rPr>
          <w:sz w:val="28"/>
          <w:szCs w:val="28"/>
          <w:lang w:val="en-US"/>
        </w:rPr>
        <w:t xml:space="preserve"> </w:t>
      </w:r>
      <w:r>
        <w:rPr>
          <w:sz w:val="28"/>
          <w:szCs w:val="28"/>
          <w:lang w:val="ru-MO"/>
        </w:rPr>
        <w:t>есептеңыз</w:t>
      </w:r>
      <w:r>
        <w:rPr>
          <w:sz w:val="28"/>
          <w:szCs w:val="28"/>
          <w:lang w:val="en-US"/>
        </w:rPr>
        <w:t xml:space="preserve">. </w:t>
      </w:r>
      <w:r>
        <w:rPr>
          <w:sz w:val="28"/>
          <w:szCs w:val="28"/>
          <w:lang w:val="ru-MO"/>
        </w:rPr>
        <w:t>Температурамен қысым тұрақты.</w:t>
      </w:r>
    </w:p>
    <w:p w:rsidR="009B2202" w:rsidRDefault="009B2202" w:rsidP="009B2202">
      <w:pPr>
        <w:numPr>
          <w:ilvl w:val="0"/>
          <w:numId w:val="7"/>
        </w:numPr>
        <w:jc w:val="both"/>
        <w:rPr>
          <w:sz w:val="28"/>
          <w:szCs w:val="28"/>
          <w:lang w:val="ru-MO"/>
        </w:rPr>
      </w:pPr>
      <w:r>
        <w:rPr>
          <w:sz w:val="28"/>
          <w:szCs w:val="28"/>
          <w:lang w:val="ru-MO"/>
        </w:rPr>
        <w:t>Қайтымды процесдегі 1 моль оттегі 1,013·10</w:t>
      </w:r>
      <w:r>
        <w:rPr>
          <w:sz w:val="28"/>
          <w:szCs w:val="28"/>
          <w:vertAlign w:val="superscript"/>
          <w:lang w:val="ru-MO"/>
        </w:rPr>
        <w:t>5</w:t>
      </w:r>
      <w:r>
        <w:rPr>
          <w:sz w:val="28"/>
          <w:szCs w:val="28"/>
          <w:lang w:val="ru-MO"/>
        </w:rPr>
        <w:t xml:space="preserve"> нен 10,13·10</w:t>
      </w:r>
      <w:r>
        <w:rPr>
          <w:sz w:val="28"/>
          <w:szCs w:val="28"/>
          <w:vertAlign w:val="superscript"/>
          <w:lang w:val="ru-MO"/>
        </w:rPr>
        <w:t>5</w:t>
      </w:r>
      <w:r>
        <w:rPr>
          <w:sz w:val="28"/>
          <w:szCs w:val="28"/>
          <w:lang w:val="ru-MO"/>
        </w:rPr>
        <w:t xml:space="preserve"> н/м</w:t>
      </w:r>
      <w:r>
        <w:rPr>
          <w:sz w:val="28"/>
          <w:szCs w:val="28"/>
          <w:vertAlign w:val="superscript"/>
          <w:lang w:val="ru-MO"/>
        </w:rPr>
        <w:t>2</w:t>
      </w:r>
      <w:r>
        <w:rPr>
          <w:sz w:val="28"/>
          <w:szCs w:val="28"/>
          <w:lang w:val="ru-MO"/>
        </w:rPr>
        <w:t>-қа дейін изотермиялық сыққандағы энтропияның өзгерісін табыңыз.</w:t>
      </w:r>
    </w:p>
    <w:p w:rsidR="009B2202" w:rsidRDefault="009B2202" w:rsidP="009B2202">
      <w:pPr>
        <w:numPr>
          <w:ilvl w:val="0"/>
          <w:numId w:val="7"/>
        </w:numPr>
        <w:jc w:val="both"/>
        <w:rPr>
          <w:sz w:val="28"/>
          <w:szCs w:val="28"/>
          <w:lang w:val="ru-MO"/>
        </w:rPr>
      </w:pPr>
      <w:r>
        <w:rPr>
          <w:sz w:val="28"/>
          <w:szCs w:val="28"/>
          <w:lang w:val="ru-MO"/>
        </w:rPr>
        <w:t xml:space="preserve">Егер 1 моль  газдың  20 </w:t>
      </w:r>
      <w:r>
        <w:rPr>
          <w:sz w:val="28"/>
          <w:szCs w:val="28"/>
          <w:vertAlign w:val="superscript"/>
          <w:lang w:val="ru-MO"/>
        </w:rPr>
        <w:t>0</w:t>
      </w:r>
      <w:r>
        <w:rPr>
          <w:sz w:val="28"/>
          <w:szCs w:val="28"/>
          <w:lang w:val="ru-MO"/>
        </w:rPr>
        <w:t xml:space="preserve"> С – тан 70</w:t>
      </w:r>
      <w:r>
        <w:rPr>
          <w:sz w:val="28"/>
          <w:szCs w:val="28"/>
          <w:vertAlign w:val="superscript"/>
          <w:lang w:val="ru-MO"/>
        </w:rPr>
        <w:t>0</w:t>
      </w:r>
      <w:r>
        <w:rPr>
          <w:sz w:val="28"/>
          <w:szCs w:val="28"/>
          <w:lang w:val="ru-MO"/>
        </w:rPr>
        <w:t xml:space="preserve">С-ға дейін қыздырғада газдың көлемі 24 л-ден </w:t>
      </w:r>
      <w:smartTag w:uri="urn:schemas-microsoft-com:office:smarttags" w:element="metricconverter">
        <w:smartTagPr>
          <w:attr w:name="ProductID" w:val="28,1 л"/>
        </w:smartTagPr>
        <w:r>
          <w:rPr>
            <w:sz w:val="28"/>
            <w:szCs w:val="28"/>
            <w:lang w:val="ru-MO"/>
          </w:rPr>
          <w:t>28,1 л</w:t>
        </w:r>
      </w:smartTag>
      <w:r>
        <w:rPr>
          <w:sz w:val="28"/>
          <w:szCs w:val="28"/>
          <w:lang w:val="ru-MO"/>
        </w:rPr>
        <w:t xml:space="preserve"> –ге дейін өзгерді. Энтропия қалай өзгереді?</w:t>
      </w:r>
    </w:p>
    <w:p w:rsidR="009B2202" w:rsidRDefault="009B2202" w:rsidP="009B2202">
      <w:pPr>
        <w:numPr>
          <w:ilvl w:val="0"/>
          <w:numId w:val="7"/>
        </w:numPr>
        <w:jc w:val="both"/>
        <w:rPr>
          <w:sz w:val="28"/>
          <w:szCs w:val="28"/>
          <w:lang w:val="ru-MO"/>
        </w:rPr>
      </w:pPr>
      <w:r>
        <w:rPr>
          <w:sz w:val="28"/>
          <w:szCs w:val="28"/>
          <w:lang w:val="ru-MO"/>
        </w:rPr>
        <w:t>25</w:t>
      </w:r>
      <w:r>
        <w:rPr>
          <w:sz w:val="28"/>
          <w:szCs w:val="28"/>
          <w:vertAlign w:val="superscript"/>
          <w:lang w:val="ru-MO"/>
        </w:rPr>
        <w:t>0</w:t>
      </w:r>
      <w:r>
        <w:rPr>
          <w:sz w:val="28"/>
          <w:szCs w:val="28"/>
          <w:lang w:val="ru-MO"/>
        </w:rPr>
        <w:t xml:space="preserve">С алынған </w:t>
      </w:r>
      <w:smartTag w:uri="urn:schemas-microsoft-com:office:smarttags" w:element="metricconverter">
        <w:smartTagPr>
          <w:attr w:name="ProductID" w:val="100 г"/>
        </w:smartTagPr>
        <w:r>
          <w:rPr>
            <w:sz w:val="28"/>
            <w:szCs w:val="28"/>
            <w:lang w:val="ru-MO"/>
          </w:rPr>
          <w:t>100 г</w:t>
        </w:r>
      </w:smartTag>
      <w:r>
        <w:rPr>
          <w:sz w:val="28"/>
          <w:szCs w:val="28"/>
          <w:lang w:val="ru-MO"/>
        </w:rPr>
        <w:t xml:space="preserve"> су 150</w:t>
      </w:r>
      <w:r>
        <w:rPr>
          <w:sz w:val="28"/>
          <w:szCs w:val="28"/>
          <w:vertAlign w:val="superscript"/>
          <w:lang w:val="ru-MO"/>
        </w:rPr>
        <w:t>0</w:t>
      </w:r>
      <w:r>
        <w:rPr>
          <w:sz w:val="28"/>
          <w:szCs w:val="28"/>
          <w:lang w:val="ru-MO"/>
        </w:rPr>
        <w:t>С-да 1,013·10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қысымда буға айналды. Егер буланудың үлестік жылуы сыйымдылығы 1,03 ·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 қысымда 1,968 дж/г-град болғандығы  энтропия өзгерісін есептеңіз .</w:t>
      </w:r>
    </w:p>
    <w:p w:rsidR="009B2202" w:rsidRDefault="009B2202" w:rsidP="009B2202">
      <w:pPr>
        <w:numPr>
          <w:ilvl w:val="0"/>
          <w:numId w:val="7"/>
        </w:numPr>
        <w:jc w:val="both"/>
        <w:rPr>
          <w:sz w:val="28"/>
          <w:szCs w:val="28"/>
          <w:lang w:val="ru-MO"/>
        </w:rPr>
      </w:pPr>
      <w:r>
        <w:rPr>
          <w:sz w:val="28"/>
          <w:szCs w:val="28"/>
          <w:lang w:val="ru-MO"/>
        </w:rPr>
        <w:t>Қалыпты температураада 1,013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қысымда сутегі молінің азотпен қоспасының энтропия өзгерісін есептеңіз.</w:t>
      </w:r>
    </w:p>
    <w:p w:rsidR="009B2202" w:rsidRDefault="009B2202" w:rsidP="009B2202">
      <w:pPr>
        <w:numPr>
          <w:ilvl w:val="0"/>
          <w:numId w:val="7"/>
        </w:numPr>
        <w:jc w:val="both"/>
        <w:rPr>
          <w:sz w:val="28"/>
          <w:szCs w:val="28"/>
          <w:lang w:val="ru-MO"/>
        </w:rPr>
      </w:pPr>
      <w:r>
        <w:rPr>
          <w:sz w:val="28"/>
          <w:szCs w:val="28"/>
          <w:lang w:val="ru-MO"/>
        </w:rPr>
        <w:t>2,026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қысымда </w:t>
      </w:r>
      <w:smartTag w:uri="urn:schemas-microsoft-com:office:smarttags" w:element="metricconverter">
        <w:smartTagPr>
          <w:attr w:name="ProductID" w:val="0,0336 м3"/>
        </w:smartTagPr>
        <w:r>
          <w:rPr>
            <w:sz w:val="28"/>
            <w:szCs w:val="28"/>
            <w:lang w:val="ru-MO"/>
          </w:rPr>
          <w:t>0,0336 м</w:t>
        </w:r>
        <w:r>
          <w:rPr>
            <w:sz w:val="28"/>
            <w:szCs w:val="28"/>
            <w:vertAlign w:val="superscript"/>
            <w:lang w:val="ru-MO"/>
          </w:rPr>
          <w:t>3</w:t>
        </w:r>
      </w:smartTag>
      <w:r>
        <w:rPr>
          <w:sz w:val="28"/>
          <w:szCs w:val="28"/>
          <w:lang w:val="ru-MO"/>
        </w:rPr>
        <w:t xml:space="preserve"> көлемнен 1,013 ·10</w:t>
      </w:r>
      <w:r>
        <w:rPr>
          <w:sz w:val="28"/>
          <w:szCs w:val="28"/>
          <w:vertAlign w:val="superscript"/>
          <w:lang w:val="ru-MO"/>
        </w:rPr>
        <w:t>5</w:t>
      </w:r>
      <w:r>
        <w:rPr>
          <w:sz w:val="28"/>
          <w:szCs w:val="28"/>
          <w:lang w:val="ru-MO"/>
        </w:rPr>
        <w:t>н/м</w:t>
      </w:r>
      <w:r>
        <w:rPr>
          <w:sz w:val="28"/>
          <w:szCs w:val="28"/>
          <w:vertAlign w:val="superscript"/>
          <w:lang w:val="ru-MO"/>
        </w:rPr>
        <w:t>2</w:t>
      </w:r>
      <w:r>
        <w:rPr>
          <w:sz w:val="28"/>
          <w:szCs w:val="28"/>
          <w:lang w:val="ru-MO"/>
        </w:rPr>
        <w:t xml:space="preserve">қысымда </w:t>
      </w:r>
      <w:smartTag w:uri="urn:schemas-microsoft-com:office:smarttags" w:element="metricconverter">
        <w:smartTagPr>
          <w:attr w:name="ProductID" w:val="0,0672 м3"/>
        </w:smartTagPr>
        <w:r>
          <w:rPr>
            <w:sz w:val="28"/>
            <w:szCs w:val="28"/>
            <w:lang w:val="ru-MO"/>
          </w:rPr>
          <w:t>0,0672 м</w:t>
        </w:r>
        <w:r>
          <w:rPr>
            <w:sz w:val="28"/>
            <w:szCs w:val="28"/>
            <w:vertAlign w:val="superscript"/>
            <w:lang w:val="ru-MO"/>
          </w:rPr>
          <w:t>3</w:t>
        </w:r>
      </w:smartTag>
      <w:r>
        <w:rPr>
          <w:sz w:val="28"/>
          <w:szCs w:val="28"/>
          <w:lang w:val="ru-MO"/>
        </w:rPr>
        <w:t xml:space="preserve"> көлемген дейін өзгерген. 3 моль отегінің энтропия өзгерісін табыңыздар. Оттектің мольдік жылу сыйымдылығы (С</w:t>
      </w:r>
      <w:r>
        <w:rPr>
          <w:sz w:val="28"/>
          <w:szCs w:val="28"/>
          <w:vertAlign w:val="subscript"/>
          <w:lang w:val="ru-MO"/>
        </w:rPr>
        <w:t>р</w:t>
      </w:r>
      <w:r>
        <w:rPr>
          <w:sz w:val="28"/>
          <w:szCs w:val="28"/>
          <w:lang w:val="ru-MO"/>
        </w:rPr>
        <w:t>) 29,37 Дж /моль-град тең. Температура тұрақты.</w:t>
      </w:r>
    </w:p>
    <w:p w:rsidR="009B2202" w:rsidRDefault="009B2202" w:rsidP="009B2202">
      <w:pPr>
        <w:jc w:val="both"/>
        <w:rPr>
          <w:sz w:val="28"/>
          <w:szCs w:val="28"/>
          <w:lang w:val="ru-MO"/>
        </w:rPr>
      </w:pPr>
    </w:p>
    <w:p w:rsidR="009B2202" w:rsidRDefault="009B2202" w:rsidP="009B2202">
      <w:pPr>
        <w:rPr>
          <w:b/>
          <w:sz w:val="28"/>
          <w:szCs w:val="28"/>
          <w:lang w:val="kk-KZ"/>
        </w:rPr>
      </w:pPr>
      <w:r>
        <w:rPr>
          <w:b/>
          <w:sz w:val="28"/>
          <w:szCs w:val="28"/>
          <w:lang w:val="kk-KZ"/>
        </w:rPr>
        <w:t>№2.</w:t>
      </w:r>
      <w:r>
        <w:rPr>
          <w:b/>
          <w:sz w:val="28"/>
          <w:szCs w:val="28"/>
          <w:lang w:val="ru-MO"/>
        </w:rPr>
        <w:t xml:space="preserve">   Аралық бақылау сұрақтар</w:t>
      </w:r>
    </w:p>
    <w:p w:rsidR="009B2202" w:rsidRDefault="009B2202" w:rsidP="009B2202">
      <w:pPr>
        <w:jc w:val="both"/>
        <w:rPr>
          <w:sz w:val="28"/>
          <w:szCs w:val="28"/>
          <w:lang w:val="kk-KZ"/>
        </w:rPr>
      </w:pPr>
      <w:r>
        <w:rPr>
          <w:b/>
          <w:sz w:val="28"/>
          <w:szCs w:val="28"/>
          <w:lang w:val="kk-KZ"/>
        </w:rPr>
        <w:t xml:space="preserve">1. </w:t>
      </w:r>
      <w:r>
        <w:rPr>
          <w:sz w:val="28"/>
          <w:szCs w:val="28"/>
          <w:lang w:val="kk-KZ"/>
        </w:rPr>
        <w:t>Термодинамиканың ІІ заңының  тұжыры, математикалық өрнегі.</w:t>
      </w:r>
    </w:p>
    <w:p w:rsidR="009B2202" w:rsidRDefault="009B2202" w:rsidP="009B2202">
      <w:pPr>
        <w:jc w:val="both"/>
        <w:rPr>
          <w:sz w:val="28"/>
          <w:szCs w:val="28"/>
          <w:lang w:val="ru-MO"/>
        </w:rPr>
      </w:pPr>
      <w:r>
        <w:rPr>
          <w:b/>
          <w:sz w:val="28"/>
          <w:szCs w:val="28"/>
          <w:lang w:val="kk-KZ"/>
        </w:rPr>
        <w:t>2</w:t>
      </w:r>
      <w:r>
        <w:rPr>
          <w:sz w:val="28"/>
          <w:szCs w:val="28"/>
          <w:lang w:val="kk-KZ"/>
        </w:rPr>
        <w:t xml:space="preserve">.  П.Ә.К. пайдалы әсер коэффициенті  дегеніміз не? </w:t>
      </w:r>
      <w:r>
        <w:rPr>
          <w:sz w:val="28"/>
          <w:szCs w:val="28"/>
          <w:lang w:val="ru-MO"/>
        </w:rPr>
        <w:t>Неге ол әрқашанда 1-ден кіші болады.?</w:t>
      </w:r>
    </w:p>
    <w:p w:rsidR="009B2202" w:rsidRDefault="009B2202" w:rsidP="009B2202">
      <w:pPr>
        <w:jc w:val="both"/>
        <w:rPr>
          <w:sz w:val="28"/>
          <w:szCs w:val="28"/>
          <w:lang w:val="ru-MO"/>
        </w:rPr>
      </w:pPr>
      <w:r>
        <w:rPr>
          <w:b/>
          <w:sz w:val="28"/>
          <w:szCs w:val="28"/>
          <w:lang w:val="ru-MO"/>
        </w:rPr>
        <w:t>3.</w:t>
      </w:r>
      <w:r>
        <w:rPr>
          <w:sz w:val="28"/>
          <w:szCs w:val="28"/>
          <w:lang w:val="ru-MO"/>
        </w:rPr>
        <w:t xml:space="preserve"> Термодинамиканың ІІ - екінші  заңының физикалық химия және химиялық технология үшін маңызы неде?</w:t>
      </w:r>
    </w:p>
    <w:p w:rsidR="009B2202" w:rsidRDefault="009B2202" w:rsidP="009B2202">
      <w:pPr>
        <w:jc w:val="both"/>
        <w:rPr>
          <w:sz w:val="28"/>
          <w:szCs w:val="28"/>
          <w:lang w:val="ru-MO"/>
        </w:rPr>
      </w:pPr>
      <w:r>
        <w:rPr>
          <w:b/>
          <w:sz w:val="28"/>
          <w:szCs w:val="28"/>
          <w:lang w:val="ru-MO"/>
        </w:rPr>
        <w:t>4</w:t>
      </w:r>
      <w:r>
        <w:rPr>
          <w:sz w:val="28"/>
          <w:szCs w:val="28"/>
          <w:lang w:val="ru-MO"/>
        </w:rPr>
        <w:t>. Термодинамиканың   І І- екінші заңы І заңға қарағанда статистикалық . Бұл нені білдіреді?</w:t>
      </w:r>
    </w:p>
    <w:p w:rsidR="009B2202" w:rsidRDefault="009B2202" w:rsidP="009B2202">
      <w:pPr>
        <w:jc w:val="both"/>
        <w:rPr>
          <w:sz w:val="28"/>
          <w:szCs w:val="28"/>
          <w:lang w:val="ru-MO"/>
        </w:rPr>
      </w:pPr>
      <w:r>
        <w:rPr>
          <w:b/>
          <w:sz w:val="28"/>
          <w:szCs w:val="28"/>
          <w:lang w:val="ru-MO"/>
        </w:rPr>
        <w:t>5.</w:t>
      </w:r>
      <w:r>
        <w:rPr>
          <w:sz w:val="28"/>
          <w:szCs w:val="28"/>
          <w:lang w:val="ru-MO"/>
        </w:rPr>
        <w:t xml:space="preserve">  Бос және байланысқан энергия дегеніміз не?</w:t>
      </w:r>
    </w:p>
    <w:p w:rsidR="009B2202" w:rsidRDefault="009B2202" w:rsidP="009B2202">
      <w:pPr>
        <w:jc w:val="both"/>
        <w:rPr>
          <w:sz w:val="28"/>
          <w:szCs w:val="28"/>
          <w:lang w:val="ru-MO"/>
        </w:rPr>
      </w:pPr>
      <w:r>
        <w:rPr>
          <w:b/>
          <w:sz w:val="28"/>
          <w:szCs w:val="28"/>
          <w:lang w:val="ru-MO"/>
        </w:rPr>
        <w:t>6.</w:t>
      </w:r>
      <w:r>
        <w:rPr>
          <w:sz w:val="28"/>
          <w:szCs w:val="28"/>
          <w:lang w:val="ru-MO"/>
        </w:rPr>
        <w:t xml:space="preserve"> Энтропия дегеніміз не? </w:t>
      </w:r>
    </w:p>
    <w:p w:rsidR="009B2202" w:rsidRDefault="009B2202" w:rsidP="009B2202">
      <w:pPr>
        <w:jc w:val="both"/>
        <w:rPr>
          <w:sz w:val="28"/>
          <w:szCs w:val="28"/>
          <w:lang w:val="ru-MO"/>
        </w:rPr>
      </w:pPr>
      <w:r>
        <w:rPr>
          <w:b/>
          <w:sz w:val="28"/>
          <w:szCs w:val="28"/>
          <w:lang w:val="ru-MO"/>
        </w:rPr>
        <w:lastRenderedPageBreak/>
        <w:t>7.</w:t>
      </w:r>
      <w:r>
        <w:rPr>
          <w:sz w:val="28"/>
          <w:szCs w:val="28"/>
          <w:lang w:val="ru-MO"/>
        </w:rPr>
        <w:t xml:space="preserve"> Судың қатты күйінен сұйыққа, одан бу тәрізді күйге  өтуінде энтропия қалай өзгереді?  </w:t>
      </w:r>
    </w:p>
    <w:p w:rsidR="009B2202" w:rsidRDefault="009B2202" w:rsidP="009B2202">
      <w:pPr>
        <w:jc w:val="both"/>
        <w:rPr>
          <w:sz w:val="28"/>
          <w:szCs w:val="28"/>
          <w:lang w:val="ru-MO"/>
        </w:rPr>
      </w:pPr>
      <w:r>
        <w:rPr>
          <w:b/>
          <w:sz w:val="28"/>
          <w:szCs w:val="28"/>
          <w:lang w:val="ru-MO"/>
        </w:rPr>
        <w:t>8</w:t>
      </w:r>
      <w:r>
        <w:rPr>
          <w:sz w:val="28"/>
          <w:szCs w:val="28"/>
          <w:lang w:val="ru-MO"/>
        </w:rPr>
        <w:t>. Неліктен жүйе энтропиясы нольден үлкен?</w:t>
      </w:r>
    </w:p>
    <w:p w:rsidR="009B2202" w:rsidRDefault="009B2202" w:rsidP="009B2202">
      <w:pPr>
        <w:jc w:val="both"/>
        <w:rPr>
          <w:sz w:val="28"/>
          <w:szCs w:val="28"/>
          <w:lang w:val="ru-MO"/>
        </w:rPr>
      </w:pPr>
      <w:r>
        <w:rPr>
          <w:b/>
          <w:sz w:val="28"/>
          <w:szCs w:val="28"/>
          <w:lang w:val="ru-MO"/>
        </w:rPr>
        <w:t>9.</w:t>
      </w:r>
      <w:r>
        <w:rPr>
          <w:sz w:val="28"/>
          <w:szCs w:val="28"/>
          <w:lang w:val="ru-MO"/>
        </w:rPr>
        <w:t xml:space="preserve"> Оқшауланған қайтымды, оқшауланбаған қайтымды изотермиялық, оқшауланбаған қайтымсыз процестер үшін  энтропияның өзгеріс теңдеуін жаз.</w:t>
      </w:r>
    </w:p>
    <w:p w:rsidR="009B2202" w:rsidRDefault="009B2202" w:rsidP="009B2202">
      <w:pPr>
        <w:jc w:val="both"/>
        <w:rPr>
          <w:sz w:val="28"/>
          <w:szCs w:val="28"/>
          <w:lang w:val="ru-MO"/>
        </w:rPr>
      </w:pPr>
      <w:r>
        <w:rPr>
          <w:b/>
          <w:sz w:val="28"/>
          <w:szCs w:val="28"/>
          <w:lang w:val="ru-MO"/>
        </w:rPr>
        <w:t>10</w:t>
      </w:r>
      <w:r>
        <w:rPr>
          <w:sz w:val="28"/>
          <w:szCs w:val="28"/>
          <w:lang w:val="ru-MO"/>
        </w:rPr>
        <w:t>.Клаузистың тұжырымы әлемдегі жер шарының жылынып күйреуінде  неге іске аспайды.</w:t>
      </w:r>
    </w:p>
    <w:p w:rsidR="009B2202" w:rsidRDefault="009B2202" w:rsidP="009B2202">
      <w:pPr>
        <w:jc w:val="both"/>
        <w:rPr>
          <w:sz w:val="28"/>
          <w:szCs w:val="28"/>
          <w:lang w:val="ru-MO"/>
        </w:rPr>
      </w:pPr>
      <w:r>
        <w:rPr>
          <w:b/>
          <w:sz w:val="28"/>
          <w:szCs w:val="28"/>
          <w:lang w:val="ru-MO"/>
        </w:rPr>
        <w:t>11</w:t>
      </w:r>
      <w:r>
        <w:rPr>
          <w:sz w:val="28"/>
          <w:szCs w:val="28"/>
          <w:lang w:val="ru-MO"/>
        </w:rPr>
        <w:t>.Изобарлық-изотермиялық және изохоралық  изотермиялық потенциалдардың мағынасы неде?</w:t>
      </w:r>
    </w:p>
    <w:p w:rsidR="009B2202" w:rsidRDefault="009B2202" w:rsidP="009B2202">
      <w:pPr>
        <w:jc w:val="both"/>
        <w:rPr>
          <w:sz w:val="28"/>
          <w:szCs w:val="28"/>
          <w:lang w:val="ru-MO"/>
        </w:rPr>
      </w:pPr>
      <w:r>
        <w:rPr>
          <w:b/>
          <w:sz w:val="28"/>
          <w:szCs w:val="28"/>
          <w:lang w:val="ru-MO"/>
        </w:rPr>
        <w:t>12</w:t>
      </w:r>
      <w:r>
        <w:rPr>
          <w:sz w:val="28"/>
          <w:szCs w:val="28"/>
          <w:lang w:val="ru-MO"/>
        </w:rPr>
        <w:t>. Изобарлық – изотермиялық потенциалдың таңбасы  реакцияның өздігінен жүру мүмкіндігі жөнінде мәлімет береді, ал оның мөлшері  жүйе тепе-теңдікке жету үшін реакция қаншалықты терең жүру керектігін көрсетеді. Төменде келтірілген реакцияның қайсысы тура бағытта, қайсысы кері бағытта жүретінін анықта. Реакцияның қайсысы барлық заттарды эквимолярлық шамаларының ығысу сәтінде тепе-теңдікке жақынарық болады, қайсысы ең алыс. Барлық заттар газ тәрізді,  температура мен қысым тұрақты.</w:t>
      </w:r>
    </w:p>
    <w:p w:rsidR="009B2202" w:rsidRDefault="009B2202" w:rsidP="009B2202">
      <w:pPr>
        <w:jc w:val="both"/>
        <w:rPr>
          <w:sz w:val="28"/>
          <w:szCs w:val="28"/>
          <w:lang w:val="ru-MO"/>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7"/>
        <w:gridCol w:w="4767"/>
      </w:tblGrid>
      <w:tr w:rsidR="009B2202" w:rsidTr="009B2202">
        <w:tc>
          <w:tcPr>
            <w:tcW w:w="4727" w:type="dxa"/>
            <w:tcBorders>
              <w:top w:val="single" w:sz="4" w:space="0" w:color="auto"/>
              <w:left w:val="single" w:sz="4" w:space="0" w:color="auto"/>
              <w:bottom w:val="single" w:sz="4" w:space="0" w:color="auto"/>
              <w:right w:val="single" w:sz="4" w:space="0" w:color="auto"/>
            </w:tcBorders>
            <w:shd w:val="clear" w:color="auto" w:fill="FFFFFF"/>
            <w:hideMark/>
          </w:tcPr>
          <w:p w:rsidR="009B2202" w:rsidRDefault="009B2202">
            <w:pPr>
              <w:jc w:val="center"/>
              <w:rPr>
                <w:sz w:val="28"/>
                <w:szCs w:val="28"/>
              </w:rPr>
            </w:pPr>
            <w:r>
              <w:rPr>
                <w:sz w:val="28"/>
                <w:szCs w:val="28"/>
              </w:rPr>
              <w:t>Реакция</w:t>
            </w:r>
          </w:p>
        </w:tc>
        <w:tc>
          <w:tcPr>
            <w:tcW w:w="4767" w:type="dxa"/>
            <w:tcBorders>
              <w:top w:val="single" w:sz="4" w:space="0" w:color="auto"/>
              <w:left w:val="single" w:sz="4" w:space="0" w:color="auto"/>
              <w:bottom w:val="single" w:sz="4" w:space="0" w:color="auto"/>
              <w:right w:val="single" w:sz="4" w:space="0" w:color="auto"/>
            </w:tcBorders>
            <w:shd w:val="clear" w:color="auto" w:fill="FFFFFF"/>
            <w:hideMark/>
          </w:tcPr>
          <w:p w:rsidR="009B2202" w:rsidRDefault="009B2202">
            <w:pPr>
              <w:jc w:val="center"/>
              <w:rPr>
                <w:sz w:val="28"/>
                <w:szCs w:val="28"/>
                <w:lang w:val="ru-MO"/>
              </w:rPr>
            </w:pPr>
            <w:r>
              <w:rPr>
                <w:sz w:val="28"/>
                <w:szCs w:val="28"/>
                <w:lang w:val="ru-MO"/>
              </w:rPr>
              <w:t>Изобарлық-изотермиялық потенциал (дж/моль)</w:t>
            </w:r>
          </w:p>
        </w:tc>
      </w:tr>
      <w:tr w:rsidR="009B2202" w:rsidTr="009B2202">
        <w:trPr>
          <w:trHeight w:val="540"/>
        </w:trPr>
        <w:tc>
          <w:tcPr>
            <w:tcW w:w="4727" w:type="dxa"/>
            <w:tcBorders>
              <w:top w:val="single" w:sz="4" w:space="0" w:color="auto"/>
              <w:left w:val="single" w:sz="4" w:space="0" w:color="auto"/>
              <w:bottom w:val="single" w:sz="4" w:space="0" w:color="auto"/>
              <w:right w:val="single" w:sz="4" w:space="0" w:color="auto"/>
            </w:tcBorders>
            <w:hideMark/>
          </w:tcPr>
          <w:p w:rsidR="009B2202" w:rsidRDefault="005653E7">
            <w:pPr>
              <w:jc w:val="center"/>
              <w:rPr>
                <w:sz w:val="28"/>
                <w:szCs w:val="28"/>
                <w:lang w:val="ru-MO"/>
              </w:rPr>
            </w:pPr>
            <w:r w:rsidRPr="005653E7">
              <w:pict>
                <v:line id="_x0000_s9259" style="position:absolute;left:0;text-align:left;z-index:251912192;mso-position-horizontal-relative:text;mso-position-vertical-relative:text" from="134.85pt,9.55pt" to="152.85pt,9.55pt">
                  <v:stroke endarrow="block"/>
                </v:line>
              </w:pict>
            </w:r>
            <w:r w:rsidRPr="005653E7">
              <w:pict>
                <v:line id="_x0000_s9260" style="position:absolute;left:0;text-align:left;flip:x;z-index:251913216;mso-position-horizontal-relative:text;mso-position-vertical-relative:text" from="131.4pt,9.55pt" to="149.4pt,9.55pt">
                  <v:stroke endarrow="block"/>
                </v:line>
              </w:pict>
            </w:r>
            <w:r w:rsidR="009B2202">
              <w:rPr>
                <w:sz w:val="28"/>
                <w:szCs w:val="28"/>
                <w:lang w:val="en-US"/>
              </w:rPr>
              <w:t>a) SO</w:t>
            </w:r>
            <w:r w:rsidR="009B2202">
              <w:rPr>
                <w:sz w:val="28"/>
                <w:szCs w:val="28"/>
                <w:vertAlign w:val="subscript"/>
                <w:lang w:val="en-US"/>
              </w:rPr>
              <w:t>2</w:t>
            </w:r>
            <w:r w:rsidR="009B2202">
              <w:rPr>
                <w:sz w:val="28"/>
                <w:szCs w:val="28"/>
                <w:lang w:val="en-US"/>
              </w:rPr>
              <w:t>+1/2 O</w:t>
            </w:r>
            <w:r w:rsidR="009B2202">
              <w:rPr>
                <w:sz w:val="28"/>
                <w:szCs w:val="28"/>
                <w:vertAlign w:val="subscript"/>
                <w:lang w:val="en-US"/>
              </w:rPr>
              <w:t>2</w:t>
            </w:r>
            <w:r w:rsidR="009B2202" w:rsidRPr="006472A0">
              <w:rPr>
                <w:position w:val="-10"/>
                <w:sz w:val="28"/>
                <w:szCs w:val="28"/>
                <w:vertAlign w:val="subscript"/>
                <w:lang w:val="en-US"/>
              </w:rPr>
              <w:object w:dxaOrig="180" w:dyaOrig="340">
                <v:shape id="_x0000_i1261" type="#_x0000_t75" style="width:9.75pt;height:17.25pt" o:ole="">
                  <v:imagedata r:id="rId60" o:title=""/>
                </v:shape>
                <o:OLEObject Type="Embed" ProgID="Equation.3" ShapeID="_x0000_i1261" DrawAspect="Content" ObjectID="_1589817683" r:id="rId566"/>
              </w:object>
            </w:r>
            <w:r w:rsidR="009B2202">
              <w:rPr>
                <w:sz w:val="28"/>
                <w:szCs w:val="28"/>
                <w:vertAlign w:val="subscript"/>
                <w:lang w:val="en-US"/>
              </w:rPr>
              <w:t xml:space="preserve">            </w:t>
            </w:r>
            <w:r w:rsidR="009B2202">
              <w:rPr>
                <w:sz w:val="28"/>
                <w:szCs w:val="28"/>
                <w:lang w:val="en-US"/>
              </w:rPr>
              <w:t>SO</w:t>
            </w:r>
            <w:r w:rsidR="009B2202">
              <w:rPr>
                <w:sz w:val="28"/>
                <w:szCs w:val="28"/>
                <w:vertAlign w:val="subscript"/>
                <w:lang w:val="en-US"/>
              </w:rPr>
              <w:t>3</w:t>
            </w:r>
          </w:p>
        </w:tc>
        <w:tc>
          <w:tcPr>
            <w:tcW w:w="4767" w:type="dxa"/>
            <w:tcBorders>
              <w:top w:val="single" w:sz="4" w:space="0" w:color="auto"/>
              <w:left w:val="single" w:sz="4" w:space="0" w:color="auto"/>
              <w:bottom w:val="single" w:sz="4" w:space="0" w:color="auto"/>
              <w:right w:val="single" w:sz="4" w:space="0" w:color="auto"/>
            </w:tcBorders>
            <w:hideMark/>
          </w:tcPr>
          <w:p w:rsidR="009B2202" w:rsidRDefault="009B2202">
            <w:pPr>
              <w:jc w:val="center"/>
              <w:rPr>
                <w:sz w:val="28"/>
                <w:szCs w:val="28"/>
                <w:lang w:val="ru-MO"/>
              </w:rPr>
            </w:pPr>
            <w:r>
              <w:rPr>
                <w:sz w:val="28"/>
                <w:szCs w:val="28"/>
                <w:lang w:val="ru-MO"/>
              </w:rPr>
              <w:t>- 69920</w:t>
            </w:r>
          </w:p>
        </w:tc>
      </w:tr>
      <w:tr w:rsidR="009B2202" w:rsidTr="009B2202">
        <w:trPr>
          <w:trHeight w:val="380"/>
        </w:trPr>
        <w:tc>
          <w:tcPr>
            <w:tcW w:w="4727" w:type="dxa"/>
            <w:tcBorders>
              <w:top w:val="single" w:sz="4" w:space="0" w:color="auto"/>
              <w:left w:val="single" w:sz="4" w:space="0" w:color="auto"/>
              <w:bottom w:val="single" w:sz="4" w:space="0" w:color="auto"/>
              <w:right w:val="single" w:sz="4" w:space="0" w:color="auto"/>
            </w:tcBorders>
            <w:hideMark/>
          </w:tcPr>
          <w:p w:rsidR="009B2202" w:rsidRDefault="005653E7">
            <w:pPr>
              <w:jc w:val="center"/>
              <w:rPr>
                <w:sz w:val="28"/>
                <w:szCs w:val="28"/>
                <w:lang w:val="kk-KZ"/>
              </w:rPr>
            </w:pPr>
            <w:r w:rsidRPr="005653E7">
              <w:pict>
                <v:line id="_x0000_s9261" style="position:absolute;left:0;text-align:left;z-index:251914240;mso-position-horizontal-relative:text;mso-position-vertical-relative:text" from="107.85pt,8.55pt" to="125.85pt,8.55pt">
                  <v:stroke endarrow="block"/>
                </v:line>
              </w:pict>
            </w:r>
            <w:r w:rsidRPr="005653E7">
              <w:pict>
                <v:line id="_x0000_s9262" style="position:absolute;left:0;text-align:left;flip:x;z-index:251915264;mso-position-horizontal-relative:text;mso-position-vertical-relative:text" from="108pt,8.65pt" to="126pt,8.65pt">
                  <v:stroke endarrow="block"/>
                </v:line>
              </w:pict>
            </w:r>
            <w:r w:rsidR="009B2202">
              <w:rPr>
                <w:sz w:val="28"/>
                <w:szCs w:val="28"/>
                <w:lang w:val="ru-MO"/>
              </w:rPr>
              <w:t>б</w:t>
            </w:r>
            <w:r w:rsidR="009B2202">
              <w:rPr>
                <w:sz w:val="28"/>
                <w:szCs w:val="28"/>
                <w:lang w:val="en-US"/>
              </w:rPr>
              <w:t>)  2HCe</w:t>
            </w:r>
            <w:r w:rsidR="009B2202">
              <w:rPr>
                <w:sz w:val="28"/>
                <w:szCs w:val="28"/>
                <w:vertAlign w:val="subscript"/>
                <w:lang w:val="en-US"/>
              </w:rPr>
              <w:t xml:space="preserve">                </w:t>
            </w:r>
            <w:r w:rsidR="009B2202">
              <w:rPr>
                <w:sz w:val="28"/>
                <w:szCs w:val="28"/>
                <w:lang w:val="en-US"/>
              </w:rPr>
              <w:t>H</w:t>
            </w:r>
            <w:r w:rsidR="009B2202">
              <w:rPr>
                <w:sz w:val="28"/>
                <w:szCs w:val="28"/>
                <w:vertAlign w:val="subscript"/>
                <w:lang w:val="en-US"/>
              </w:rPr>
              <w:t>2</w:t>
            </w:r>
            <w:r w:rsidR="009B2202">
              <w:rPr>
                <w:sz w:val="28"/>
                <w:szCs w:val="28"/>
                <w:lang w:val="en-US"/>
              </w:rPr>
              <w:t>+Ce</w:t>
            </w:r>
            <w:r w:rsidR="009B2202">
              <w:rPr>
                <w:sz w:val="28"/>
                <w:szCs w:val="28"/>
                <w:vertAlign w:val="subscript"/>
                <w:lang w:val="en-US"/>
              </w:rPr>
              <w:t>2</w:t>
            </w:r>
          </w:p>
        </w:tc>
        <w:tc>
          <w:tcPr>
            <w:tcW w:w="4767" w:type="dxa"/>
            <w:tcBorders>
              <w:top w:val="single" w:sz="4" w:space="0" w:color="auto"/>
              <w:left w:val="single" w:sz="4" w:space="0" w:color="auto"/>
              <w:bottom w:val="single" w:sz="4" w:space="0" w:color="auto"/>
              <w:right w:val="single" w:sz="4" w:space="0" w:color="auto"/>
            </w:tcBorders>
            <w:hideMark/>
          </w:tcPr>
          <w:p w:rsidR="009B2202" w:rsidRDefault="009B2202">
            <w:pPr>
              <w:jc w:val="center"/>
              <w:rPr>
                <w:sz w:val="28"/>
                <w:szCs w:val="28"/>
                <w:lang w:val="ru-MO"/>
              </w:rPr>
            </w:pPr>
            <w:r>
              <w:rPr>
                <w:sz w:val="28"/>
                <w:szCs w:val="28"/>
                <w:lang w:val="ru-MO"/>
              </w:rPr>
              <w:t>+ 190500</w:t>
            </w:r>
          </w:p>
        </w:tc>
      </w:tr>
      <w:tr w:rsidR="009B2202" w:rsidTr="009B2202">
        <w:trPr>
          <w:trHeight w:val="340"/>
        </w:trPr>
        <w:tc>
          <w:tcPr>
            <w:tcW w:w="4727" w:type="dxa"/>
            <w:tcBorders>
              <w:top w:val="single" w:sz="4" w:space="0" w:color="auto"/>
              <w:left w:val="single" w:sz="4" w:space="0" w:color="auto"/>
              <w:bottom w:val="single" w:sz="4" w:space="0" w:color="auto"/>
              <w:right w:val="single" w:sz="4" w:space="0" w:color="auto"/>
            </w:tcBorders>
            <w:hideMark/>
          </w:tcPr>
          <w:p w:rsidR="009B2202" w:rsidRDefault="009B2202">
            <w:pPr>
              <w:jc w:val="center"/>
              <w:rPr>
                <w:sz w:val="28"/>
                <w:szCs w:val="28"/>
                <w:lang w:val="ru-MO"/>
              </w:rPr>
            </w:pPr>
            <w:r>
              <w:rPr>
                <w:sz w:val="28"/>
                <w:szCs w:val="28"/>
                <w:lang w:val="ru-MO"/>
              </w:rPr>
              <w:t>в</w:t>
            </w:r>
            <w:r>
              <w:rPr>
                <w:sz w:val="28"/>
                <w:szCs w:val="28"/>
              </w:rPr>
              <w:t xml:space="preserve">)  </w:t>
            </w:r>
            <w:r>
              <w:rPr>
                <w:sz w:val="28"/>
                <w:szCs w:val="28"/>
                <w:lang w:val="en-US"/>
              </w:rPr>
              <w:t>CO</w:t>
            </w:r>
            <w:r>
              <w:rPr>
                <w:sz w:val="28"/>
                <w:szCs w:val="28"/>
              </w:rPr>
              <w:t>+</w:t>
            </w:r>
            <w:r>
              <w:rPr>
                <w:sz w:val="28"/>
                <w:szCs w:val="28"/>
                <w:vertAlign w:val="subscript"/>
              </w:rPr>
              <w:t xml:space="preserve"> </w:t>
            </w:r>
            <w:r>
              <w:rPr>
                <w:sz w:val="28"/>
                <w:szCs w:val="28"/>
                <w:lang w:val="en-US"/>
              </w:rPr>
              <w:t>H</w:t>
            </w:r>
            <w:r>
              <w:rPr>
                <w:sz w:val="28"/>
                <w:szCs w:val="28"/>
                <w:vertAlign w:val="subscript"/>
              </w:rPr>
              <w:t>2</w:t>
            </w:r>
            <w:r>
              <w:rPr>
                <w:sz w:val="28"/>
                <w:szCs w:val="28"/>
                <w:lang w:val="en-US"/>
              </w:rPr>
              <w:t>O</w:t>
            </w:r>
            <w:r>
              <w:rPr>
                <w:sz w:val="28"/>
                <w:szCs w:val="28"/>
              </w:rPr>
              <w:t xml:space="preserve">     ↔      </w:t>
            </w:r>
            <w:r>
              <w:rPr>
                <w:sz w:val="28"/>
                <w:szCs w:val="28"/>
                <w:lang w:val="en-US"/>
              </w:rPr>
              <w:t>CO</w:t>
            </w:r>
            <w:r>
              <w:rPr>
                <w:sz w:val="28"/>
                <w:szCs w:val="28"/>
                <w:vertAlign w:val="subscript"/>
              </w:rPr>
              <w:t>2</w:t>
            </w:r>
            <w:r>
              <w:rPr>
                <w:sz w:val="28"/>
                <w:szCs w:val="28"/>
              </w:rPr>
              <w:t>+</w:t>
            </w:r>
            <w:r>
              <w:rPr>
                <w:sz w:val="28"/>
                <w:szCs w:val="28"/>
                <w:lang w:val="en-US"/>
              </w:rPr>
              <w:t>H</w:t>
            </w:r>
            <w:r>
              <w:rPr>
                <w:sz w:val="28"/>
                <w:szCs w:val="28"/>
                <w:vertAlign w:val="subscript"/>
              </w:rPr>
              <w:t>2</w:t>
            </w:r>
          </w:p>
        </w:tc>
        <w:tc>
          <w:tcPr>
            <w:tcW w:w="4767" w:type="dxa"/>
            <w:tcBorders>
              <w:top w:val="single" w:sz="4" w:space="0" w:color="auto"/>
              <w:left w:val="single" w:sz="4" w:space="0" w:color="auto"/>
              <w:bottom w:val="single" w:sz="4" w:space="0" w:color="auto"/>
              <w:right w:val="single" w:sz="4" w:space="0" w:color="auto"/>
            </w:tcBorders>
            <w:hideMark/>
          </w:tcPr>
          <w:p w:rsidR="009B2202" w:rsidRDefault="009B2202">
            <w:pPr>
              <w:jc w:val="center"/>
              <w:rPr>
                <w:sz w:val="28"/>
                <w:szCs w:val="28"/>
                <w:lang w:val="ru-MO"/>
              </w:rPr>
            </w:pPr>
            <w:r>
              <w:rPr>
                <w:sz w:val="28"/>
                <w:szCs w:val="28"/>
                <w:lang w:val="ru-MO"/>
              </w:rPr>
              <w:t>- 28889</w:t>
            </w:r>
          </w:p>
        </w:tc>
      </w:tr>
      <w:tr w:rsidR="009B2202" w:rsidTr="009B2202">
        <w:trPr>
          <w:trHeight w:val="680"/>
        </w:trPr>
        <w:tc>
          <w:tcPr>
            <w:tcW w:w="4727" w:type="dxa"/>
            <w:tcBorders>
              <w:top w:val="single" w:sz="4" w:space="0" w:color="auto"/>
              <w:left w:val="single" w:sz="4" w:space="0" w:color="auto"/>
              <w:bottom w:val="single" w:sz="4" w:space="0" w:color="auto"/>
              <w:right w:val="single" w:sz="4" w:space="0" w:color="auto"/>
            </w:tcBorders>
          </w:tcPr>
          <w:p w:rsidR="009B2202" w:rsidRDefault="009B2202">
            <w:pPr>
              <w:jc w:val="center"/>
              <w:rPr>
                <w:sz w:val="28"/>
                <w:szCs w:val="28"/>
                <w:lang w:val="ru-MO"/>
              </w:rPr>
            </w:pPr>
            <w:r>
              <w:rPr>
                <w:sz w:val="28"/>
                <w:szCs w:val="28"/>
                <w:lang w:val="ru-MO"/>
              </w:rPr>
              <w:t>г)2Н</w:t>
            </w:r>
            <w:r>
              <w:rPr>
                <w:sz w:val="28"/>
                <w:szCs w:val="28"/>
                <w:vertAlign w:val="subscript"/>
                <w:lang w:val="ru-MO"/>
              </w:rPr>
              <w:t>2</w:t>
            </w:r>
            <w:r>
              <w:rPr>
                <w:sz w:val="28"/>
                <w:szCs w:val="28"/>
                <w:lang w:val="ru-MO"/>
              </w:rPr>
              <w:t xml:space="preserve"> +О</w:t>
            </w:r>
            <w:r>
              <w:rPr>
                <w:sz w:val="28"/>
                <w:szCs w:val="28"/>
                <w:vertAlign w:val="subscript"/>
                <w:lang w:val="ru-MO"/>
              </w:rPr>
              <w:t>2</w:t>
            </w:r>
            <w:r>
              <w:rPr>
                <w:sz w:val="28"/>
                <w:szCs w:val="28"/>
                <w:lang w:val="ru-MO"/>
              </w:rPr>
              <w:t xml:space="preserve">         ↔   2Н</w:t>
            </w:r>
            <w:r>
              <w:rPr>
                <w:sz w:val="28"/>
                <w:szCs w:val="28"/>
                <w:vertAlign w:val="subscript"/>
                <w:lang w:val="ru-MO"/>
              </w:rPr>
              <w:t>2</w:t>
            </w:r>
            <w:r>
              <w:rPr>
                <w:sz w:val="28"/>
                <w:szCs w:val="28"/>
                <w:lang w:val="ru-MO"/>
              </w:rPr>
              <w:t xml:space="preserve"> О</w:t>
            </w:r>
          </w:p>
          <w:p w:rsidR="009B2202" w:rsidRDefault="009B2202">
            <w:pPr>
              <w:jc w:val="center"/>
              <w:rPr>
                <w:sz w:val="28"/>
                <w:szCs w:val="28"/>
                <w:lang w:val="ru-MO"/>
              </w:rPr>
            </w:pPr>
          </w:p>
        </w:tc>
        <w:tc>
          <w:tcPr>
            <w:tcW w:w="4767" w:type="dxa"/>
            <w:tcBorders>
              <w:top w:val="single" w:sz="4" w:space="0" w:color="auto"/>
              <w:left w:val="single" w:sz="4" w:space="0" w:color="auto"/>
              <w:bottom w:val="single" w:sz="4" w:space="0" w:color="auto"/>
              <w:right w:val="single" w:sz="4" w:space="0" w:color="auto"/>
            </w:tcBorders>
            <w:hideMark/>
          </w:tcPr>
          <w:p w:rsidR="009B2202" w:rsidRDefault="009B2202">
            <w:pPr>
              <w:jc w:val="center"/>
              <w:rPr>
                <w:sz w:val="28"/>
                <w:szCs w:val="28"/>
                <w:lang w:val="ru-MO"/>
              </w:rPr>
            </w:pPr>
            <w:r>
              <w:rPr>
                <w:sz w:val="28"/>
                <w:szCs w:val="28"/>
                <w:lang w:val="ru-MO"/>
              </w:rPr>
              <w:t>- 457617</w:t>
            </w:r>
          </w:p>
        </w:tc>
      </w:tr>
    </w:tbl>
    <w:p w:rsidR="009B2202" w:rsidRDefault="009B2202" w:rsidP="009B2202">
      <w:pPr>
        <w:jc w:val="both"/>
        <w:rPr>
          <w:b/>
          <w:sz w:val="28"/>
          <w:szCs w:val="28"/>
          <w:lang w:val="ru-MO"/>
        </w:rPr>
      </w:pPr>
    </w:p>
    <w:p w:rsidR="009B2202" w:rsidRDefault="009B2202" w:rsidP="009B2202">
      <w:pPr>
        <w:jc w:val="both"/>
        <w:rPr>
          <w:sz w:val="28"/>
          <w:szCs w:val="28"/>
          <w:lang w:val="ru-MO"/>
        </w:rPr>
      </w:pPr>
      <w:r>
        <w:rPr>
          <w:b/>
          <w:sz w:val="28"/>
          <w:szCs w:val="28"/>
          <w:lang w:val="ru-MO"/>
        </w:rPr>
        <w:t>13</w:t>
      </w:r>
      <w:r>
        <w:rPr>
          <w:sz w:val="28"/>
          <w:szCs w:val="28"/>
          <w:lang w:val="ru-MO"/>
        </w:rPr>
        <w:t>. Термодинамикалық потенциалдар</w:t>
      </w:r>
      <w:r>
        <w:rPr>
          <w:b/>
          <w:sz w:val="28"/>
          <w:szCs w:val="28"/>
          <w:lang w:val="ru-MO"/>
        </w:rPr>
        <w:t xml:space="preserve">. </w:t>
      </w:r>
      <w:r>
        <w:rPr>
          <w:sz w:val="28"/>
          <w:szCs w:val="28"/>
          <w:lang w:val="ru-MO"/>
        </w:rPr>
        <w:t>Функциялардың сипаттамасы.</w:t>
      </w:r>
    </w:p>
    <w:p w:rsidR="009B2202" w:rsidRDefault="009B2202" w:rsidP="009B2202">
      <w:pPr>
        <w:jc w:val="both"/>
        <w:rPr>
          <w:sz w:val="28"/>
          <w:szCs w:val="28"/>
          <w:lang w:val="ru-MO"/>
        </w:rPr>
      </w:pPr>
      <w:r>
        <w:rPr>
          <w:b/>
          <w:sz w:val="28"/>
          <w:szCs w:val="28"/>
          <w:lang w:val="ru-MO"/>
        </w:rPr>
        <w:t>14.</w:t>
      </w:r>
      <w:r>
        <w:rPr>
          <w:sz w:val="28"/>
          <w:szCs w:val="28"/>
          <w:lang w:val="ru-MO"/>
        </w:rPr>
        <w:t>Тірі организмдердің табиғаттағы негізгі заңдарға бағынуы.   Энергияның айналу және заттардың массаларының әсер ету заңы, термодинамиканың  екінші заңына бағынуы қалай өтеді?</w:t>
      </w:r>
    </w:p>
    <w:p w:rsidR="009B2202" w:rsidRDefault="009B2202" w:rsidP="009B2202">
      <w:pPr>
        <w:jc w:val="both"/>
        <w:rPr>
          <w:sz w:val="28"/>
          <w:szCs w:val="28"/>
          <w:lang w:val="ru-MO"/>
        </w:rPr>
      </w:pPr>
      <w:r>
        <w:rPr>
          <w:b/>
          <w:sz w:val="28"/>
          <w:szCs w:val="28"/>
          <w:lang w:val="ru-MO"/>
        </w:rPr>
        <w:t xml:space="preserve"> </w:t>
      </w:r>
    </w:p>
    <w:p w:rsidR="009B2202" w:rsidRDefault="009B2202" w:rsidP="009B2202">
      <w:pPr>
        <w:rPr>
          <w:b/>
          <w:sz w:val="28"/>
          <w:szCs w:val="28"/>
          <w:lang w:val="kk-KZ"/>
        </w:rPr>
      </w:pPr>
      <w:r>
        <w:rPr>
          <w:b/>
          <w:sz w:val="28"/>
          <w:szCs w:val="28"/>
          <w:lang w:val="kk-KZ"/>
        </w:rPr>
        <w:t>Әдебиеттер</w:t>
      </w:r>
    </w:p>
    <w:p w:rsidR="009B2202" w:rsidRDefault="009B2202" w:rsidP="009B2202">
      <w:pPr>
        <w:rPr>
          <w:sz w:val="28"/>
          <w:szCs w:val="28"/>
          <w:lang w:val="kk-KZ"/>
        </w:rPr>
      </w:pPr>
      <w:r>
        <w:rPr>
          <w:sz w:val="28"/>
          <w:szCs w:val="28"/>
          <w:lang w:val="kk-KZ"/>
        </w:rPr>
        <w:t>негізгі:</w:t>
      </w:r>
    </w:p>
    <w:p w:rsidR="009B2202" w:rsidRDefault="009B2202" w:rsidP="009B2202">
      <w:pPr>
        <w:numPr>
          <w:ilvl w:val="0"/>
          <w:numId w:val="28"/>
        </w:numPr>
        <w:tabs>
          <w:tab w:val="num" w:pos="240"/>
        </w:tabs>
        <w:ind w:left="240" w:hanging="24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9B2202" w:rsidRDefault="009B2202" w:rsidP="009B2202">
      <w:pPr>
        <w:numPr>
          <w:ilvl w:val="0"/>
          <w:numId w:val="28"/>
        </w:numPr>
        <w:tabs>
          <w:tab w:val="num" w:pos="240"/>
        </w:tabs>
        <w:ind w:left="240" w:hanging="24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9B2202" w:rsidRDefault="009B2202" w:rsidP="009B2202">
      <w:pPr>
        <w:rPr>
          <w:sz w:val="28"/>
          <w:szCs w:val="28"/>
          <w:lang w:val="kk-KZ"/>
        </w:rPr>
      </w:pPr>
      <w:r>
        <w:rPr>
          <w:sz w:val="28"/>
          <w:szCs w:val="28"/>
          <w:lang w:val="kk-KZ"/>
        </w:rPr>
        <w:t>қосымша:</w:t>
      </w:r>
    </w:p>
    <w:p w:rsidR="009B2202" w:rsidRDefault="009B2202" w:rsidP="009B2202">
      <w:pPr>
        <w:numPr>
          <w:ilvl w:val="0"/>
          <w:numId w:val="29"/>
        </w:numPr>
        <w:tabs>
          <w:tab w:val="num" w:pos="240"/>
        </w:tabs>
        <w:ind w:left="240" w:hanging="24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9B2202" w:rsidRDefault="009B2202" w:rsidP="009B2202">
      <w:pPr>
        <w:numPr>
          <w:ilvl w:val="0"/>
          <w:numId w:val="29"/>
        </w:numPr>
        <w:tabs>
          <w:tab w:val="num" w:pos="240"/>
        </w:tabs>
        <w:ind w:left="240" w:hanging="240"/>
        <w:rPr>
          <w:sz w:val="28"/>
          <w:szCs w:val="28"/>
          <w:lang w:val="kk-KZ"/>
        </w:rPr>
      </w:pPr>
      <w:r>
        <w:rPr>
          <w:bCs/>
          <w:sz w:val="28"/>
          <w:szCs w:val="28"/>
        </w:rPr>
        <w:lastRenderedPageBreak/>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9B2202" w:rsidRDefault="009B2202" w:rsidP="009B2202">
      <w:pPr>
        <w:rPr>
          <w:lang w:val="kk-KZ"/>
        </w:rPr>
      </w:pPr>
    </w:p>
    <w:p w:rsidR="00176D84" w:rsidRPr="00176D84" w:rsidRDefault="00176D84" w:rsidP="00176D84">
      <w:pPr>
        <w:rPr>
          <w:b/>
          <w:sz w:val="28"/>
          <w:szCs w:val="28"/>
          <w:lang w:val="kk-KZ"/>
        </w:rPr>
      </w:pPr>
      <w:r w:rsidRPr="00176D84">
        <w:rPr>
          <w:b/>
          <w:sz w:val="28"/>
          <w:szCs w:val="28"/>
          <w:lang w:val="kk-KZ"/>
        </w:rPr>
        <w:t>№  15 дәріс</w:t>
      </w:r>
    </w:p>
    <w:p w:rsidR="00176D84" w:rsidRPr="00176D84" w:rsidRDefault="00BB43BC" w:rsidP="00176D84">
      <w:pPr>
        <w:jc w:val="center"/>
        <w:rPr>
          <w:b/>
          <w:bCs/>
          <w:sz w:val="28"/>
          <w:szCs w:val="28"/>
          <w:lang w:val="kk-KZ"/>
        </w:rPr>
      </w:pPr>
      <w:r w:rsidRPr="00176D84">
        <w:rPr>
          <w:b/>
          <w:bCs/>
          <w:sz w:val="28"/>
          <w:szCs w:val="28"/>
          <w:lang w:val="kk-KZ"/>
        </w:rPr>
        <w:t>Коллоидтық жүйелер және лиофобтық коллоидтық жүйелерді алу және тазарту әдістері</w:t>
      </w:r>
    </w:p>
    <w:p w:rsidR="00176D84" w:rsidRPr="00176D84" w:rsidRDefault="00176D84" w:rsidP="00176D84">
      <w:pPr>
        <w:jc w:val="center"/>
        <w:rPr>
          <w:sz w:val="28"/>
          <w:szCs w:val="28"/>
          <w:lang w:val="kk-KZ"/>
        </w:rPr>
      </w:pPr>
    </w:p>
    <w:p w:rsidR="00176D84" w:rsidRPr="00176D84" w:rsidRDefault="00176D84" w:rsidP="00176D84">
      <w:pPr>
        <w:ind w:firstLine="567"/>
        <w:jc w:val="both"/>
        <w:rPr>
          <w:b/>
          <w:bCs/>
          <w:sz w:val="28"/>
          <w:szCs w:val="28"/>
          <w:lang w:val="kk-KZ"/>
        </w:rPr>
      </w:pPr>
      <w:r w:rsidRPr="00176D84">
        <w:rPr>
          <w:b/>
          <w:bCs/>
          <w:sz w:val="28"/>
          <w:szCs w:val="28"/>
          <w:lang w:val="kk-KZ"/>
        </w:rPr>
        <w:t>1 Коллоидтық жүйелердің жалпы сипаттамасы</w:t>
      </w:r>
    </w:p>
    <w:p w:rsidR="00176D84" w:rsidRPr="00176D84" w:rsidRDefault="00176D84" w:rsidP="00176D84">
      <w:pPr>
        <w:ind w:firstLine="567"/>
        <w:jc w:val="both"/>
        <w:outlineLvl w:val="0"/>
        <w:rPr>
          <w:b/>
          <w:bCs/>
          <w:i/>
          <w:iCs/>
          <w:sz w:val="28"/>
          <w:szCs w:val="28"/>
          <w:lang w:val="kk-KZ"/>
        </w:rPr>
      </w:pPr>
      <w:r w:rsidRPr="00176D84">
        <w:rPr>
          <w:i/>
          <w:iCs/>
          <w:sz w:val="28"/>
          <w:szCs w:val="28"/>
          <w:lang w:val="kk-KZ"/>
        </w:rPr>
        <w:t xml:space="preserve">Коллоидтық химия – беттік құбылыстар мен дисперстік жүйелердің физика-химиясы. </w:t>
      </w:r>
    </w:p>
    <w:p w:rsidR="00176D84" w:rsidRPr="00176D84" w:rsidRDefault="00176D84" w:rsidP="00176D84">
      <w:pPr>
        <w:ind w:firstLine="567"/>
        <w:jc w:val="both"/>
        <w:rPr>
          <w:sz w:val="28"/>
          <w:szCs w:val="28"/>
          <w:lang w:val="kk-KZ"/>
        </w:rPr>
      </w:pPr>
      <w:r w:rsidRPr="00176D84">
        <w:rPr>
          <w:sz w:val="28"/>
          <w:szCs w:val="28"/>
          <w:lang w:val="kk-KZ"/>
        </w:rPr>
        <w:t>Коллоидтық химия алғашқы кезде физикалық химияның бір тарауы ғана болатын. Ол физикалық химия сияқты физика мен химияның аралық облысын зерттеді.Коллоидтық химияның жеке ғылым ретінде пайда болуы ағылшын ғалымы Т. Грэммен басталады деп есептелінеді. Ол 1861 ж. коллоидтық ерітінділерді даярлау және тазартудың бірқатар әдістерін жасады. Т. Грэм барлық заттарды диффузиялық қабілеттігіне байланысты екі топқа бөлді.</w:t>
      </w:r>
    </w:p>
    <w:p w:rsidR="00176D84" w:rsidRPr="00176D84" w:rsidRDefault="00176D84" w:rsidP="00176D84">
      <w:pPr>
        <w:ind w:firstLine="567"/>
        <w:jc w:val="both"/>
        <w:rPr>
          <w:sz w:val="28"/>
          <w:szCs w:val="28"/>
          <w:lang w:val="kk-KZ"/>
        </w:rPr>
      </w:pPr>
      <w:r w:rsidRPr="00176D84">
        <w:rPr>
          <w:sz w:val="28"/>
          <w:szCs w:val="28"/>
          <w:lang w:val="kk-KZ"/>
        </w:rPr>
        <w:t xml:space="preserve">1) </w:t>
      </w:r>
      <w:r w:rsidRPr="00176D84">
        <w:rPr>
          <w:i/>
          <w:iCs/>
          <w:sz w:val="28"/>
          <w:szCs w:val="28"/>
          <w:lang w:val="kk-KZ"/>
        </w:rPr>
        <w:t>кристаллоидтар</w:t>
      </w:r>
      <w:r w:rsidRPr="00176D84">
        <w:rPr>
          <w:b/>
          <w:bCs/>
          <w:sz w:val="28"/>
          <w:szCs w:val="28"/>
          <w:lang w:val="kk-KZ"/>
        </w:rPr>
        <w:t xml:space="preserve"> </w:t>
      </w:r>
      <w:r w:rsidRPr="00176D84">
        <w:rPr>
          <w:sz w:val="28"/>
          <w:szCs w:val="28"/>
          <w:lang w:val="kk-KZ"/>
        </w:rPr>
        <w:t>– салыстырмалы түрде жылдам диффузияланатын және шын (шынайы) ерітінділер түзетін заттар. Ол ерітінділердің белгілі бір жағдайларда зат кристалл күйінде бөлінуі мүмкін.</w:t>
      </w:r>
    </w:p>
    <w:p w:rsidR="00176D84" w:rsidRPr="00176D84" w:rsidRDefault="00176D84" w:rsidP="00176D84">
      <w:pPr>
        <w:ind w:firstLine="567"/>
        <w:jc w:val="both"/>
        <w:rPr>
          <w:sz w:val="28"/>
          <w:szCs w:val="28"/>
          <w:lang w:val="kk-KZ"/>
        </w:rPr>
      </w:pPr>
      <w:r w:rsidRPr="00176D84">
        <w:rPr>
          <w:sz w:val="28"/>
          <w:szCs w:val="28"/>
          <w:lang w:val="kk-KZ"/>
        </w:rPr>
        <w:t xml:space="preserve">2) </w:t>
      </w:r>
      <w:r w:rsidRPr="00176D84">
        <w:rPr>
          <w:i/>
          <w:iCs/>
          <w:sz w:val="28"/>
          <w:szCs w:val="28"/>
          <w:lang w:val="kk-KZ"/>
        </w:rPr>
        <w:t>коллоидтар</w:t>
      </w:r>
      <w:r w:rsidRPr="00176D84">
        <w:rPr>
          <w:sz w:val="28"/>
          <w:szCs w:val="28"/>
          <w:lang w:val="kk-KZ"/>
        </w:rPr>
        <w:t xml:space="preserve"> – диффузия жылдамдығы да, осмостық қысымдары да</w:t>
      </w:r>
      <w:r w:rsidRPr="00176D84">
        <w:rPr>
          <w:b/>
          <w:bCs/>
          <w:sz w:val="28"/>
          <w:szCs w:val="28"/>
          <w:lang w:val="kk-KZ"/>
        </w:rPr>
        <w:t xml:space="preserve"> </w:t>
      </w:r>
      <w:r w:rsidRPr="00176D84">
        <w:rPr>
          <w:sz w:val="28"/>
          <w:szCs w:val="28"/>
          <w:lang w:val="kk-KZ"/>
        </w:rPr>
        <w:t>аз заттар, олар коллоидтық ерітінділер, тоңазытпалар, желім тәрізді аморфты тұнбалар түзеді.</w:t>
      </w:r>
    </w:p>
    <w:p w:rsidR="00176D84" w:rsidRPr="00176D84" w:rsidRDefault="00176D84" w:rsidP="00176D84">
      <w:pPr>
        <w:ind w:firstLine="567"/>
        <w:jc w:val="both"/>
        <w:rPr>
          <w:sz w:val="28"/>
          <w:szCs w:val="28"/>
          <w:lang w:val="kk-KZ"/>
        </w:rPr>
      </w:pPr>
      <w:r w:rsidRPr="00176D84">
        <w:rPr>
          <w:sz w:val="28"/>
          <w:szCs w:val="28"/>
          <w:lang w:val="kk-KZ"/>
        </w:rPr>
        <w:t>Т. Грэм коллоидтар мен кристалдарды бір-бірімен ұқсастығы жоқ заттардың ерекше кластары деген қате пікірде болды. 1869 ж. Орыс ғалымдары Н.Б. Борщев және П.П. Веймарн теориялық және эксперименталдық зерттеулер нәтижесінде кез-келген затты сәйкесті жағдайлар жасап коллоидтық күйге айналдыруға болады деген дұрыс қорытынды жасады.</w:t>
      </w:r>
    </w:p>
    <w:p w:rsidR="00176D84" w:rsidRPr="00176D84" w:rsidRDefault="00176D84" w:rsidP="00176D84">
      <w:pPr>
        <w:ind w:firstLine="567"/>
        <w:jc w:val="both"/>
        <w:rPr>
          <w:sz w:val="28"/>
          <w:szCs w:val="28"/>
          <w:lang w:val="kk-KZ"/>
        </w:rPr>
      </w:pPr>
      <w:r w:rsidRPr="00176D84">
        <w:rPr>
          <w:sz w:val="28"/>
          <w:szCs w:val="28"/>
          <w:lang w:val="kk-KZ"/>
        </w:rPr>
        <w:t xml:space="preserve">Егер коллоидтық бөлшектер сұйық ортада болса, онда ондай жүйелерді </w:t>
      </w:r>
      <w:r w:rsidRPr="00176D84">
        <w:rPr>
          <w:i/>
          <w:iCs/>
          <w:sz w:val="28"/>
          <w:szCs w:val="28"/>
          <w:lang w:val="kk-KZ"/>
        </w:rPr>
        <w:t>коллоидтық ерітінділер</w:t>
      </w:r>
      <w:r w:rsidRPr="00176D84">
        <w:rPr>
          <w:sz w:val="28"/>
          <w:szCs w:val="28"/>
          <w:lang w:val="kk-KZ"/>
        </w:rPr>
        <w:t xml:space="preserve"> немесе </w:t>
      </w:r>
      <w:r w:rsidRPr="00176D84">
        <w:rPr>
          <w:i/>
          <w:iCs/>
          <w:sz w:val="28"/>
          <w:szCs w:val="28"/>
          <w:lang w:val="kk-KZ"/>
        </w:rPr>
        <w:t>зольдер</w:t>
      </w:r>
      <w:r w:rsidRPr="00176D84">
        <w:rPr>
          <w:sz w:val="28"/>
          <w:szCs w:val="28"/>
          <w:lang w:val="kk-KZ"/>
        </w:rPr>
        <w:t xml:space="preserve"> деп атайды.</w:t>
      </w:r>
    </w:p>
    <w:p w:rsidR="00176D84" w:rsidRPr="00176D84" w:rsidRDefault="00176D84" w:rsidP="00176D84">
      <w:pPr>
        <w:ind w:firstLine="567"/>
        <w:jc w:val="both"/>
        <w:rPr>
          <w:sz w:val="28"/>
          <w:szCs w:val="28"/>
          <w:lang w:val="kk-KZ"/>
        </w:rPr>
      </w:pPr>
      <w:r w:rsidRPr="00176D84">
        <w:rPr>
          <w:sz w:val="28"/>
          <w:szCs w:val="28"/>
          <w:lang w:val="kk-KZ"/>
        </w:rPr>
        <w:t>ХІХ ғасыр бойы және ХХ ғасырдың бас кезінде бірқатар іргелі зерттеулер коллоидтық химияның дамуына үлкен роль атқарды. Осы зерттеулердің негізінде коллоидтық ерітінділерде бөлшектер ұсақтанудың (майдаланудың) немесе диспергленудің жоғары дәрежесінде, бірақ молекуладан әлдеқайда үлкен күйде болатыны анықталды.</w:t>
      </w:r>
    </w:p>
    <w:p w:rsidR="00176D84" w:rsidRPr="00176D84" w:rsidRDefault="00176D84" w:rsidP="00176D84">
      <w:pPr>
        <w:ind w:firstLine="567"/>
        <w:jc w:val="both"/>
        <w:rPr>
          <w:sz w:val="28"/>
          <w:szCs w:val="28"/>
          <w:lang w:val="kk-KZ"/>
        </w:rPr>
      </w:pPr>
      <w:r w:rsidRPr="00176D84">
        <w:rPr>
          <w:sz w:val="28"/>
          <w:szCs w:val="28"/>
          <w:lang w:val="kk-KZ"/>
        </w:rPr>
        <w:t xml:space="preserve">Сонымен, коллоидтық жүйелер дисперстік жүйелерге, яғни бір зат өлшемі әр түрлі бөлшектер күйінде басқа затта таралған жүйеге жатады екен. Бөлшектердің майдалану дәрежесі </w:t>
      </w:r>
      <w:r w:rsidRPr="00176D84">
        <w:rPr>
          <w:i/>
          <w:iCs/>
          <w:sz w:val="28"/>
          <w:szCs w:val="28"/>
          <w:lang w:val="kk-KZ"/>
        </w:rPr>
        <w:t>дисперстілік дәрежесі</w:t>
      </w:r>
      <w:r w:rsidRPr="00176D84">
        <w:rPr>
          <w:sz w:val="28"/>
          <w:szCs w:val="28"/>
          <w:lang w:val="kk-KZ"/>
        </w:rPr>
        <w:t xml:space="preserve"> деп аталады. Майдаланған немесе дисперленген затты қоршаған орта </w:t>
      </w:r>
      <w:r w:rsidRPr="00176D84">
        <w:rPr>
          <w:i/>
          <w:iCs/>
          <w:sz w:val="28"/>
          <w:szCs w:val="28"/>
          <w:lang w:val="kk-KZ"/>
        </w:rPr>
        <w:t>дисперсиялық орта</w:t>
      </w:r>
      <w:r w:rsidRPr="00176D84">
        <w:rPr>
          <w:sz w:val="28"/>
          <w:szCs w:val="28"/>
          <w:lang w:val="kk-KZ"/>
        </w:rPr>
        <w:t xml:space="preserve">, ал әр түрлі өлшемдегі бөлшектер күйінде дисперленген зат – </w:t>
      </w:r>
      <w:r w:rsidRPr="00176D84">
        <w:rPr>
          <w:i/>
          <w:iCs/>
          <w:sz w:val="28"/>
          <w:szCs w:val="28"/>
          <w:lang w:val="kk-KZ"/>
        </w:rPr>
        <w:t xml:space="preserve">дисперстік фаза </w:t>
      </w:r>
      <w:r w:rsidRPr="00176D84">
        <w:rPr>
          <w:sz w:val="28"/>
          <w:szCs w:val="28"/>
          <w:lang w:val="kk-KZ"/>
        </w:rPr>
        <w:t>деп аталады.</w:t>
      </w:r>
    </w:p>
    <w:p w:rsidR="00176D84" w:rsidRPr="00176D84" w:rsidRDefault="00176D84" w:rsidP="00176D84">
      <w:pPr>
        <w:ind w:firstLine="567"/>
        <w:jc w:val="both"/>
        <w:rPr>
          <w:sz w:val="28"/>
          <w:szCs w:val="28"/>
          <w:lang w:val="kk-KZ"/>
        </w:rPr>
      </w:pPr>
      <w:r w:rsidRPr="00176D84">
        <w:rPr>
          <w:sz w:val="28"/>
          <w:szCs w:val="28"/>
          <w:lang w:val="kk-KZ"/>
        </w:rPr>
        <w:t xml:space="preserve">Дисперстік жүйелер әр түрлі болып келеді, барлық биологиялық әлемнің негізін құрайтын да – сол дисперстік жүйелер. Техникада да, өндірістеде де дисперстік жүйелер кең таралған. Дисперстік жүйелердің жеке </w:t>
      </w:r>
      <w:r w:rsidRPr="00176D84">
        <w:rPr>
          <w:sz w:val="28"/>
          <w:szCs w:val="28"/>
          <w:lang w:val="kk-KZ"/>
        </w:rPr>
        <w:lastRenderedPageBreak/>
        <w:t>компоненттерінің химиялық құрылымының, бөлшектер өлшемінің және дисперсиялық ортаның әртүрлігі азық – түліктердің көп түрлерін алуды және  пайдалануды қамтамасыз етуі.</w:t>
      </w:r>
    </w:p>
    <w:p w:rsidR="00176D84" w:rsidRPr="00176D84" w:rsidRDefault="00176D84" w:rsidP="00176D84">
      <w:pPr>
        <w:ind w:firstLine="567"/>
        <w:jc w:val="both"/>
        <w:rPr>
          <w:sz w:val="28"/>
          <w:szCs w:val="28"/>
          <w:lang w:val="kk-KZ"/>
        </w:rPr>
      </w:pPr>
      <w:r w:rsidRPr="00176D84">
        <w:rPr>
          <w:sz w:val="28"/>
          <w:szCs w:val="28"/>
          <w:lang w:val="kk-KZ"/>
        </w:rPr>
        <w:t>Дисперстік жүйелер ең алдымен дисперстік фаза бөлшектерінің өлшемі немесе дисперстілік бойынша классификацияланады (9.1-кесте). Одан басқа оларды дисперстік фаза мен дисперсиялық ортаның табиғаты мен агрегаттық күйлеріне байланысты да жіктейді.</w:t>
      </w:r>
    </w:p>
    <w:p w:rsidR="00176D84" w:rsidRPr="00176D84" w:rsidRDefault="00176D84" w:rsidP="00176D84">
      <w:pPr>
        <w:jc w:val="both"/>
        <w:rPr>
          <w:sz w:val="28"/>
          <w:szCs w:val="28"/>
          <w:lang w:val="kk-KZ"/>
        </w:rPr>
      </w:pPr>
    </w:p>
    <w:p w:rsidR="00176D84" w:rsidRPr="00176D84" w:rsidRDefault="00176D84" w:rsidP="00176D84">
      <w:pPr>
        <w:jc w:val="both"/>
        <w:rPr>
          <w:b/>
          <w:bCs/>
          <w:sz w:val="28"/>
          <w:szCs w:val="28"/>
          <w:lang w:val="en-US"/>
        </w:rPr>
      </w:pPr>
      <w:r w:rsidRPr="00176D84">
        <w:rPr>
          <w:b/>
          <w:bCs/>
          <w:sz w:val="28"/>
          <w:szCs w:val="28"/>
          <w:lang w:val="en-US"/>
        </w:rPr>
        <w:t xml:space="preserve">1 – </w:t>
      </w:r>
      <w:r w:rsidRPr="00176D84">
        <w:rPr>
          <w:b/>
          <w:bCs/>
          <w:sz w:val="28"/>
          <w:szCs w:val="28"/>
          <w:lang w:val="kk-KZ"/>
        </w:rPr>
        <w:t>кесте. Дисперстік жүйелер</w:t>
      </w:r>
    </w:p>
    <w:p w:rsidR="00176D84" w:rsidRPr="00176D84" w:rsidRDefault="00176D84" w:rsidP="00176D84">
      <w:pPr>
        <w:jc w:val="both"/>
        <w:rPr>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176D84" w:rsidRPr="00176D84" w:rsidTr="00176D84">
        <w:tc>
          <w:tcPr>
            <w:tcW w:w="4785" w:type="dxa"/>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autoSpaceDE w:val="0"/>
              <w:autoSpaceDN w:val="0"/>
              <w:jc w:val="center"/>
              <w:rPr>
                <w:rFonts w:eastAsia="Calibri"/>
                <w:sz w:val="28"/>
                <w:szCs w:val="28"/>
                <w:lang w:val="kk-KZ"/>
              </w:rPr>
            </w:pPr>
            <w:r w:rsidRPr="00176D84">
              <w:rPr>
                <w:sz w:val="28"/>
                <w:szCs w:val="28"/>
                <w:lang w:val="kk-KZ"/>
              </w:rPr>
              <w:t>Жүйелер</w:t>
            </w:r>
          </w:p>
        </w:tc>
        <w:tc>
          <w:tcPr>
            <w:tcW w:w="4786" w:type="dxa"/>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autoSpaceDE w:val="0"/>
              <w:autoSpaceDN w:val="0"/>
              <w:jc w:val="center"/>
              <w:rPr>
                <w:rFonts w:eastAsia="Calibri"/>
                <w:sz w:val="28"/>
                <w:szCs w:val="28"/>
                <w:lang w:val="kk-KZ"/>
              </w:rPr>
            </w:pPr>
            <w:r w:rsidRPr="00176D84">
              <w:rPr>
                <w:sz w:val="28"/>
                <w:szCs w:val="28"/>
                <w:lang w:val="kk-KZ"/>
              </w:rPr>
              <w:t>Бөлшектердің диаметрі, м</w:t>
            </w:r>
          </w:p>
        </w:tc>
      </w:tr>
      <w:tr w:rsidR="00176D84" w:rsidRPr="00176D84" w:rsidTr="00176D84">
        <w:tc>
          <w:tcPr>
            <w:tcW w:w="4785" w:type="dxa"/>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jc w:val="center"/>
              <w:rPr>
                <w:rFonts w:eastAsia="Calibri"/>
                <w:sz w:val="28"/>
                <w:szCs w:val="28"/>
                <w:lang w:val="kk-KZ"/>
              </w:rPr>
            </w:pPr>
            <w:r w:rsidRPr="00176D84">
              <w:rPr>
                <w:sz w:val="28"/>
                <w:szCs w:val="28"/>
                <w:lang w:val="kk-KZ"/>
              </w:rPr>
              <w:t>Дөрекідисперстік жүйелер</w:t>
            </w:r>
          </w:p>
          <w:p w:rsidR="00176D84" w:rsidRPr="00176D84" w:rsidRDefault="00176D84" w:rsidP="00176D84">
            <w:pPr>
              <w:jc w:val="center"/>
              <w:rPr>
                <w:sz w:val="28"/>
                <w:szCs w:val="28"/>
                <w:lang w:val="kk-KZ"/>
              </w:rPr>
            </w:pPr>
            <w:r w:rsidRPr="00176D84">
              <w:rPr>
                <w:sz w:val="28"/>
                <w:szCs w:val="28"/>
                <w:lang w:val="kk-KZ"/>
              </w:rPr>
              <w:t>Коллоидтық жүйелер</w:t>
            </w:r>
          </w:p>
          <w:p w:rsidR="00176D84" w:rsidRPr="00176D84" w:rsidRDefault="00176D84" w:rsidP="00176D84">
            <w:pPr>
              <w:autoSpaceDE w:val="0"/>
              <w:autoSpaceDN w:val="0"/>
              <w:jc w:val="center"/>
              <w:rPr>
                <w:rFonts w:eastAsia="Calibri"/>
                <w:sz w:val="28"/>
                <w:szCs w:val="28"/>
                <w:lang w:val="kk-KZ"/>
              </w:rPr>
            </w:pPr>
            <w:r w:rsidRPr="00176D84">
              <w:rPr>
                <w:sz w:val="28"/>
                <w:szCs w:val="28"/>
                <w:lang w:val="kk-KZ"/>
              </w:rPr>
              <w:t>Шын ерітінділер</w:t>
            </w:r>
          </w:p>
        </w:tc>
        <w:tc>
          <w:tcPr>
            <w:tcW w:w="4786" w:type="dxa"/>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jc w:val="center"/>
              <w:rPr>
                <w:rFonts w:eastAsia="Calibri"/>
                <w:sz w:val="28"/>
                <w:szCs w:val="28"/>
                <w:vertAlign w:val="superscript"/>
                <w:lang w:val="kk-KZ"/>
              </w:rPr>
            </w:pPr>
            <w:r w:rsidRPr="00176D84">
              <w:rPr>
                <w:sz w:val="28"/>
                <w:szCs w:val="28"/>
                <w:lang w:val="kk-KZ"/>
              </w:rPr>
              <w:t>10</w:t>
            </w:r>
            <w:r w:rsidRPr="00176D84">
              <w:rPr>
                <w:sz w:val="28"/>
                <w:szCs w:val="28"/>
                <w:vertAlign w:val="superscript"/>
                <w:lang w:val="kk-KZ"/>
              </w:rPr>
              <w:t xml:space="preserve">-7 </w:t>
            </w:r>
            <w:r w:rsidRPr="00176D84">
              <w:rPr>
                <w:sz w:val="28"/>
                <w:szCs w:val="28"/>
                <w:lang w:val="kk-KZ"/>
              </w:rPr>
              <w:t>-10</w:t>
            </w:r>
            <w:r w:rsidRPr="00176D84">
              <w:rPr>
                <w:sz w:val="28"/>
                <w:szCs w:val="28"/>
                <w:vertAlign w:val="superscript"/>
                <w:lang w:val="kk-KZ"/>
              </w:rPr>
              <w:t>-5</w:t>
            </w:r>
          </w:p>
          <w:p w:rsidR="00176D84" w:rsidRPr="00176D84" w:rsidRDefault="00176D84" w:rsidP="00176D84">
            <w:pPr>
              <w:jc w:val="center"/>
              <w:rPr>
                <w:sz w:val="28"/>
                <w:szCs w:val="28"/>
                <w:vertAlign w:val="superscript"/>
                <w:lang w:val="kk-KZ"/>
              </w:rPr>
            </w:pPr>
            <w:r w:rsidRPr="00176D84">
              <w:rPr>
                <w:sz w:val="28"/>
                <w:szCs w:val="28"/>
                <w:lang w:val="kk-KZ"/>
              </w:rPr>
              <w:t>10</w:t>
            </w:r>
            <w:r w:rsidRPr="00176D84">
              <w:rPr>
                <w:sz w:val="28"/>
                <w:szCs w:val="28"/>
                <w:vertAlign w:val="superscript"/>
                <w:lang w:val="kk-KZ"/>
              </w:rPr>
              <w:t>-9</w:t>
            </w:r>
            <w:r w:rsidRPr="00176D84">
              <w:rPr>
                <w:sz w:val="28"/>
                <w:szCs w:val="28"/>
                <w:lang w:val="kk-KZ"/>
              </w:rPr>
              <w:t>-10</w:t>
            </w:r>
            <w:r w:rsidRPr="00176D84">
              <w:rPr>
                <w:sz w:val="28"/>
                <w:szCs w:val="28"/>
                <w:vertAlign w:val="superscript"/>
                <w:lang w:val="kk-KZ"/>
              </w:rPr>
              <w:t>-7</w:t>
            </w:r>
          </w:p>
          <w:p w:rsidR="00176D84" w:rsidRPr="00176D84" w:rsidRDefault="00176D84" w:rsidP="00176D84">
            <w:pPr>
              <w:autoSpaceDE w:val="0"/>
              <w:autoSpaceDN w:val="0"/>
              <w:jc w:val="center"/>
              <w:rPr>
                <w:rFonts w:eastAsia="Calibri"/>
                <w:sz w:val="28"/>
                <w:szCs w:val="28"/>
                <w:vertAlign w:val="superscript"/>
                <w:lang w:val="kk-KZ"/>
              </w:rPr>
            </w:pPr>
            <w:r w:rsidRPr="00176D84">
              <w:rPr>
                <w:sz w:val="28"/>
                <w:szCs w:val="28"/>
                <w:lang w:val="en-US"/>
              </w:rPr>
              <w:t>&lt;</w:t>
            </w:r>
            <w:r w:rsidRPr="00176D84">
              <w:rPr>
                <w:sz w:val="28"/>
                <w:szCs w:val="28"/>
                <w:lang w:val="kk-KZ"/>
              </w:rPr>
              <w:t>10</w:t>
            </w:r>
            <w:r w:rsidRPr="00176D84">
              <w:rPr>
                <w:sz w:val="28"/>
                <w:szCs w:val="28"/>
                <w:vertAlign w:val="superscript"/>
                <w:lang w:val="kk-KZ"/>
              </w:rPr>
              <w:t>-9</w:t>
            </w:r>
          </w:p>
        </w:tc>
      </w:tr>
    </w:tbl>
    <w:p w:rsidR="00176D84" w:rsidRPr="00176D84" w:rsidRDefault="00176D84" w:rsidP="00176D84">
      <w:pPr>
        <w:jc w:val="both"/>
        <w:rPr>
          <w:rFonts w:eastAsia="Calibri"/>
          <w:b/>
          <w:bCs/>
          <w:sz w:val="28"/>
          <w:szCs w:val="28"/>
          <w:lang w:val="en-US"/>
        </w:rPr>
      </w:pPr>
    </w:p>
    <w:p w:rsidR="00176D84" w:rsidRPr="00176D84" w:rsidRDefault="00176D84" w:rsidP="00176D84">
      <w:pPr>
        <w:ind w:firstLine="567"/>
        <w:jc w:val="both"/>
        <w:rPr>
          <w:sz w:val="28"/>
          <w:szCs w:val="28"/>
          <w:lang w:val="kk-KZ"/>
        </w:rPr>
      </w:pPr>
      <w:r w:rsidRPr="00176D84">
        <w:rPr>
          <w:i/>
          <w:iCs/>
          <w:sz w:val="28"/>
          <w:szCs w:val="28"/>
          <w:lang w:val="kk-KZ"/>
        </w:rPr>
        <w:t>Дөрекідисперстік жүйелер.</w:t>
      </w:r>
      <w:r w:rsidRPr="00176D84">
        <w:rPr>
          <w:sz w:val="28"/>
          <w:szCs w:val="28"/>
          <w:lang w:val="kk-KZ"/>
        </w:rPr>
        <w:t xml:space="preserve"> Егер дисперстік фаза қатты бөлшектерден тұрса, ондай жүйелерді </w:t>
      </w:r>
      <w:r w:rsidRPr="00176D84">
        <w:rPr>
          <w:i/>
          <w:iCs/>
          <w:sz w:val="28"/>
          <w:szCs w:val="28"/>
          <w:lang w:val="kk-KZ"/>
        </w:rPr>
        <w:t>жүзгіндер</w:t>
      </w:r>
      <w:r w:rsidRPr="00176D84">
        <w:rPr>
          <w:sz w:val="28"/>
          <w:szCs w:val="28"/>
          <w:lang w:val="kk-KZ"/>
        </w:rPr>
        <w:t xml:space="preserve"> немесе</w:t>
      </w:r>
      <w:r w:rsidRPr="00176D84">
        <w:rPr>
          <w:b/>
          <w:bCs/>
          <w:sz w:val="28"/>
          <w:szCs w:val="28"/>
          <w:lang w:val="kk-KZ"/>
        </w:rPr>
        <w:t xml:space="preserve"> </w:t>
      </w:r>
      <w:r w:rsidRPr="00176D84">
        <w:rPr>
          <w:i/>
          <w:iCs/>
          <w:sz w:val="28"/>
          <w:szCs w:val="28"/>
          <w:lang w:val="kk-KZ"/>
        </w:rPr>
        <w:t>суспензиялар</w:t>
      </w:r>
      <w:r w:rsidRPr="00176D84">
        <w:rPr>
          <w:b/>
          <w:bCs/>
          <w:sz w:val="28"/>
          <w:szCs w:val="28"/>
          <w:lang w:val="kk-KZ"/>
        </w:rPr>
        <w:t xml:space="preserve"> </w:t>
      </w:r>
      <w:r w:rsidRPr="00176D84">
        <w:rPr>
          <w:sz w:val="28"/>
          <w:szCs w:val="28"/>
          <w:lang w:val="kk-KZ"/>
        </w:rPr>
        <w:t xml:space="preserve">деп атайды. Мысалы, лай су. Егер дисперстік фаза сұйықтықтың тамшылары болса, ондай жүйелерді </w:t>
      </w:r>
      <w:r w:rsidRPr="00176D84">
        <w:rPr>
          <w:i/>
          <w:iCs/>
          <w:sz w:val="28"/>
          <w:szCs w:val="28"/>
          <w:lang w:val="kk-KZ"/>
        </w:rPr>
        <w:t>майғындар</w:t>
      </w:r>
      <w:r w:rsidRPr="00176D84">
        <w:rPr>
          <w:sz w:val="28"/>
          <w:szCs w:val="28"/>
          <w:lang w:val="kk-KZ"/>
        </w:rPr>
        <w:t xml:space="preserve"> немесе </w:t>
      </w:r>
      <w:r w:rsidRPr="00176D84">
        <w:rPr>
          <w:i/>
          <w:iCs/>
          <w:sz w:val="28"/>
          <w:szCs w:val="28"/>
          <w:lang w:val="kk-KZ"/>
        </w:rPr>
        <w:t>эмульсиялар</w:t>
      </w:r>
      <w:r w:rsidRPr="00176D84">
        <w:rPr>
          <w:sz w:val="28"/>
          <w:szCs w:val="28"/>
          <w:lang w:val="kk-KZ"/>
        </w:rPr>
        <w:t xml:space="preserve"> деп атайды, мысалы майдың судағы тамшылары. Осындай жүйелер тұрақсыз болады. </w:t>
      </w:r>
    </w:p>
    <w:p w:rsidR="00176D84" w:rsidRPr="00176D84" w:rsidRDefault="00176D84" w:rsidP="00176D84">
      <w:pPr>
        <w:ind w:firstLine="567"/>
        <w:jc w:val="both"/>
        <w:rPr>
          <w:sz w:val="28"/>
          <w:szCs w:val="28"/>
          <w:lang w:val="kk-KZ"/>
        </w:rPr>
      </w:pPr>
      <w:r w:rsidRPr="00176D84">
        <w:rPr>
          <w:i/>
          <w:iCs/>
          <w:sz w:val="28"/>
          <w:szCs w:val="28"/>
          <w:lang w:val="kk-KZ"/>
        </w:rPr>
        <w:t>Коллоидтық жүйелер.</w:t>
      </w:r>
      <w:r w:rsidRPr="00176D84">
        <w:rPr>
          <w:sz w:val="28"/>
          <w:szCs w:val="28"/>
          <w:lang w:val="kk-KZ"/>
        </w:rPr>
        <w:t xml:space="preserve"> Коллоидтық жүйелердің бөлшектері дисперсиялық ортаны құрайтын моллекулалардан (иондардан) әлдеқайда үлкен болады. Сондықтан бөлшектер мен ортаның арасында бөлу беті болады. Егер суспензиялардағы бөлшектерді микроскоп арқылы байқауға болатын болса, коллоидтық бөлшектерді микроскоппен де байқауға болмайды.</w:t>
      </w:r>
    </w:p>
    <w:p w:rsidR="00176D84" w:rsidRPr="00176D84" w:rsidRDefault="00176D84" w:rsidP="00176D84">
      <w:pPr>
        <w:ind w:firstLine="567"/>
        <w:jc w:val="both"/>
        <w:rPr>
          <w:sz w:val="28"/>
          <w:szCs w:val="28"/>
          <w:lang w:val="kk-KZ"/>
        </w:rPr>
      </w:pPr>
      <w:r w:rsidRPr="00176D84">
        <w:rPr>
          <w:sz w:val="28"/>
          <w:szCs w:val="28"/>
          <w:lang w:val="kk-KZ"/>
        </w:rPr>
        <w:t>Коллоидтық жүйелер салыстырмалы түрде тұрақты, алайда уақытқа байланысты олар бұзылады. Коллоидтық жүйелерді алу кезінде оған сырттан энергия жұмсалады.</w:t>
      </w:r>
    </w:p>
    <w:p w:rsidR="00176D84" w:rsidRPr="00176D84" w:rsidRDefault="00176D84" w:rsidP="00176D84">
      <w:pPr>
        <w:ind w:firstLine="567"/>
        <w:jc w:val="both"/>
        <w:rPr>
          <w:sz w:val="28"/>
          <w:szCs w:val="28"/>
          <w:lang w:val="kk-KZ"/>
        </w:rPr>
      </w:pPr>
      <w:r w:rsidRPr="00176D84">
        <w:rPr>
          <w:i/>
          <w:iCs/>
          <w:sz w:val="28"/>
          <w:szCs w:val="28"/>
          <w:lang w:val="kk-KZ"/>
        </w:rPr>
        <w:t>Шын ерітінділер.</w:t>
      </w:r>
      <w:r w:rsidRPr="00176D84">
        <w:rPr>
          <w:sz w:val="28"/>
          <w:szCs w:val="28"/>
          <w:lang w:val="kk-KZ"/>
        </w:rPr>
        <w:t xml:space="preserve"> Оларды басқаша </w:t>
      </w:r>
      <w:r w:rsidRPr="00176D84">
        <w:rPr>
          <w:i/>
          <w:iCs/>
          <w:sz w:val="28"/>
          <w:szCs w:val="28"/>
          <w:lang w:val="kk-KZ"/>
        </w:rPr>
        <w:t>молекулалық дисперстік</w:t>
      </w:r>
      <w:r w:rsidRPr="00176D84">
        <w:rPr>
          <w:b/>
          <w:bCs/>
          <w:sz w:val="28"/>
          <w:szCs w:val="28"/>
          <w:lang w:val="kk-KZ"/>
        </w:rPr>
        <w:t xml:space="preserve"> </w:t>
      </w:r>
      <w:r w:rsidRPr="00176D84">
        <w:rPr>
          <w:sz w:val="28"/>
          <w:szCs w:val="28"/>
          <w:lang w:val="kk-KZ"/>
        </w:rPr>
        <w:t xml:space="preserve">немесе </w:t>
      </w:r>
      <w:r w:rsidRPr="00176D84">
        <w:rPr>
          <w:i/>
          <w:iCs/>
          <w:sz w:val="28"/>
          <w:szCs w:val="28"/>
          <w:lang w:val="kk-KZ"/>
        </w:rPr>
        <w:t>иондық дисперстік жүйелер</w:t>
      </w:r>
      <w:r w:rsidRPr="00176D84">
        <w:rPr>
          <w:b/>
          <w:bCs/>
          <w:sz w:val="28"/>
          <w:szCs w:val="28"/>
          <w:lang w:val="kk-KZ"/>
        </w:rPr>
        <w:t xml:space="preserve"> </w:t>
      </w:r>
      <w:r w:rsidRPr="00176D84">
        <w:rPr>
          <w:sz w:val="28"/>
          <w:szCs w:val="28"/>
          <w:lang w:val="kk-KZ"/>
        </w:rPr>
        <w:t>деп атайды. Олар тұрақты, бұзылмайды және өздігінен алынады.</w:t>
      </w:r>
    </w:p>
    <w:p w:rsidR="00176D84" w:rsidRPr="00176D84" w:rsidRDefault="00176D84" w:rsidP="00176D84">
      <w:pPr>
        <w:ind w:firstLine="567"/>
        <w:jc w:val="both"/>
        <w:rPr>
          <w:sz w:val="28"/>
          <w:szCs w:val="28"/>
          <w:lang w:val="kk-KZ"/>
        </w:rPr>
      </w:pPr>
      <w:r w:rsidRPr="00176D84">
        <w:rPr>
          <w:sz w:val="28"/>
          <w:szCs w:val="28"/>
          <w:lang w:val="kk-KZ"/>
        </w:rPr>
        <w:t>Коллоидтық жүйелерді зерттеу, әсіресе олардың тұрақтылығын ерітіндідегі электролит концентрациясына байланысты зерделеу коллоидтық жүйелерді тек дисперстілік ғана сипаттамайды, олардың басқа да қасиеттері болатынын көрсетті.</w:t>
      </w:r>
    </w:p>
    <w:p w:rsidR="00176D84" w:rsidRPr="00176D84" w:rsidRDefault="00176D84" w:rsidP="00176D84">
      <w:pPr>
        <w:ind w:firstLine="567"/>
        <w:jc w:val="both"/>
        <w:rPr>
          <w:sz w:val="28"/>
          <w:szCs w:val="28"/>
          <w:lang w:val="kk-KZ"/>
        </w:rPr>
      </w:pPr>
      <w:r w:rsidRPr="00176D84">
        <w:rPr>
          <w:sz w:val="28"/>
          <w:szCs w:val="28"/>
          <w:lang w:val="kk-KZ"/>
        </w:rPr>
        <w:t xml:space="preserve">Н.П. Песков 1917 ж. коллоидтық жүйелердің қасиеттері тек бөлшектердің өлшемдеріне ғана емес, еркін энергия көп болатын бөліну бетінің болуына да байланысты болатынын анықтады. Бөлшектердің өлшеміне тәуелді болатын </w:t>
      </w:r>
      <w:r w:rsidRPr="00176D84">
        <w:rPr>
          <w:i/>
          <w:iCs/>
          <w:sz w:val="28"/>
          <w:szCs w:val="28"/>
          <w:lang w:val="kk-KZ"/>
        </w:rPr>
        <w:t>кинетикалық тұрақтылықтан</w:t>
      </w:r>
      <w:r w:rsidRPr="00176D84">
        <w:rPr>
          <w:sz w:val="28"/>
          <w:szCs w:val="28"/>
          <w:lang w:val="kk-KZ"/>
        </w:rPr>
        <w:t xml:space="preserve"> басқа бөлшектердің өзара қосылуына байланысты болатын тұрақтылықтың </w:t>
      </w:r>
      <w:r w:rsidRPr="00176D84">
        <w:rPr>
          <w:i/>
          <w:iCs/>
          <w:sz w:val="28"/>
          <w:szCs w:val="28"/>
          <w:lang w:val="kk-KZ"/>
        </w:rPr>
        <w:t>(агрегаттық тұрақтылық</w:t>
      </w:r>
      <w:r w:rsidRPr="00176D84">
        <w:rPr>
          <w:sz w:val="28"/>
          <w:szCs w:val="28"/>
          <w:lang w:val="kk-KZ"/>
        </w:rPr>
        <w:t>) болатыны туралы қорытынды жасалды.</w:t>
      </w:r>
    </w:p>
    <w:p w:rsidR="00176D84" w:rsidRPr="00176D84" w:rsidRDefault="00176D84" w:rsidP="00176D84">
      <w:pPr>
        <w:ind w:firstLine="708"/>
        <w:jc w:val="both"/>
        <w:rPr>
          <w:i/>
          <w:iCs/>
          <w:sz w:val="28"/>
          <w:szCs w:val="28"/>
          <w:lang w:val="kk-KZ"/>
        </w:rPr>
      </w:pPr>
      <w:r w:rsidRPr="00176D84">
        <w:rPr>
          <w:sz w:val="28"/>
          <w:szCs w:val="28"/>
          <w:lang w:val="kk-KZ"/>
        </w:rPr>
        <w:t xml:space="preserve">Коллоидтық жүйелер агрегативтік тұрақсыз болады. Ол дисперстік фаза бөлшектеріне моллекулалар немесе иондар адсорбциялану жолымен жойылады. Сонымен, агрегативтік тұрақты коллоидтық жүйе үш компоненттен тұрады </w:t>
      </w:r>
      <w:r w:rsidRPr="00176D84">
        <w:rPr>
          <w:sz w:val="28"/>
          <w:szCs w:val="28"/>
          <w:lang w:val="kk-KZ"/>
        </w:rPr>
        <w:lastRenderedPageBreak/>
        <w:t xml:space="preserve">екен: </w:t>
      </w:r>
      <w:r w:rsidRPr="00176D84">
        <w:rPr>
          <w:i/>
          <w:iCs/>
          <w:sz w:val="28"/>
          <w:szCs w:val="28"/>
          <w:lang w:val="kk-KZ"/>
        </w:rPr>
        <w:t>дисперстелген бөлшектер, орта және стабилизатор (тұрақтандырғыш).</w:t>
      </w:r>
    </w:p>
    <w:p w:rsidR="00176D84" w:rsidRPr="00176D84" w:rsidRDefault="00176D84" w:rsidP="00176D84">
      <w:pPr>
        <w:ind w:firstLine="708"/>
        <w:jc w:val="both"/>
        <w:rPr>
          <w:sz w:val="28"/>
          <w:szCs w:val="28"/>
          <w:lang w:val="kk-KZ"/>
        </w:rPr>
      </w:pPr>
      <w:r w:rsidRPr="00176D84">
        <w:rPr>
          <w:sz w:val="28"/>
          <w:szCs w:val="28"/>
          <w:lang w:val="kk-KZ"/>
        </w:rPr>
        <w:t xml:space="preserve">Дисперстік фаза мен дисперсиялық ортаның әрекеттесу процесін және сипатын терең зерделеу коллоидтық жүйелерді </w:t>
      </w:r>
      <w:r w:rsidRPr="00176D84">
        <w:rPr>
          <w:i/>
          <w:iCs/>
          <w:sz w:val="28"/>
          <w:szCs w:val="28"/>
          <w:lang w:val="kk-KZ"/>
        </w:rPr>
        <w:t xml:space="preserve">лиофобтық коллоидтық жүйелер </w:t>
      </w:r>
      <w:r w:rsidRPr="00176D84">
        <w:rPr>
          <w:sz w:val="28"/>
          <w:szCs w:val="28"/>
          <w:lang w:val="kk-KZ"/>
        </w:rPr>
        <w:t>және</w:t>
      </w:r>
      <w:r w:rsidRPr="00176D84">
        <w:rPr>
          <w:i/>
          <w:iCs/>
          <w:sz w:val="28"/>
          <w:szCs w:val="28"/>
          <w:lang w:val="kk-KZ"/>
        </w:rPr>
        <w:t xml:space="preserve"> лиофильдік коллоидтық жүйелер</w:t>
      </w:r>
      <w:r w:rsidRPr="00176D84">
        <w:rPr>
          <w:sz w:val="28"/>
          <w:szCs w:val="28"/>
          <w:lang w:val="kk-KZ"/>
        </w:rPr>
        <w:t xml:space="preserve"> деп екі топқа бөлді. Біріншісіне жоғарыда қарастырылған дисперстілік жүйелер жатса, екіншісіне үлкен моллекулалық қосылыстардың (ҮМҚ) ерітінділері жатады.</w:t>
      </w:r>
    </w:p>
    <w:p w:rsidR="00176D84" w:rsidRPr="00176D84" w:rsidRDefault="00176D84" w:rsidP="00176D84">
      <w:pPr>
        <w:ind w:firstLine="708"/>
        <w:jc w:val="both"/>
        <w:rPr>
          <w:sz w:val="28"/>
          <w:szCs w:val="28"/>
          <w:lang w:val="kk-KZ"/>
        </w:rPr>
      </w:pPr>
      <w:r w:rsidRPr="00176D84">
        <w:rPr>
          <w:sz w:val="28"/>
          <w:szCs w:val="28"/>
          <w:lang w:val="kk-KZ"/>
        </w:rPr>
        <w:t>Лиофобтық коллоидтық жүйелерде дисперстік фаза бөлшектері дисперсиялық ортамен әрекеттеспейді немесе әлсіз әрекеттеседі. Оларды энергия жұмсап алады, олар тек стаблизаторлар (тұрақтандырғыштар) қатысында ғана тұрақты болады.</w:t>
      </w:r>
    </w:p>
    <w:p w:rsidR="00176D84" w:rsidRPr="00176D84" w:rsidRDefault="00176D84" w:rsidP="00176D84">
      <w:pPr>
        <w:ind w:firstLine="708"/>
        <w:jc w:val="both"/>
        <w:rPr>
          <w:sz w:val="28"/>
          <w:szCs w:val="28"/>
          <w:lang w:val="kk-KZ"/>
        </w:rPr>
      </w:pPr>
      <w:r w:rsidRPr="00176D84">
        <w:rPr>
          <w:sz w:val="28"/>
          <w:szCs w:val="28"/>
          <w:lang w:val="kk-KZ"/>
        </w:rPr>
        <w:t>Лиофильдік коллоидтық жүйелерде дисперстік фаза мен дисперсиялық орта күшті әрекеттесетіндіктен олар өздігінен түзіледі.</w:t>
      </w:r>
    </w:p>
    <w:p w:rsidR="00176D84" w:rsidRPr="00176D84" w:rsidRDefault="00176D84" w:rsidP="00176D84">
      <w:pPr>
        <w:ind w:firstLine="708"/>
        <w:jc w:val="both"/>
        <w:rPr>
          <w:sz w:val="28"/>
          <w:szCs w:val="28"/>
          <w:lang w:val="kk-KZ"/>
        </w:rPr>
      </w:pPr>
      <w:r w:rsidRPr="00176D84">
        <w:rPr>
          <w:sz w:val="28"/>
          <w:szCs w:val="28"/>
          <w:lang w:val="kk-KZ"/>
        </w:rPr>
        <w:t>В.А. Каргин және оның мектебі ҮМҚ ерітінділері термодинамикалық қайтымды молекулалық гомогенді (бір фазалық), екі компоненттік ерітіндіде стабилизаторсыз-ақ агрегаттық тұрақтылығын сақтау қабілеті бар жүйелер екенін көрсетті.</w:t>
      </w:r>
    </w:p>
    <w:p w:rsidR="00176D84" w:rsidRPr="00176D84" w:rsidRDefault="00176D84" w:rsidP="00176D84">
      <w:pPr>
        <w:ind w:firstLine="708"/>
        <w:jc w:val="both"/>
        <w:rPr>
          <w:sz w:val="28"/>
          <w:szCs w:val="28"/>
          <w:lang w:val="kk-KZ"/>
        </w:rPr>
      </w:pPr>
      <w:r w:rsidRPr="00176D84">
        <w:rPr>
          <w:sz w:val="28"/>
          <w:szCs w:val="28"/>
          <w:lang w:val="kk-KZ"/>
        </w:rPr>
        <w:t>Лиофобтық және лиофильдік коллоидтық жүйелер дисперстік фазаны құрайтын бөлшектердің құрылымымен де бір-бірінен өзгеше болады. Лиофобтық жүйелерде құрылымдық бірлік – мицелла болады. Ол – адсорбцияланатын молекулалар мен иондары айнымалы сан болатын көп комплексті агрегат. Лиофильдік жүйелер – ҮМҚ ерітінділері шын ерітінді болып табылады.</w:t>
      </w:r>
    </w:p>
    <w:p w:rsidR="00176D84" w:rsidRPr="00176D84" w:rsidRDefault="00176D84" w:rsidP="00176D84">
      <w:pPr>
        <w:ind w:firstLine="708"/>
        <w:jc w:val="both"/>
        <w:rPr>
          <w:sz w:val="28"/>
          <w:szCs w:val="28"/>
          <w:lang w:val="kk-KZ"/>
        </w:rPr>
      </w:pPr>
    </w:p>
    <w:p w:rsidR="00176D84" w:rsidRPr="00176D84" w:rsidRDefault="00176D84" w:rsidP="00176D84">
      <w:pPr>
        <w:ind w:firstLine="708"/>
        <w:jc w:val="both"/>
        <w:rPr>
          <w:b/>
          <w:bCs/>
          <w:sz w:val="28"/>
          <w:szCs w:val="28"/>
          <w:lang w:val="kk-KZ"/>
        </w:rPr>
      </w:pPr>
      <w:r w:rsidRPr="00176D84">
        <w:rPr>
          <w:b/>
          <w:bCs/>
          <w:sz w:val="28"/>
          <w:szCs w:val="28"/>
          <w:lang w:val="kk-KZ"/>
        </w:rPr>
        <w:t>2 Лиофобтық коллоидтық жүйелердің алу әдістері</w:t>
      </w:r>
    </w:p>
    <w:p w:rsidR="00176D84" w:rsidRPr="00176D84" w:rsidRDefault="00176D84" w:rsidP="00176D84">
      <w:pPr>
        <w:ind w:firstLine="708"/>
        <w:jc w:val="both"/>
        <w:rPr>
          <w:sz w:val="28"/>
          <w:szCs w:val="28"/>
          <w:lang w:val="kk-KZ"/>
        </w:rPr>
      </w:pPr>
      <w:r w:rsidRPr="00176D84">
        <w:rPr>
          <w:sz w:val="28"/>
          <w:szCs w:val="28"/>
          <w:lang w:val="kk-KZ"/>
        </w:rPr>
        <w:t xml:space="preserve">Коллоидтық жүйелер дисперстілігі бойынша шын ерітінділер мен дөрекідисперстік жүйелердің арасында болады. Сондықтан, оларды иә шын ерітінділердің молкулаларын және иондарын ассоциациялау (конденсациялау) жолымен, иә дөрекідисперстік жүйелердің бөлшектерін майдалау (дисперглеу) жолымен алады. Ендеше коллоидтық ерітінділерді екі түрлі әдістер тобымен: </w:t>
      </w:r>
      <w:r w:rsidRPr="00176D84">
        <w:rPr>
          <w:i/>
          <w:iCs/>
          <w:sz w:val="28"/>
          <w:szCs w:val="28"/>
          <w:lang w:val="kk-KZ"/>
        </w:rPr>
        <w:t>конденсациялық әдістер</w:t>
      </w:r>
      <w:r w:rsidRPr="00176D84">
        <w:rPr>
          <w:sz w:val="28"/>
          <w:szCs w:val="28"/>
          <w:lang w:val="kk-KZ"/>
        </w:rPr>
        <w:t xml:space="preserve"> және </w:t>
      </w:r>
      <w:r w:rsidRPr="00176D84">
        <w:rPr>
          <w:i/>
          <w:iCs/>
          <w:sz w:val="28"/>
          <w:szCs w:val="28"/>
          <w:lang w:val="kk-KZ"/>
        </w:rPr>
        <w:t>диспергациялық әдістер</w:t>
      </w:r>
      <w:r w:rsidRPr="00176D84">
        <w:rPr>
          <w:sz w:val="28"/>
          <w:szCs w:val="28"/>
          <w:lang w:val="kk-KZ"/>
        </w:rPr>
        <w:t xml:space="preserve"> арқылы алуға болады.</w:t>
      </w:r>
    </w:p>
    <w:p w:rsidR="00176D84" w:rsidRPr="00176D84" w:rsidRDefault="00176D84" w:rsidP="00176D84">
      <w:pPr>
        <w:ind w:firstLine="708"/>
        <w:jc w:val="both"/>
        <w:rPr>
          <w:sz w:val="28"/>
          <w:szCs w:val="28"/>
          <w:lang w:val="kk-KZ"/>
        </w:rPr>
      </w:pPr>
      <w:r w:rsidRPr="00176D84">
        <w:rPr>
          <w:sz w:val="28"/>
          <w:szCs w:val="28"/>
          <w:lang w:val="kk-KZ"/>
        </w:rPr>
        <w:t>Коллоидтық жүйелерде қандай әдістермен алуына байланыссыз әдетте оларда бірқатар қоспалар (бастапқы заттар немесе жанама өнімдер) болады. Ол қоспалар коллоидтық жүйелердің қасиеттерін өзгертеді. Сондықтан олардан тазарту керек.</w:t>
      </w:r>
    </w:p>
    <w:p w:rsidR="00176D84" w:rsidRPr="00176D84" w:rsidRDefault="00176D84" w:rsidP="00176D84">
      <w:pPr>
        <w:ind w:firstLine="708"/>
        <w:jc w:val="both"/>
        <w:rPr>
          <w:b/>
          <w:bCs/>
          <w:i/>
          <w:iCs/>
          <w:sz w:val="28"/>
          <w:szCs w:val="28"/>
          <w:lang w:val="kk-KZ"/>
        </w:rPr>
      </w:pPr>
    </w:p>
    <w:p w:rsidR="00176D84" w:rsidRPr="00176D84" w:rsidRDefault="00176D84" w:rsidP="00176D84">
      <w:pPr>
        <w:ind w:firstLine="708"/>
        <w:jc w:val="both"/>
        <w:rPr>
          <w:b/>
          <w:bCs/>
          <w:sz w:val="28"/>
          <w:szCs w:val="28"/>
          <w:lang w:val="kk-KZ"/>
        </w:rPr>
      </w:pPr>
      <w:r w:rsidRPr="00176D84">
        <w:rPr>
          <w:b/>
          <w:bCs/>
          <w:sz w:val="28"/>
          <w:szCs w:val="28"/>
          <w:lang w:val="kk-KZ"/>
        </w:rPr>
        <w:t>2.1 Конденсациялық әдістер</w:t>
      </w:r>
    </w:p>
    <w:p w:rsidR="00176D84" w:rsidRPr="00176D84" w:rsidRDefault="00176D84" w:rsidP="00176D84">
      <w:pPr>
        <w:ind w:firstLine="708"/>
        <w:jc w:val="both"/>
        <w:rPr>
          <w:sz w:val="28"/>
          <w:szCs w:val="28"/>
          <w:lang w:val="kk-KZ"/>
        </w:rPr>
      </w:pPr>
      <w:r w:rsidRPr="00176D84">
        <w:rPr>
          <w:i/>
          <w:iCs/>
          <w:sz w:val="28"/>
          <w:szCs w:val="28"/>
          <w:lang w:val="kk-KZ"/>
        </w:rPr>
        <w:t>Физикалық конденсация әдістері.</w:t>
      </w:r>
      <w:r w:rsidRPr="00176D84">
        <w:rPr>
          <w:sz w:val="28"/>
          <w:szCs w:val="28"/>
          <w:lang w:val="kk-KZ"/>
        </w:rPr>
        <w:t xml:space="preserve"> Зольдерді (коллоидтық жүйелерді) алудың конденсациялық әдістерінің бірін С.З. Рогинский және А.И. Шальников ұсынды. Бұл сұйық ауамен салқындатылған ыдыстың бетінде вакуумде бұлардың конденсациясына негізделген (9.1-сурет). Ол үшін құралдың шығындыларына (1 және 3)  673К температурада бірденнен диспергленетін зат (мысалы, Na) және дисперсиялық орта (мысалы, бензол) буландырылады. Ол заттардың булары 193 К-ге дейін суытылатын ыдыстың 4 бетінде </w:t>
      </w:r>
      <w:r w:rsidRPr="00176D84">
        <w:rPr>
          <w:sz w:val="28"/>
          <w:szCs w:val="28"/>
          <w:lang w:val="kk-KZ"/>
        </w:rPr>
        <w:lastRenderedPageBreak/>
        <w:t>конденсацияланады; бұл кезде бетте тұздыққа айналған сұйытылған қатты бензол құрамында қатты натрий да  болады. Құралдан сұйық ауасы бар ыдысты 4 алғаннан соң температура біртіндеп көтеріледі, еріген натрийдың бензолдағы ерітіндісі 2-шығындыны толтырады. Бұл әдіс сілтілік металдардың органикалық еріткіштердегі (бензол, толуол, гексан және т.б.) зольдерін алуға қолданылады.</w:t>
      </w:r>
    </w:p>
    <w:p w:rsidR="00176D84" w:rsidRPr="00176D84" w:rsidRDefault="00176D84" w:rsidP="00176D84">
      <w:pPr>
        <w:ind w:firstLine="708"/>
        <w:jc w:val="both"/>
        <w:rPr>
          <w:sz w:val="28"/>
          <w:szCs w:val="28"/>
          <w:lang w:val="kk-KZ"/>
        </w:rPr>
      </w:pPr>
      <w:r w:rsidRPr="00176D84">
        <w:rPr>
          <w:sz w:val="28"/>
          <w:szCs w:val="28"/>
          <w:lang w:val="kk-KZ"/>
        </w:rPr>
        <w:t>Бір еріткішті екінші бір еріткішпен ауыстырғанда молекулалық – дисперстік күйдегі еріген зат коллоидтық күйге келуі мүмкін. Ол үшін өзара ерімейтін екі еріткіш болуы керек, оның біреуі затты ерітетін, ал екіншісі ерітпейтін болуы тиіс.</w:t>
      </w:r>
    </w:p>
    <w:p w:rsidR="00176D84" w:rsidRPr="00176D84" w:rsidRDefault="00176D84" w:rsidP="00176D84">
      <w:pPr>
        <w:ind w:firstLine="708"/>
        <w:jc w:val="both"/>
        <w:rPr>
          <w:sz w:val="28"/>
          <w:szCs w:val="28"/>
          <w:lang w:val="kk-KZ"/>
        </w:rPr>
      </w:pPr>
    </w:p>
    <w:p w:rsidR="00176D84" w:rsidRPr="00176D84" w:rsidRDefault="005653E7" w:rsidP="00176D84">
      <w:pPr>
        <w:ind w:firstLine="708"/>
        <w:jc w:val="both"/>
        <w:rPr>
          <w:sz w:val="28"/>
          <w:szCs w:val="28"/>
          <w:lang w:val="kk-KZ"/>
        </w:rPr>
      </w:pPr>
      <w:r>
        <w:rPr>
          <w:sz w:val="28"/>
          <w:szCs w:val="28"/>
        </w:rPr>
        <w:pict>
          <v:shape id="Text Box 75" o:spid="_x0000_s9511" type="#_x0000_t202" style="position:absolute;left:0;text-align:left;margin-left:0;margin-top:0;width:242.7pt;height:312.45pt;z-index:251924480;visibility:visible" stroked="f">
            <v:textbox style="mso-fit-shape-to-text:t">
              <w:txbxContent>
                <w:p w:rsidR="009758FE" w:rsidRDefault="009758FE" w:rsidP="00176D84">
                  <w:pPr>
                    <w:jc w:val="center"/>
                    <w:rPr>
                      <w:sz w:val="28"/>
                      <w:szCs w:val="28"/>
                      <w:lang w:val="kk-KZ"/>
                    </w:rPr>
                  </w:pPr>
                  <w:r>
                    <w:rPr>
                      <w:noProof/>
                      <w:sz w:val="20"/>
                      <w:szCs w:val="20"/>
                    </w:rPr>
                    <w:drawing>
                      <wp:inline distT="0" distB="0" distL="0" distR="0">
                        <wp:extent cx="2266950" cy="2409825"/>
                        <wp:effectExtent l="19050" t="0" r="0" b="0"/>
                        <wp:docPr id="244"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567"/>
                                <a:srcRect/>
                                <a:stretch>
                                  <a:fillRect/>
                                </a:stretch>
                              </pic:blipFill>
                              <pic:spPr bwMode="auto">
                                <a:xfrm>
                                  <a:off x="0" y="0"/>
                                  <a:ext cx="2266950" cy="2409825"/>
                                </a:xfrm>
                                <a:prstGeom prst="rect">
                                  <a:avLst/>
                                </a:prstGeom>
                                <a:noFill/>
                                <a:ln w="9525">
                                  <a:noFill/>
                                  <a:miter lim="800000"/>
                                  <a:headEnd/>
                                  <a:tailEnd/>
                                </a:ln>
                              </pic:spPr>
                            </pic:pic>
                          </a:graphicData>
                        </a:graphic>
                      </wp:inline>
                    </w:drawing>
                  </w:r>
                </w:p>
                <w:p w:rsidR="009758FE" w:rsidRDefault="009758FE" w:rsidP="00176D84">
                  <w:pPr>
                    <w:jc w:val="center"/>
                    <w:rPr>
                      <w:b/>
                      <w:bCs/>
                      <w:sz w:val="28"/>
                      <w:szCs w:val="28"/>
                      <w:lang w:val="kk-KZ"/>
                    </w:rPr>
                  </w:pPr>
                  <w:r>
                    <w:rPr>
                      <w:b/>
                      <w:bCs/>
                      <w:sz w:val="28"/>
                      <w:szCs w:val="28"/>
                    </w:rPr>
                    <w:t>1</w:t>
                  </w:r>
                  <w:r>
                    <w:rPr>
                      <w:b/>
                      <w:bCs/>
                      <w:sz w:val="28"/>
                      <w:szCs w:val="28"/>
                      <w:lang w:val="kk-KZ"/>
                    </w:rPr>
                    <w:t>-сурет. С.З. Рогинский мен А.И. Шальников әдісінің сұлбасы</w:t>
                  </w:r>
                </w:p>
                <w:p w:rsidR="009758FE" w:rsidRDefault="009758FE" w:rsidP="00176D84">
                  <w:pPr>
                    <w:jc w:val="center"/>
                    <w:rPr>
                      <w:b/>
                      <w:bCs/>
                      <w:sz w:val="28"/>
                      <w:szCs w:val="28"/>
                      <w:lang w:val="kk-KZ"/>
                    </w:rPr>
                  </w:pPr>
                  <w:r>
                    <w:rPr>
                      <w:b/>
                      <w:bCs/>
                      <w:sz w:val="28"/>
                      <w:szCs w:val="28"/>
                      <w:lang w:val="kk-KZ"/>
                    </w:rPr>
                    <w:t>1,3-бензол мен Na үшін арналған шығындылар; 2-коллоидтық ерітінді жинауға арналған шығынды; 4-сұйық ауасы бар ыдыс</w:t>
                  </w:r>
                </w:p>
              </w:txbxContent>
            </v:textbox>
            <w10:wrap type="square"/>
          </v:shape>
        </w:pict>
      </w:r>
      <w:r w:rsidR="00176D84" w:rsidRPr="00176D84">
        <w:rPr>
          <w:sz w:val="28"/>
          <w:szCs w:val="28"/>
          <w:lang w:val="kk-KZ"/>
        </w:rPr>
        <w:t xml:space="preserve"> Мысал ретінде шайырдың гидрозольінің түзілуін қарастыруға болады. Шайыр спиртте (немесе басқа органикалық еріткіштерде) жақсы ериді, ал суда іс жүзінде ерімейді. Шайырдың спирттегі ерітіндісін суға қосқанда шайырдың ерігіштігі күрт төмендеп оның молекулалары коллоидтық бөлшекке бірігіп, коллоидтық ерітінді түзеді. Дәл осы сияқты күкірт немесе мастиканың спирттегі шын ерітінділерінен, оларды суға қосып, олардың гидрозоль-дерін алуға болады.</w:t>
      </w:r>
    </w:p>
    <w:p w:rsidR="00176D84" w:rsidRPr="00176D84" w:rsidRDefault="00176D84" w:rsidP="00176D84">
      <w:pPr>
        <w:ind w:firstLine="567"/>
        <w:jc w:val="both"/>
        <w:rPr>
          <w:sz w:val="28"/>
          <w:szCs w:val="28"/>
          <w:lang w:val="kk-KZ"/>
        </w:rPr>
      </w:pPr>
      <w:r w:rsidRPr="00176D84">
        <w:rPr>
          <w:i/>
          <w:iCs/>
          <w:sz w:val="28"/>
          <w:szCs w:val="28"/>
          <w:lang w:val="kk-KZ"/>
        </w:rPr>
        <w:t>Химиялық конденсация әдістері.</w:t>
      </w:r>
      <w:r w:rsidRPr="00176D84">
        <w:rPr>
          <w:sz w:val="28"/>
          <w:szCs w:val="28"/>
          <w:lang w:val="kk-KZ"/>
        </w:rPr>
        <w:t xml:space="preserve"> Бұл топқа ерітінді нәтижесінде ерімейтін немесе қиын еритін заттар беретін химиялық реакцияларды жүргізу жатады. Мысалы, оған тотығу, тотықсыздану, ыдырау, гидролиз, алмасу және т.б. реакциялар жатады.</w:t>
      </w:r>
    </w:p>
    <w:p w:rsidR="00176D84" w:rsidRPr="00176D84" w:rsidRDefault="00176D84" w:rsidP="00176D84">
      <w:pPr>
        <w:ind w:firstLine="567"/>
        <w:jc w:val="both"/>
        <w:rPr>
          <w:sz w:val="28"/>
          <w:szCs w:val="28"/>
          <w:lang w:val="kk-KZ"/>
        </w:rPr>
      </w:pPr>
      <w:r w:rsidRPr="00176D84">
        <w:rPr>
          <w:sz w:val="28"/>
          <w:szCs w:val="28"/>
          <w:lang w:val="kk-KZ"/>
        </w:rPr>
        <w:t xml:space="preserve">1) Алтынның қызыл зольі алтын тұзын формальдегидпен метал-алтынға дейін </w:t>
      </w:r>
      <w:r w:rsidRPr="00176D84">
        <w:rPr>
          <w:i/>
          <w:iCs/>
          <w:sz w:val="28"/>
          <w:szCs w:val="28"/>
          <w:lang w:val="kk-KZ"/>
        </w:rPr>
        <w:t>тотықсыздандырып</w:t>
      </w:r>
      <w:r w:rsidRPr="00176D84">
        <w:rPr>
          <w:sz w:val="28"/>
          <w:szCs w:val="28"/>
          <w:lang w:val="kk-KZ"/>
        </w:rPr>
        <w:t xml:space="preserve"> алынады:</w:t>
      </w:r>
    </w:p>
    <w:p w:rsidR="00176D84" w:rsidRPr="00176D84" w:rsidRDefault="00176D84" w:rsidP="00176D84">
      <w:pPr>
        <w:ind w:firstLine="567"/>
        <w:jc w:val="center"/>
        <w:rPr>
          <w:sz w:val="28"/>
          <w:szCs w:val="28"/>
          <w:lang w:val="en-US"/>
        </w:rPr>
      </w:pPr>
      <w:r w:rsidRPr="00176D84">
        <w:rPr>
          <w:sz w:val="28"/>
          <w:szCs w:val="28"/>
          <w:lang w:val="en-US"/>
        </w:rPr>
        <w:t>2NaAuO</w:t>
      </w:r>
      <w:r w:rsidRPr="00176D84">
        <w:rPr>
          <w:sz w:val="28"/>
          <w:szCs w:val="28"/>
          <w:vertAlign w:val="subscript"/>
          <w:lang w:val="en-US"/>
        </w:rPr>
        <w:t>2</w:t>
      </w:r>
      <w:r w:rsidRPr="00176D84">
        <w:rPr>
          <w:sz w:val="28"/>
          <w:szCs w:val="28"/>
          <w:lang w:val="en-US"/>
        </w:rPr>
        <w:t xml:space="preserve"> +3HCOOH+Na</w:t>
      </w:r>
      <w:r w:rsidRPr="00176D84">
        <w:rPr>
          <w:sz w:val="28"/>
          <w:szCs w:val="28"/>
          <w:vertAlign w:val="subscript"/>
          <w:lang w:val="en-US"/>
        </w:rPr>
        <w:t>2</w:t>
      </w:r>
      <w:r w:rsidRPr="00176D84">
        <w:rPr>
          <w:sz w:val="28"/>
          <w:szCs w:val="28"/>
          <w:lang w:val="en-US"/>
        </w:rPr>
        <w:t>CO</w:t>
      </w:r>
      <w:r w:rsidRPr="00176D84">
        <w:rPr>
          <w:sz w:val="28"/>
          <w:szCs w:val="28"/>
          <w:vertAlign w:val="subscript"/>
          <w:lang w:val="en-US"/>
        </w:rPr>
        <w:t>3</w:t>
      </w:r>
      <w:r w:rsidRPr="00176D84">
        <w:rPr>
          <w:sz w:val="28"/>
          <w:szCs w:val="28"/>
          <w:lang w:val="en-US"/>
        </w:rPr>
        <w:t>=2Au+3HCOONa+H</w:t>
      </w:r>
      <w:r w:rsidRPr="00176D84">
        <w:rPr>
          <w:sz w:val="28"/>
          <w:szCs w:val="28"/>
          <w:vertAlign w:val="subscript"/>
          <w:lang w:val="en-US"/>
        </w:rPr>
        <w:t>2</w:t>
      </w:r>
      <w:r w:rsidRPr="00176D84">
        <w:rPr>
          <w:sz w:val="28"/>
          <w:szCs w:val="28"/>
          <w:lang w:val="en-US"/>
        </w:rPr>
        <w:t>O</w:t>
      </w:r>
    </w:p>
    <w:p w:rsidR="00176D84" w:rsidRPr="00176D84" w:rsidRDefault="00176D84" w:rsidP="00176D84">
      <w:pPr>
        <w:ind w:firstLine="567"/>
        <w:jc w:val="both"/>
        <w:rPr>
          <w:sz w:val="28"/>
          <w:szCs w:val="28"/>
          <w:lang w:val="kk-KZ"/>
        </w:rPr>
      </w:pPr>
      <w:r w:rsidRPr="00176D84">
        <w:rPr>
          <w:sz w:val="28"/>
          <w:szCs w:val="28"/>
          <w:lang w:val="kk-KZ"/>
        </w:rPr>
        <w:t xml:space="preserve">Түзілген бөлшектерге (алтын түйіршіктеріне) </w:t>
      </w:r>
      <w:r w:rsidRPr="00176D84">
        <w:rPr>
          <w:sz w:val="28"/>
          <w:szCs w:val="28"/>
          <w:lang w:val="en-US"/>
        </w:rPr>
        <w:t>AuO</w:t>
      </w:r>
      <w:r w:rsidRPr="00176D84">
        <w:rPr>
          <w:sz w:val="28"/>
          <w:szCs w:val="28"/>
          <w:vertAlign w:val="subscript"/>
          <w:lang w:val="en-US"/>
        </w:rPr>
        <w:t>2</w:t>
      </w:r>
      <w:r w:rsidRPr="00176D84">
        <w:rPr>
          <w:sz w:val="28"/>
          <w:szCs w:val="28"/>
          <w:vertAlign w:val="superscript"/>
          <w:lang w:val="kk-KZ"/>
        </w:rPr>
        <w:t>-</w:t>
      </w:r>
      <w:r w:rsidRPr="00176D84">
        <w:rPr>
          <w:sz w:val="28"/>
          <w:szCs w:val="28"/>
          <w:lang w:val="en-US"/>
        </w:rPr>
        <w:t xml:space="preserve"> </w:t>
      </w:r>
      <w:r w:rsidRPr="00176D84">
        <w:rPr>
          <w:sz w:val="28"/>
          <w:szCs w:val="28"/>
          <w:lang w:val="kk-KZ"/>
        </w:rPr>
        <w:t>иондары адсорбцияланады. Бөлшектің құрылысын сұлба түрінде былайша көрсетуге болады:</w:t>
      </w:r>
    </w:p>
    <w:p w:rsidR="00176D84" w:rsidRPr="00176D84" w:rsidRDefault="00176D84" w:rsidP="00176D84">
      <w:pPr>
        <w:jc w:val="center"/>
        <w:rPr>
          <w:sz w:val="28"/>
          <w:szCs w:val="28"/>
          <w:vertAlign w:val="superscript"/>
          <w:lang w:val="kk-KZ"/>
        </w:rPr>
      </w:pPr>
      <w:r w:rsidRPr="00176D84">
        <w:rPr>
          <w:sz w:val="28"/>
          <w:szCs w:val="28"/>
          <w:lang w:val="kk-KZ"/>
        </w:rPr>
        <w:t>{m[Au]n AuO</w:t>
      </w:r>
      <w:r w:rsidRPr="00176D84">
        <w:rPr>
          <w:sz w:val="28"/>
          <w:szCs w:val="28"/>
          <w:vertAlign w:val="subscript"/>
          <w:lang w:val="kk-KZ"/>
        </w:rPr>
        <w:t>2</w:t>
      </w:r>
      <w:r w:rsidRPr="00176D84">
        <w:rPr>
          <w:sz w:val="28"/>
          <w:szCs w:val="28"/>
          <w:vertAlign w:val="superscript"/>
          <w:lang w:val="kk-KZ"/>
        </w:rPr>
        <w:t>-</w:t>
      </w:r>
      <w:r w:rsidRPr="00176D84">
        <w:rPr>
          <w:sz w:val="28"/>
          <w:szCs w:val="28"/>
          <w:lang w:val="kk-KZ"/>
        </w:rPr>
        <w:t>(n-x)Na</w:t>
      </w:r>
      <w:r w:rsidRPr="00176D84">
        <w:rPr>
          <w:sz w:val="28"/>
          <w:szCs w:val="28"/>
          <w:vertAlign w:val="superscript"/>
          <w:lang w:val="kk-KZ"/>
        </w:rPr>
        <w:t>+</w:t>
      </w:r>
      <w:r w:rsidRPr="00176D84">
        <w:rPr>
          <w:sz w:val="28"/>
          <w:szCs w:val="28"/>
          <w:lang w:val="kk-KZ"/>
        </w:rPr>
        <w:t>}</w:t>
      </w:r>
      <w:r w:rsidRPr="00176D84">
        <w:rPr>
          <w:sz w:val="28"/>
          <w:szCs w:val="28"/>
          <w:vertAlign w:val="superscript"/>
          <w:lang w:val="kk-KZ"/>
        </w:rPr>
        <w:t>x-</w:t>
      </w:r>
      <w:r w:rsidRPr="00176D84">
        <w:rPr>
          <w:sz w:val="28"/>
          <w:szCs w:val="28"/>
          <w:lang w:val="kk-KZ"/>
        </w:rPr>
        <w:t>x Na</w:t>
      </w:r>
      <w:r w:rsidRPr="00176D84">
        <w:rPr>
          <w:sz w:val="28"/>
          <w:szCs w:val="28"/>
          <w:vertAlign w:val="superscript"/>
          <w:lang w:val="kk-KZ"/>
        </w:rPr>
        <w:t>+</w:t>
      </w:r>
    </w:p>
    <w:p w:rsidR="00176D84" w:rsidRPr="00176D84" w:rsidRDefault="00176D84" w:rsidP="00176D84">
      <w:pPr>
        <w:ind w:firstLine="567"/>
        <w:jc w:val="both"/>
        <w:rPr>
          <w:sz w:val="28"/>
          <w:szCs w:val="28"/>
          <w:lang w:val="kk-KZ"/>
        </w:rPr>
      </w:pPr>
      <w:r w:rsidRPr="00176D84">
        <w:rPr>
          <w:sz w:val="28"/>
          <w:szCs w:val="28"/>
          <w:lang w:val="kk-KZ"/>
        </w:rPr>
        <w:t>Осы сияқты өте сұйытылған күміс нитратының ерітіндісінен сары-қоңыр түсті күміс зольін алуға болады.</w:t>
      </w:r>
    </w:p>
    <w:p w:rsidR="00176D84" w:rsidRPr="00176D84" w:rsidRDefault="00176D84" w:rsidP="00176D84">
      <w:pPr>
        <w:ind w:firstLine="567"/>
        <w:jc w:val="both"/>
        <w:rPr>
          <w:sz w:val="28"/>
          <w:szCs w:val="28"/>
          <w:lang w:val="kk-KZ"/>
        </w:rPr>
      </w:pPr>
      <w:r w:rsidRPr="00176D84">
        <w:rPr>
          <w:sz w:val="28"/>
          <w:szCs w:val="28"/>
          <w:lang w:val="kk-KZ"/>
        </w:rPr>
        <w:t xml:space="preserve">2) Басқа элементтердің зольдерін алу үшін </w:t>
      </w:r>
      <w:r w:rsidRPr="00176D84">
        <w:rPr>
          <w:i/>
          <w:iCs/>
          <w:sz w:val="28"/>
          <w:szCs w:val="28"/>
          <w:lang w:val="kk-KZ"/>
        </w:rPr>
        <w:t>тотығу реакцияларын</w:t>
      </w:r>
      <w:r w:rsidRPr="00176D84">
        <w:rPr>
          <w:sz w:val="28"/>
          <w:szCs w:val="28"/>
          <w:lang w:val="kk-KZ"/>
        </w:rPr>
        <w:t xml:space="preserve"> қолданады. Мысалы, күкірт, селен зольдерін күкіртті сутек, селенді сутек ерітінділеріне оттекпен әсер етіп алады:</w:t>
      </w:r>
    </w:p>
    <w:p w:rsidR="00176D84" w:rsidRPr="00176D84" w:rsidRDefault="00176D84" w:rsidP="00176D84">
      <w:pPr>
        <w:jc w:val="center"/>
        <w:rPr>
          <w:sz w:val="28"/>
          <w:szCs w:val="28"/>
          <w:lang w:val="en-US"/>
        </w:rPr>
      </w:pPr>
      <w:r w:rsidRPr="00176D84">
        <w:rPr>
          <w:rFonts w:eastAsia="Calibri"/>
          <w:position w:val="-30"/>
          <w:sz w:val="28"/>
          <w:szCs w:val="28"/>
          <w:lang w:val="en-US"/>
        </w:rPr>
        <w:object w:dxaOrig="2659" w:dyaOrig="720">
          <v:shape id="_x0000_i1262" type="#_x0000_t75" style="width:130.5pt;height:36pt" o:ole="">
            <v:imagedata r:id="rId568" o:title=""/>
          </v:shape>
          <o:OLEObject Type="Embed" ProgID="Equation.3" ShapeID="_x0000_i1262" DrawAspect="Content" ObjectID="_1589817684" r:id="rId569"/>
        </w:object>
      </w:r>
    </w:p>
    <w:p w:rsidR="00176D84" w:rsidRPr="00176D84" w:rsidRDefault="00176D84" w:rsidP="00176D84">
      <w:pPr>
        <w:ind w:firstLine="567"/>
        <w:jc w:val="both"/>
        <w:rPr>
          <w:sz w:val="28"/>
          <w:szCs w:val="28"/>
          <w:lang w:val="en-US"/>
        </w:rPr>
      </w:pPr>
      <w:r w:rsidRPr="00176D84">
        <w:rPr>
          <w:sz w:val="28"/>
          <w:szCs w:val="28"/>
          <w:lang w:val="kk-KZ"/>
        </w:rPr>
        <w:t>Күкірт зольін күкіртті сутекке күкірт (ІV) оксидін әрекеттестіріп  те алуға болады:</w:t>
      </w:r>
    </w:p>
    <w:p w:rsidR="00176D84" w:rsidRPr="00176D84" w:rsidRDefault="00176D84" w:rsidP="00176D84">
      <w:pPr>
        <w:jc w:val="center"/>
        <w:rPr>
          <w:sz w:val="28"/>
          <w:szCs w:val="28"/>
          <w:lang w:val="en-US"/>
        </w:rPr>
      </w:pPr>
      <w:r w:rsidRPr="00176D84">
        <w:rPr>
          <w:rFonts w:eastAsia="Calibri"/>
          <w:position w:val="-10"/>
          <w:sz w:val="28"/>
          <w:szCs w:val="28"/>
          <w:lang w:val="en-US"/>
        </w:rPr>
        <w:object w:dxaOrig="2560" w:dyaOrig="340">
          <v:shape id="_x0000_i1263" type="#_x0000_t75" style="width:129pt;height:17.25pt" o:ole="">
            <v:imagedata r:id="rId570" o:title=""/>
          </v:shape>
          <o:OLEObject Type="Embed" ProgID="Equation.3" ShapeID="_x0000_i1263" DrawAspect="Content" ObjectID="_1589817685" r:id="rId571"/>
        </w:object>
      </w:r>
    </w:p>
    <w:p w:rsidR="00176D84" w:rsidRPr="00176D84" w:rsidRDefault="00176D84" w:rsidP="00176D84">
      <w:pPr>
        <w:ind w:firstLine="567"/>
        <w:jc w:val="both"/>
        <w:rPr>
          <w:sz w:val="28"/>
          <w:szCs w:val="28"/>
          <w:lang w:val="kk-KZ"/>
        </w:rPr>
      </w:pPr>
      <w:r w:rsidRPr="00176D84">
        <w:rPr>
          <w:sz w:val="28"/>
          <w:szCs w:val="28"/>
          <w:lang w:val="kk-KZ"/>
        </w:rPr>
        <w:t>Күкірт зольінің құрылысын былайша көрсетуге болады:</w:t>
      </w:r>
    </w:p>
    <w:p w:rsidR="00176D84" w:rsidRPr="00176D84" w:rsidRDefault="00176D84" w:rsidP="00176D84">
      <w:pPr>
        <w:jc w:val="center"/>
        <w:rPr>
          <w:sz w:val="28"/>
          <w:szCs w:val="28"/>
          <w:vertAlign w:val="superscript"/>
          <w:lang w:val="kk-KZ"/>
        </w:rPr>
      </w:pPr>
      <w:r w:rsidRPr="00176D84">
        <w:rPr>
          <w:sz w:val="28"/>
          <w:szCs w:val="28"/>
          <w:lang w:val="en-US"/>
        </w:rPr>
        <w:t>{m[S]n HS</w:t>
      </w:r>
      <w:r w:rsidRPr="00176D84">
        <w:rPr>
          <w:sz w:val="28"/>
          <w:szCs w:val="28"/>
          <w:vertAlign w:val="superscript"/>
          <w:lang w:val="en-US"/>
        </w:rPr>
        <w:t>-</w:t>
      </w:r>
      <w:r w:rsidRPr="00176D84">
        <w:rPr>
          <w:sz w:val="28"/>
          <w:szCs w:val="28"/>
          <w:lang w:val="en-US"/>
        </w:rPr>
        <w:t>(n-x)H</w:t>
      </w:r>
      <w:r w:rsidRPr="00176D84">
        <w:rPr>
          <w:sz w:val="28"/>
          <w:szCs w:val="28"/>
          <w:vertAlign w:val="superscript"/>
          <w:lang w:val="en-US"/>
        </w:rPr>
        <w:t>+</w:t>
      </w:r>
      <w:r w:rsidRPr="00176D84">
        <w:rPr>
          <w:sz w:val="28"/>
          <w:szCs w:val="28"/>
          <w:lang w:val="en-US"/>
        </w:rPr>
        <w:t>}</w:t>
      </w:r>
      <w:r w:rsidRPr="00176D84">
        <w:rPr>
          <w:sz w:val="28"/>
          <w:szCs w:val="28"/>
          <w:vertAlign w:val="superscript"/>
          <w:lang w:val="en-US"/>
        </w:rPr>
        <w:t>x-</w:t>
      </w:r>
      <w:r w:rsidRPr="00176D84">
        <w:rPr>
          <w:sz w:val="28"/>
          <w:szCs w:val="28"/>
          <w:lang w:val="en-US"/>
        </w:rPr>
        <w:t>x H</w:t>
      </w:r>
      <w:r w:rsidRPr="00176D84">
        <w:rPr>
          <w:sz w:val="28"/>
          <w:szCs w:val="28"/>
          <w:vertAlign w:val="superscript"/>
          <w:lang w:val="en-US"/>
        </w:rPr>
        <w:t>+</w:t>
      </w:r>
    </w:p>
    <w:p w:rsidR="00176D84" w:rsidRPr="00176D84" w:rsidRDefault="00176D84" w:rsidP="00176D84">
      <w:pPr>
        <w:ind w:firstLine="567"/>
        <w:jc w:val="both"/>
        <w:rPr>
          <w:sz w:val="28"/>
          <w:szCs w:val="28"/>
          <w:lang w:val="kk-KZ"/>
        </w:rPr>
      </w:pPr>
      <w:r w:rsidRPr="00176D84">
        <w:rPr>
          <w:sz w:val="28"/>
          <w:szCs w:val="28"/>
          <w:lang w:val="kk-KZ"/>
        </w:rPr>
        <w:t xml:space="preserve">3) </w:t>
      </w:r>
      <w:r w:rsidRPr="00176D84">
        <w:rPr>
          <w:i/>
          <w:iCs/>
          <w:sz w:val="28"/>
          <w:szCs w:val="28"/>
          <w:lang w:val="kk-KZ"/>
        </w:rPr>
        <w:t>Ыдырау реакцияларына</w:t>
      </w:r>
      <w:r w:rsidRPr="00176D84">
        <w:rPr>
          <w:sz w:val="28"/>
          <w:szCs w:val="28"/>
          <w:lang w:val="kk-KZ"/>
        </w:rPr>
        <w:t xml:space="preserve"> мысал ретінде күкірт зольін тиосульфаттар және полисульфиттерді ыдыратып алуды айтуға болады:</w:t>
      </w:r>
    </w:p>
    <w:p w:rsidR="00176D84" w:rsidRPr="00176D84" w:rsidRDefault="00176D84" w:rsidP="00176D84">
      <w:pPr>
        <w:jc w:val="center"/>
        <w:rPr>
          <w:sz w:val="28"/>
          <w:szCs w:val="28"/>
          <w:lang w:val="kk-KZ"/>
        </w:rPr>
      </w:pPr>
      <w:r w:rsidRPr="00176D84">
        <w:rPr>
          <w:rFonts w:eastAsia="Calibri"/>
          <w:position w:val="-30"/>
          <w:sz w:val="28"/>
          <w:szCs w:val="28"/>
          <w:lang w:val="en-US"/>
        </w:rPr>
        <w:object w:dxaOrig="4420" w:dyaOrig="720">
          <v:shape id="_x0000_i1264" type="#_x0000_t75" style="width:222pt;height:36pt" o:ole="">
            <v:imagedata r:id="rId572" o:title=""/>
          </v:shape>
          <o:OLEObject Type="Embed" ProgID="Equation.3" ShapeID="_x0000_i1264" DrawAspect="Content" ObjectID="_1589817686" r:id="rId573"/>
        </w:object>
      </w:r>
      <w:r w:rsidRPr="00176D84">
        <w:rPr>
          <w:sz w:val="28"/>
          <w:szCs w:val="28"/>
          <w:lang w:val="kk-KZ"/>
        </w:rPr>
        <w:t xml:space="preserve"> </w:t>
      </w:r>
    </w:p>
    <w:p w:rsidR="00176D84" w:rsidRPr="00176D84" w:rsidRDefault="00176D84" w:rsidP="00176D84">
      <w:pPr>
        <w:ind w:firstLine="567"/>
        <w:jc w:val="both"/>
        <w:rPr>
          <w:sz w:val="28"/>
          <w:szCs w:val="28"/>
          <w:lang w:val="kk-KZ"/>
        </w:rPr>
      </w:pPr>
      <w:r w:rsidRPr="00176D84">
        <w:rPr>
          <w:sz w:val="28"/>
          <w:szCs w:val="28"/>
          <w:lang w:val="kk-KZ"/>
        </w:rPr>
        <w:t>Ас тұзына радиоактивті сәулемен әсер еткенде металдық натрий түзіледі, ол кристалдық ортада таралып кристалды көгілдір түске бояйды.</w:t>
      </w:r>
    </w:p>
    <w:p w:rsidR="00176D84" w:rsidRPr="00176D84" w:rsidRDefault="00176D84" w:rsidP="00176D84">
      <w:pPr>
        <w:ind w:firstLine="567"/>
        <w:jc w:val="both"/>
        <w:rPr>
          <w:sz w:val="28"/>
          <w:szCs w:val="28"/>
          <w:lang w:val="kk-KZ"/>
        </w:rPr>
      </w:pPr>
      <w:r w:rsidRPr="00176D84">
        <w:rPr>
          <w:sz w:val="28"/>
          <w:szCs w:val="28"/>
          <w:lang w:val="kk-KZ"/>
        </w:rPr>
        <w:t xml:space="preserve">4) Зольдерді екі еритін зарттардың </w:t>
      </w:r>
      <w:r w:rsidRPr="00176D84">
        <w:rPr>
          <w:i/>
          <w:iCs/>
          <w:sz w:val="28"/>
          <w:szCs w:val="28"/>
          <w:lang w:val="kk-KZ"/>
        </w:rPr>
        <w:t xml:space="preserve">алмасу реакциясының </w:t>
      </w:r>
      <w:r w:rsidRPr="00176D84">
        <w:rPr>
          <w:sz w:val="28"/>
          <w:szCs w:val="28"/>
          <w:lang w:val="kk-KZ"/>
        </w:rPr>
        <w:t>нәтижесінде де алуға болады. Ол үшін реакция өнімі ерімейтін зат болуы керек. Белгілі бір жағдайларда олар коллоидтық ерітінді береді. Мысалы, күміс хлоридінің зольін былайша алуға болады:</w:t>
      </w:r>
    </w:p>
    <w:p w:rsidR="00176D84" w:rsidRPr="00176D84" w:rsidRDefault="00176D84" w:rsidP="00176D84">
      <w:pPr>
        <w:jc w:val="center"/>
        <w:rPr>
          <w:sz w:val="28"/>
          <w:szCs w:val="28"/>
          <w:lang w:val="kk-KZ"/>
        </w:rPr>
      </w:pPr>
      <w:r w:rsidRPr="00176D84">
        <w:rPr>
          <w:rFonts w:eastAsia="Calibri"/>
          <w:position w:val="-12"/>
          <w:sz w:val="28"/>
          <w:szCs w:val="28"/>
          <w:lang w:val="kk-KZ"/>
        </w:rPr>
        <w:object w:dxaOrig="3220" w:dyaOrig="360">
          <v:shape id="_x0000_i1265" type="#_x0000_t75" style="width:161.25pt;height:18.75pt" o:ole="">
            <v:imagedata r:id="rId574" o:title=""/>
          </v:shape>
          <o:OLEObject Type="Embed" ProgID="Equation.3" ShapeID="_x0000_i1265" DrawAspect="Content" ObjectID="_1589817687" r:id="rId575"/>
        </w:object>
      </w:r>
    </w:p>
    <w:p w:rsidR="00176D84" w:rsidRPr="00176D84" w:rsidRDefault="00176D84" w:rsidP="00176D84">
      <w:pPr>
        <w:ind w:firstLine="567"/>
        <w:jc w:val="both"/>
        <w:rPr>
          <w:sz w:val="28"/>
          <w:szCs w:val="28"/>
          <w:lang w:val="kk-KZ"/>
        </w:rPr>
      </w:pPr>
      <w:r w:rsidRPr="00176D84">
        <w:rPr>
          <w:sz w:val="28"/>
          <w:szCs w:val="28"/>
          <w:lang w:val="kk-KZ"/>
        </w:rPr>
        <w:t>Бұл кезде ерітінділер өте сұйылтылған болуы керек және екі реагенттің бірі артық мөлшерде алынуы тиіс. Мысалы, күміс нитраты артық мөлшерде алынса коллоидтық бөлшектердің мицелласын былайша көрсетуге болады:</w:t>
      </w:r>
    </w:p>
    <w:p w:rsidR="00176D84" w:rsidRPr="00176D84" w:rsidRDefault="00176D84" w:rsidP="00176D84">
      <w:pPr>
        <w:jc w:val="center"/>
        <w:rPr>
          <w:sz w:val="28"/>
          <w:szCs w:val="28"/>
          <w:vertAlign w:val="superscript"/>
          <w:lang w:val="kk-KZ"/>
        </w:rPr>
      </w:pPr>
      <w:r w:rsidRPr="00176D84">
        <w:rPr>
          <w:sz w:val="28"/>
          <w:szCs w:val="28"/>
          <w:lang w:val="en-US"/>
        </w:rPr>
        <w:t>{m[Ag Cl]n Ag</w:t>
      </w:r>
      <w:r w:rsidRPr="00176D84">
        <w:rPr>
          <w:sz w:val="28"/>
          <w:szCs w:val="28"/>
          <w:vertAlign w:val="superscript"/>
          <w:lang w:val="en-US"/>
        </w:rPr>
        <w:t>+</w:t>
      </w:r>
      <w:r w:rsidRPr="00176D84">
        <w:rPr>
          <w:sz w:val="28"/>
          <w:szCs w:val="28"/>
          <w:lang w:val="en-US"/>
        </w:rPr>
        <w:t>(n-x)NO</w:t>
      </w:r>
      <w:r w:rsidRPr="00176D84">
        <w:rPr>
          <w:sz w:val="28"/>
          <w:szCs w:val="28"/>
          <w:vertAlign w:val="subscript"/>
          <w:lang w:val="en-US"/>
        </w:rPr>
        <w:t xml:space="preserve">3 </w:t>
      </w:r>
      <w:r w:rsidRPr="00176D84">
        <w:rPr>
          <w:sz w:val="28"/>
          <w:szCs w:val="28"/>
          <w:vertAlign w:val="superscript"/>
          <w:lang w:val="en-US"/>
        </w:rPr>
        <w:t>-</w:t>
      </w:r>
      <w:r w:rsidRPr="00176D84">
        <w:rPr>
          <w:sz w:val="28"/>
          <w:szCs w:val="28"/>
          <w:lang w:val="en-US"/>
        </w:rPr>
        <w:t>}</w:t>
      </w:r>
      <w:r w:rsidRPr="00176D84">
        <w:rPr>
          <w:sz w:val="28"/>
          <w:szCs w:val="28"/>
          <w:vertAlign w:val="superscript"/>
          <w:lang w:val="en-US"/>
        </w:rPr>
        <w:t>x+</w:t>
      </w:r>
      <w:r w:rsidRPr="00176D84">
        <w:rPr>
          <w:sz w:val="28"/>
          <w:szCs w:val="28"/>
          <w:lang w:val="en-US"/>
        </w:rPr>
        <w:t>x NO</w:t>
      </w:r>
      <w:r w:rsidRPr="00176D84">
        <w:rPr>
          <w:sz w:val="28"/>
          <w:szCs w:val="28"/>
          <w:vertAlign w:val="subscript"/>
          <w:lang w:val="en-US"/>
        </w:rPr>
        <w:t>3</w:t>
      </w:r>
      <w:r w:rsidRPr="00176D84">
        <w:rPr>
          <w:sz w:val="28"/>
          <w:szCs w:val="28"/>
          <w:vertAlign w:val="superscript"/>
          <w:lang w:val="en-US"/>
        </w:rPr>
        <w:t>-</w:t>
      </w:r>
    </w:p>
    <w:p w:rsidR="00176D84" w:rsidRPr="00176D84" w:rsidRDefault="00176D84" w:rsidP="00176D84">
      <w:pPr>
        <w:ind w:firstLine="567"/>
        <w:jc w:val="both"/>
        <w:rPr>
          <w:sz w:val="28"/>
          <w:szCs w:val="28"/>
          <w:lang w:val="kk-KZ"/>
        </w:rPr>
      </w:pPr>
      <w:r w:rsidRPr="00176D84">
        <w:rPr>
          <w:sz w:val="28"/>
          <w:szCs w:val="28"/>
          <w:lang w:val="kk-KZ"/>
        </w:rPr>
        <w:t>Күшән сульфидінің зольін күшән (ІІІ) оксидінің сұйылтылған сулы ерітіндісіне күкірт сутек жіберіп алуға болады:</w:t>
      </w:r>
    </w:p>
    <w:p w:rsidR="00176D84" w:rsidRPr="00176D84" w:rsidRDefault="00176D84" w:rsidP="00176D84">
      <w:pPr>
        <w:jc w:val="center"/>
        <w:rPr>
          <w:sz w:val="28"/>
          <w:szCs w:val="28"/>
          <w:lang w:val="en-US"/>
        </w:rPr>
      </w:pPr>
      <w:r w:rsidRPr="00176D84">
        <w:rPr>
          <w:rFonts w:eastAsia="Calibri"/>
          <w:position w:val="-12"/>
          <w:sz w:val="28"/>
          <w:szCs w:val="28"/>
          <w:lang w:val="en-US"/>
        </w:rPr>
        <w:object w:dxaOrig="3100" w:dyaOrig="360">
          <v:shape id="_x0000_i1266" type="#_x0000_t75" style="width:155.25pt;height:18.75pt" o:ole="">
            <v:imagedata r:id="rId576" o:title=""/>
          </v:shape>
          <o:OLEObject Type="Embed" ProgID="Equation.3" ShapeID="_x0000_i1266" DrawAspect="Content" ObjectID="_1589817688" r:id="rId577"/>
        </w:object>
      </w:r>
    </w:p>
    <w:p w:rsidR="00176D84" w:rsidRPr="00176D84" w:rsidRDefault="00176D84" w:rsidP="00176D84">
      <w:pPr>
        <w:ind w:firstLine="567"/>
        <w:jc w:val="both"/>
        <w:rPr>
          <w:sz w:val="28"/>
          <w:szCs w:val="28"/>
          <w:lang w:val="en-US"/>
        </w:rPr>
      </w:pPr>
      <w:r w:rsidRPr="00176D84">
        <w:rPr>
          <w:sz w:val="28"/>
          <w:szCs w:val="28"/>
          <w:lang w:val="kk-KZ"/>
        </w:rPr>
        <w:t>Коллоидтық бөлшектердің мицелласының құрылымы мынадай болады:</w:t>
      </w:r>
    </w:p>
    <w:p w:rsidR="00176D84" w:rsidRPr="00176D84" w:rsidRDefault="00176D84" w:rsidP="00176D84">
      <w:pPr>
        <w:jc w:val="center"/>
        <w:rPr>
          <w:sz w:val="28"/>
          <w:szCs w:val="28"/>
          <w:vertAlign w:val="superscript"/>
          <w:lang w:val="en-US"/>
        </w:rPr>
      </w:pPr>
      <w:r w:rsidRPr="00176D84">
        <w:rPr>
          <w:sz w:val="28"/>
          <w:szCs w:val="28"/>
          <w:lang w:val="en-US"/>
        </w:rPr>
        <w:t>{m[As</w:t>
      </w:r>
      <w:r w:rsidRPr="00176D84">
        <w:rPr>
          <w:sz w:val="28"/>
          <w:szCs w:val="28"/>
          <w:vertAlign w:val="subscript"/>
          <w:lang w:val="en-US"/>
        </w:rPr>
        <w:t>2</w:t>
      </w:r>
      <w:r w:rsidRPr="00176D84">
        <w:rPr>
          <w:sz w:val="28"/>
          <w:szCs w:val="28"/>
          <w:lang w:val="en-US"/>
        </w:rPr>
        <w:t>S</w:t>
      </w:r>
      <w:r w:rsidRPr="00176D84">
        <w:rPr>
          <w:sz w:val="28"/>
          <w:szCs w:val="28"/>
          <w:vertAlign w:val="subscript"/>
          <w:lang w:val="en-US"/>
        </w:rPr>
        <w:t>3</w:t>
      </w:r>
      <w:r w:rsidRPr="00176D84">
        <w:rPr>
          <w:sz w:val="28"/>
          <w:szCs w:val="28"/>
          <w:lang w:val="en-US"/>
        </w:rPr>
        <w:t>]n HS</w:t>
      </w:r>
      <w:r w:rsidRPr="00176D84">
        <w:rPr>
          <w:sz w:val="28"/>
          <w:szCs w:val="28"/>
          <w:vertAlign w:val="superscript"/>
          <w:lang w:val="en-US"/>
        </w:rPr>
        <w:t>-</w:t>
      </w:r>
      <w:r w:rsidRPr="00176D84">
        <w:rPr>
          <w:sz w:val="28"/>
          <w:szCs w:val="28"/>
          <w:lang w:val="en-US"/>
        </w:rPr>
        <w:t>(n-x)H</w:t>
      </w:r>
      <w:r w:rsidRPr="00176D84">
        <w:rPr>
          <w:sz w:val="28"/>
          <w:szCs w:val="28"/>
          <w:vertAlign w:val="superscript"/>
          <w:lang w:val="en-US"/>
        </w:rPr>
        <w:t>+</w:t>
      </w:r>
      <w:r w:rsidRPr="00176D84">
        <w:rPr>
          <w:sz w:val="28"/>
          <w:szCs w:val="28"/>
          <w:lang w:val="en-US"/>
        </w:rPr>
        <w:t>}</w:t>
      </w:r>
      <w:r w:rsidRPr="00176D84">
        <w:rPr>
          <w:sz w:val="28"/>
          <w:szCs w:val="28"/>
          <w:vertAlign w:val="superscript"/>
          <w:lang w:val="en-US"/>
        </w:rPr>
        <w:t>x</w:t>
      </w:r>
      <w:r w:rsidRPr="00176D84">
        <w:rPr>
          <w:sz w:val="28"/>
          <w:szCs w:val="28"/>
          <w:vertAlign w:val="superscript"/>
          <w:lang w:val="kk-KZ"/>
        </w:rPr>
        <w:t>-</w:t>
      </w:r>
      <w:r w:rsidRPr="00176D84">
        <w:rPr>
          <w:sz w:val="28"/>
          <w:szCs w:val="28"/>
          <w:lang w:val="en-US"/>
        </w:rPr>
        <w:t>x H</w:t>
      </w:r>
      <w:r w:rsidRPr="00176D84">
        <w:rPr>
          <w:sz w:val="28"/>
          <w:szCs w:val="28"/>
          <w:vertAlign w:val="superscript"/>
          <w:lang w:val="en-US"/>
        </w:rPr>
        <w:t>+</w:t>
      </w:r>
    </w:p>
    <w:p w:rsidR="00176D84" w:rsidRPr="00176D84" w:rsidRDefault="00176D84" w:rsidP="00176D84">
      <w:pPr>
        <w:ind w:firstLine="567"/>
        <w:jc w:val="both"/>
        <w:rPr>
          <w:sz w:val="28"/>
          <w:szCs w:val="28"/>
          <w:lang w:val="kk-KZ"/>
        </w:rPr>
      </w:pPr>
      <w:r w:rsidRPr="00176D84">
        <w:rPr>
          <w:sz w:val="28"/>
          <w:szCs w:val="28"/>
          <w:lang w:val="kk-KZ"/>
        </w:rPr>
        <w:t xml:space="preserve">5) Көптеген еритін заттардың </w:t>
      </w:r>
      <w:r w:rsidRPr="00176D84">
        <w:rPr>
          <w:i/>
          <w:iCs/>
          <w:sz w:val="28"/>
          <w:szCs w:val="28"/>
          <w:lang w:val="kk-KZ"/>
        </w:rPr>
        <w:t>гидролиз процесі</w:t>
      </w:r>
      <w:r w:rsidRPr="00176D84">
        <w:rPr>
          <w:sz w:val="28"/>
          <w:szCs w:val="28"/>
          <w:lang w:val="kk-KZ"/>
        </w:rPr>
        <w:t xml:space="preserve"> нәтижесінде ерімейтін заттар түзіледі. Олар коллоидтық ерітінділерге айналады. Мысалы, темір (ІІІ) хлориді ерімейтін темір (ІІІ) гидроксидін түзеді. Олардың көпшілік молекулалары белгілі бір жағдайда коллоидтық бөлшектер түзеді:</w:t>
      </w:r>
    </w:p>
    <w:p w:rsidR="00176D84" w:rsidRPr="00176D84" w:rsidRDefault="00176D84" w:rsidP="00176D84">
      <w:pPr>
        <w:jc w:val="center"/>
        <w:rPr>
          <w:sz w:val="28"/>
          <w:szCs w:val="28"/>
          <w:lang w:val="kk-KZ"/>
        </w:rPr>
      </w:pPr>
      <w:r w:rsidRPr="00176D84">
        <w:rPr>
          <w:sz w:val="28"/>
          <w:szCs w:val="28"/>
          <w:lang w:val="kk-KZ"/>
        </w:rPr>
        <w:t>FeCl</w:t>
      </w:r>
      <w:r w:rsidRPr="00176D84">
        <w:rPr>
          <w:sz w:val="28"/>
          <w:szCs w:val="28"/>
          <w:vertAlign w:val="subscript"/>
          <w:lang w:val="kk-KZ"/>
        </w:rPr>
        <w:t>3</w:t>
      </w:r>
      <w:r w:rsidRPr="00176D84">
        <w:rPr>
          <w:sz w:val="28"/>
          <w:szCs w:val="28"/>
          <w:lang w:val="kk-KZ"/>
        </w:rPr>
        <w:t>+3H</w:t>
      </w:r>
      <w:r w:rsidRPr="00176D84">
        <w:rPr>
          <w:sz w:val="28"/>
          <w:szCs w:val="28"/>
          <w:vertAlign w:val="subscript"/>
          <w:lang w:val="kk-KZ"/>
        </w:rPr>
        <w:t>2</w:t>
      </w:r>
      <w:r w:rsidRPr="00176D84">
        <w:rPr>
          <w:sz w:val="28"/>
          <w:szCs w:val="28"/>
          <w:lang w:val="kk-KZ"/>
        </w:rPr>
        <w:t>O=3Fe(OH)</w:t>
      </w:r>
      <w:r w:rsidRPr="00176D84">
        <w:rPr>
          <w:sz w:val="28"/>
          <w:szCs w:val="28"/>
          <w:vertAlign w:val="subscript"/>
          <w:lang w:val="kk-KZ"/>
        </w:rPr>
        <w:t>3</w:t>
      </w:r>
      <w:r w:rsidRPr="00176D84">
        <w:rPr>
          <w:sz w:val="28"/>
          <w:szCs w:val="28"/>
          <w:lang w:val="kk-KZ"/>
        </w:rPr>
        <w:t>+3HCl</w:t>
      </w:r>
    </w:p>
    <w:p w:rsidR="00176D84" w:rsidRPr="00176D84" w:rsidRDefault="00176D84" w:rsidP="00176D84">
      <w:pPr>
        <w:jc w:val="center"/>
        <w:rPr>
          <w:sz w:val="28"/>
          <w:szCs w:val="28"/>
          <w:lang w:val="en-US"/>
        </w:rPr>
      </w:pPr>
      <w:r w:rsidRPr="00176D84">
        <w:rPr>
          <w:sz w:val="28"/>
          <w:szCs w:val="28"/>
          <w:lang w:val="en-US"/>
        </w:rPr>
        <w:t>nFe(OH)</w:t>
      </w:r>
      <w:r w:rsidRPr="00176D84">
        <w:rPr>
          <w:sz w:val="28"/>
          <w:szCs w:val="28"/>
          <w:vertAlign w:val="subscript"/>
          <w:lang w:val="en-US"/>
        </w:rPr>
        <w:t>3</w:t>
      </w:r>
      <w:r w:rsidRPr="00176D84">
        <w:rPr>
          <w:sz w:val="28"/>
          <w:szCs w:val="28"/>
          <w:lang w:val="en-US"/>
        </w:rPr>
        <w:t>+nHCl=nFeOCl+nH</w:t>
      </w:r>
      <w:r w:rsidRPr="00176D84">
        <w:rPr>
          <w:sz w:val="28"/>
          <w:szCs w:val="28"/>
          <w:vertAlign w:val="subscript"/>
          <w:lang w:val="en-US"/>
        </w:rPr>
        <w:t>2</w:t>
      </w:r>
      <w:r w:rsidRPr="00176D84">
        <w:rPr>
          <w:sz w:val="28"/>
          <w:szCs w:val="28"/>
          <w:lang w:val="en-US"/>
        </w:rPr>
        <w:t>O</w:t>
      </w:r>
    </w:p>
    <w:p w:rsidR="00176D84" w:rsidRPr="00176D84" w:rsidRDefault="00176D84" w:rsidP="00176D84">
      <w:pPr>
        <w:jc w:val="center"/>
        <w:rPr>
          <w:sz w:val="28"/>
          <w:szCs w:val="28"/>
          <w:lang w:val="en-US"/>
        </w:rPr>
      </w:pPr>
      <w:r w:rsidRPr="00176D84">
        <w:rPr>
          <w:sz w:val="28"/>
          <w:szCs w:val="28"/>
          <w:lang w:val="en-US"/>
        </w:rPr>
        <w:t>nFeOCl=FeO</w:t>
      </w:r>
      <w:r w:rsidRPr="00176D84">
        <w:rPr>
          <w:sz w:val="28"/>
          <w:szCs w:val="28"/>
          <w:vertAlign w:val="superscript"/>
          <w:lang w:val="en-US"/>
        </w:rPr>
        <w:t>+</w:t>
      </w:r>
      <w:r w:rsidRPr="00176D84">
        <w:rPr>
          <w:sz w:val="28"/>
          <w:szCs w:val="28"/>
          <w:lang w:val="en-US"/>
        </w:rPr>
        <w:t>+Cl</w:t>
      </w:r>
      <w:r w:rsidRPr="00176D84">
        <w:rPr>
          <w:sz w:val="28"/>
          <w:szCs w:val="28"/>
          <w:vertAlign w:val="superscript"/>
          <w:lang w:val="en-US"/>
        </w:rPr>
        <w:t>-</w:t>
      </w:r>
    </w:p>
    <w:p w:rsidR="00176D84" w:rsidRPr="00176D84" w:rsidRDefault="00176D84" w:rsidP="00176D84">
      <w:pPr>
        <w:jc w:val="center"/>
        <w:rPr>
          <w:sz w:val="28"/>
          <w:szCs w:val="28"/>
          <w:lang w:val="en-US"/>
        </w:rPr>
      </w:pPr>
      <w:r w:rsidRPr="00176D84">
        <w:rPr>
          <w:sz w:val="28"/>
          <w:szCs w:val="28"/>
          <w:lang w:val="en-US"/>
        </w:rPr>
        <w:t>nFe(OH)</w:t>
      </w:r>
      <w:r w:rsidRPr="00176D84">
        <w:rPr>
          <w:sz w:val="28"/>
          <w:szCs w:val="28"/>
          <w:vertAlign w:val="subscript"/>
          <w:lang w:val="en-US"/>
        </w:rPr>
        <w:t>3</w:t>
      </w:r>
      <w:r w:rsidRPr="00176D84">
        <w:rPr>
          <w:sz w:val="28"/>
          <w:szCs w:val="28"/>
          <w:lang w:val="en-US"/>
        </w:rPr>
        <w:t>+nFeO</w:t>
      </w:r>
      <w:r w:rsidRPr="00176D84">
        <w:rPr>
          <w:sz w:val="28"/>
          <w:szCs w:val="28"/>
          <w:vertAlign w:val="superscript"/>
          <w:lang w:val="en-US"/>
        </w:rPr>
        <w:t>-</w:t>
      </w:r>
      <w:r w:rsidRPr="00176D84">
        <w:rPr>
          <w:sz w:val="28"/>
          <w:szCs w:val="28"/>
          <w:lang w:val="en-US"/>
        </w:rPr>
        <w:t>+nCl</w:t>
      </w:r>
      <w:r w:rsidRPr="00176D84">
        <w:rPr>
          <w:sz w:val="28"/>
          <w:szCs w:val="28"/>
          <w:vertAlign w:val="superscript"/>
          <w:lang w:val="en-US"/>
        </w:rPr>
        <w:t>-</w:t>
      </w:r>
      <w:r w:rsidRPr="00176D84">
        <w:rPr>
          <w:sz w:val="28"/>
          <w:szCs w:val="28"/>
          <w:lang w:val="en-US"/>
        </w:rPr>
        <w:t>=</w:t>
      </w:r>
    </w:p>
    <w:p w:rsidR="00176D84" w:rsidRPr="00176D84" w:rsidRDefault="00176D84" w:rsidP="00176D84">
      <w:pPr>
        <w:jc w:val="center"/>
        <w:rPr>
          <w:sz w:val="28"/>
          <w:szCs w:val="28"/>
          <w:vertAlign w:val="superscript"/>
          <w:lang w:val="en-US"/>
        </w:rPr>
      </w:pPr>
      <w:r w:rsidRPr="00176D84">
        <w:rPr>
          <w:sz w:val="28"/>
          <w:szCs w:val="28"/>
          <w:lang w:val="en-US"/>
        </w:rPr>
        <w:t>{m[Fe(OH)</w:t>
      </w:r>
      <w:r w:rsidRPr="00176D84">
        <w:rPr>
          <w:sz w:val="28"/>
          <w:szCs w:val="28"/>
          <w:vertAlign w:val="subscript"/>
          <w:lang w:val="en-US"/>
        </w:rPr>
        <w:t>3</w:t>
      </w:r>
      <w:r w:rsidRPr="00176D84">
        <w:rPr>
          <w:sz w:val="28"/>
          <w:szCs w:val="28"/>
          <w:lang w:val="en-US"/>
        </w:rPr>
        <w:t>]n Feo</w:t>
      </w:r>
      <w:r w:rsidRPr="00176D84">
        <w:rPr>
          <w:sz w:val="28"/>
          <w:szCs w:val="28"/>
          <w:vertAlign w:val="superscript"/>
          <w:lang w:val="en-US"/>
        </w:rPr>
        <w:t>+</w:t>
      </w:r>
      <w:r w:rsidRPr="00176D84">
        <w:rPr>
          <w:sz w:val="28"/>
          <w:szCs w:val="28"/>
          <w:lang w:val="en-US"/>
        </w:rPr>
        <w:t>(n-x)Cl</w:t>
      </w:r>
      <w:r w:rsidRPr="00176D84">
        <w:rPr>
          <w:sz w:val="28"/>
          <w:szCs w:val="28"/>
          <w:vertAlign w:val="subscript"/>
          <w:lang w:val="en-US"/>
        </w:rPr>
        <w:t xml:space="preserve"> </w:t>
      </w:r>
      <w:r w:rsidRPr="00176D84">
        <w:rPr>
          <w:sz w:val="28"/>
          <w:szCs w:val="28"/>
          <w:vertAlign w:val="superscript"/>
          <w:lang w:val="en-US"/>
        </w:rPr>
        <w:t>-</w:t>
      </w:r>
      <w:r w:rsidRPr="00176D84">
        <w:rPr>
          <w:sz w:val="28"/>
          <w:szCs w:val="28"/>
          <w:lang w:val="en-US"/>
        </w:rPr>
        <w:t>}</w:t>
      </w:r>
      <w:r w:rsidRPr="00176D84">
        <w:rPr>
          <w:sz w:val="28"/>
          <w:szCs w:val="28"/>
          <w:vertAlign w:val="superscript"/>
          <w:lang w:val="en-US"/>
        </w:rPr>
        <w:t>x+</w:t>
      </w:r>
      <w:r w:rsidRPr="00176D84">
        <w:rPr>
          <w:sz w:val="28"/>
          <w:szCs w:val="28"/>
          <w:lang w:val="en-US"/>
        </w:rPr>
        <w:t>x Cl</w:t>
      </w:r>
      <w:r w:rsidRPr="00176D84">
        <w:rPr>
          <w:sz w:val="28"/>
          <w:szCs w:val="28"/>
          <w:vertAlign w:val="superscript"/>
          <w:lang w:val="en-US"/>
        </w:rPr>
        <w:t>-</w:t>
      </w:r>
    </w:p>
    <w:p w:rsidR="00176D84" w:rsidRPr="00176D84" w:rsidRDefault="00176D84" w:rsidP="00176D84">
      <w:pPr>
        <w:ind w:firstLine="567"/>
        <w:jc w:val="both"/>
        <w:rPr>
          <w:sz w:val="28"/>
          <w:szCs w:val="28"/>
          <w:lang w:val="kk-KZ"/>
        </w:rPr>
      </w:pPr>
      <w:r w:rsidRPr="00176D84">
        <w:rPr>
          <w:sz w:val="28"/>
          <w:szCs w:val="28"/>
          <w:lang w:val="kk-KZ"/>
        </w:rPr>
        <w:t>Гидролиздің тепе-теңдігіне концентрация мен температура әсер етеді. Сұйылту және температура артқан сайын гидролиздену дәрежесі артады, солай темір (ІІІ) гидроксидінің зольін алады. Темір (ІІІ) хлоридін ыстық суға құйса гидролиз нәтижесінде қызыл қоңыр темір (ІІІ) гидроксидінің гидрозольі алынады. Гидролиз реакциялары арқылы суда ерімейтін кремний, вольфрам, титан қышқылдары және т.б. қышқылдардың зольдарын алуға болады.</w:t>
      </w:r>
    </w:p>
    <w:p w:rsidR="00176D84" w:rsidRPr="00176D84" w:rsidRDefault="00176D84" w:rsidP="00176D84">
      <w:pPr>
        <w:ind w:firstLine="567"/>
        <w:jc w:val="both"/>
        <w:rPr>
          <w:sz w:val="28"/>
          <w:szCs w:val="28"/>
          <w:lang w:val="kk-KZ"/>
        </w:rPr>
      </w:pPr>
    </w:p>
    <w:p w:rsidR="00176D84" w:rsidRPr="00176D84" w:rsidRDefault="00176D84" w:rsidP="00176D84">
      <w:pPr>
        <w:ind w:firstLine="567"/>
        <w:jc w:val="both"/>
        <w:rPr>
          <w:b/>
          <w:bCs/>
          <w:sz w:val="28"/>
          <w:szCs w:val="28"/>
          <w:lang w:val="kk-KZ"/>
        </w:rPr>
      </w:pPr>
      <w:r w:rsidRPr="00176D84">
        <w:rPr>
          <w:b/>
          <w:bCs/>
          <w:sz w:val="28"/>
          <w:szCs w:val="28"/>
          <w:lang w:val="kk-KZ"/>
        </w:rPr>
        <w:lastRenderedPageBreak/>
        <w:t>2.2 Диспергациялық әдістер</w:t>
      </w:r>
    </w:p>
    <w:p w:rsidR="00176D84" w:rsidRPr="00176D84" w:rsidRDefault="00176D84" w:rsidP="00176D84">
      <w:pPr>
        <w:ind w:firstLine="567"/>
        <w:jc w:val="both"/>
        <w:rPr>
          <w:sz w:val="28"/>
          <w:szCs w:val="28"/>
          <w:lang w:val="kk-KZ"/>
        </w:rPr>
      </w:pPr>
      <w:r w:rsidRPr="00176D84">
        <w:rPr>
          <w:sz w:val="28"/>
          <w:szCs w:val="28"/>
          <w:lang w:val="kk-KZ"/>
        </w:rPr>
        <w:t>Бұл әдістердің негізіне қатты денелерді коллоидтық бөлшектердің өлшеміне дейін майдалау (дисперглеу) жатады. Солай коллоидтық ерітінділер алады. Дисперглеуді механикалық бөлшектеу, электрлік майдалау, ультрадыбыс әдісімен ұсақтау сияқты әдістермен жүзеге асырады.</w:t>
      </w:r>
    </w:p>
    <w:p w:rsidR="00176D84" w:rsidRPr="00176D84" w:rsidRDefault="00176D84" w:rsidP="00176D84">
      <w:pPr>
        <w:ind w:firstLine="567"/>
        <w:jc w:val="both"/>
        <w:rPr>
          <w:sz w:val="28"/>
          <w:szCs w:val="28"/>
          <w:lang w:val="kk-KZ"/>
        </w:rPr>
      </w:pPr>
    </w:p>
    <w:p w:rsidR="00176D84" w:rsidRPr="00176D84" w:rsidRDefault="00176D84" w:rsidP="00176D84">
      <w:pPr>
        <w:numPr>
          <w:ilvl w:val="0"/>
          <w:numId w:val="30"/>
        </w:numPr>
        <w:tabs>
          <w:tab w:val="left" w:pos="900"/>
        </w:tabs>
        <w:autoSpaceDN w:val="0"/>
        <w:ind w:left="0" w:firstLine="567"/>
        <w:jc w:val="both"/>
        <w:rPr>
          <w:b/>
          <w:bCs/>
          <w:sz w:val="28"/>
          <w:szCs w:val="28"/>
          <w:lang w:val="kk-KZ"/>
        </w:rPr>
      </w:pPr>
      <w:r w:rsidRPr="00176D84">
        <w:rPr>
          <w:b/>
          <w:bCs/>
          <w:sz w:val="28"/>
          <w:szCs w:val="28"/>
          <w:lang w:val="kk-KZ"/>
        </w:rPr>
        <w:t>Механикалық бөлшектеу арқылы коллоидтық ерітінділер алу</w:t>
      </w:r>
    </w:p>
    <w:p w:rsidR="00176D84" w:rsidRPr="00176D84" w:rsidRDefault="00176D84" w:rsidP="00176D84">
      <w:pPr>
        <w:ind w:firstLine="567"/>
        <w:jc w:val="both"/>
        <w:rPr>
          <w:sz w:val="28"/>
          <w:szCs w:val="28"/>
          <w:lang w:val="kk-KZ"/>
        </w:rPr>
      </w:pPr>
      <w:r w:rsidRPr="00176D84">
        <w:rPr>
          <w:sz w:val="28"/>
          <w:szCs w:val="28"/>
          <w:lang w:val="kk-KZ"/>
        </w:rPr>
        <w:t>Коллоидтық ерітінділерді осы әдіспен алу үшін қатты денелерді арнайы – коллоидтық диірмендер – деп аталатын машиналарда бөлшектейді (майдалайды).</w:t>
      </w:r>
    </w:p>
    <w:p w:rsidR="00176D84" w:rsidRPr="00176D84" w:rsidRDefault="005653E7" w:rsidP="00176D84">
      <w:pPr>
        <w:ind w:firstLine="567"/>
        <w:jc w:val="both"/>
        <w:rPr>
          <w:sz w:val="28"/>
          <w:szCs w:val="28"/>
          <w:lang w:val="kk-KZ"/>
        </w:rPr>
      </w:pPr>
      <w:r>
        <w:rPr>
          <w:sz w:val="28"/>
          <w:szCs w:val="28"/>
        </w:rPr>
        <w:pict>
          <v:shape id="Text Box 76" o:spid="_x0000_s9512" type="#_x0000_t202" style="position:absolute;left:0;text-align:left;margin-left:3.75pt;margin-top:7.4pt;width:223.2pt;height:223.15pt;z-index:251925504;visibility:visible" stroked="f">
            <v:textbox>
              <w:txbxContent>
                <w:p w:rsidR="009758FE" w:rsidRDefault="009758FE" w:rsidP="00176D84">
                  <w:pPr>
                    <w:jc w:val="center"/>
                    <w:rPr>
                      <w:sz w:val="28"/>
                      <w:szCs w:val="28"/>
                      <w:lang w:val="kk-KZ"/>
                    </w:rPr>
                  </w:pPr>
                  <w:r>
                    <w:rPr>
                      <w:noProof/>
                      <w:sz w:val="20"/>
                      <w:szCs w:val="20"/>
                    </w:rPr>
                    <w:drawing>
                      <wp:inline distT="0" distB="0" distL="0" distR="0">
                        <wp:extent cx="2114550" cy="2152650"/>
                        <wp:effectExtent l="19050" t="0" r="0" b="0"/>
                        <wp:docPr id="245"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pic:cNvPicPr>
                                  <a:picLocks noChangeAspect="1" noChangeArrowheads="1"/>
                                </pic:cNvPicPr>
                              </pic:nvPicPr>
                              <pic:blipFill>
                                <a:blip r:embed="rId578"/>
                                <a:srcRect/>
                                <a:stretch>
                                  <a:fillRect/>
                                </a:stretch>
                              </pic:blipFill>
                              <pic:spPr bwMode="auto">
                                <a:xfrm>
                                  <a:off x="0" y="0"/>
                                  <a:ext cx="2114550" cy="2152650"/>
                                </a:xfrm>
                                <a:prstGeom prst="rect">
                                  <a:avLst/>
                                </a:prstGeom>
                                <a:noFill/>
                                <a:ln w="9525">
                                  <a:noFill/>
                                  <a:miter lim="800000"/>
                                  <a:headEnd/>
                                  <a:tailEnd/>
                                </a:ln>
                              </pic:spPr>
                            </pic:pic>
                          </a:graphicData>
                        </a:graphic>
                      </wp:inline>
                    </w:drawing>
                  </w:r>
                </w:p>
                <w:p w:rsidR="009758FE" w:rsidRDefault="009758FE" w:rsidP="00176D84">
                  <w:pPr>
                    <w:jc w:val="center"/>
                    <w:rPr>
                      <w:b/>
                      <w:bCs/>
                      <w:sz w:val="28"/>
                      <w:szCs w:val="28"/>
                      <w:lang w:val="kk-KZ"/>
                    </w:rPr>
                  </w:pPr>
                  <w:r>
                    <w:rPr>
                      <w:b/>
                      <w:bCs/>
                      <w:sz w:val="28"/>
                      <w:szCs w:val="28"/>
                      <w:lang w:val="en-US"/>
                    </w:rPr>
                    <w:t>2</w:t>
                  </w:r>
                  <w:r>
                    <w:rPr>
                      <w:b/>
                      <w:bCs/>
                      <w:sz w:val="28"/>
                      <w:szCs w:val="28"/>
                      <w:lang w:val="kk-KZ"/>
                    </w:rPr>
                    <w:t>-сурет. Коллоидтық диірменнің сұлбасы</w:t>
                  </w:r>
                </w:p>
              </w:txbxContent>
            </v:textbox>
            <w10:wrap type="square"/>
          </v:shape>
        </w:pict>
      </w:r>
      <w:r w:rsidR="00176D84" w:rsidRPr="00176D84">
        <w:rPr>
          <w:sz w:val="28"/>
          <w:szCs w:val="28"/>
          <w:lang w:val="kk-KZ"/>
        </w:rPr>
        <w:t xml:space="preserve">Бірінші коллоидтық диірменді орыс инженері К.Плаусон (1920 ж) жасады. (9.2-сурет). Ол жан-жағы жабылған, өте жылдам айналатын, соққылау әсері бар механизм болып табылады. Валға (өзекше) бекітілген қалақшалар </w:t>
      </w:r>
      <w:r w:rsidR="00176D84" w:rsidRPr="00176D84">
        <w:rPr>
          <w:rFonts w:eastAsia="Calibri"/>
          <w:position w:val="-6"/>
          <w:sz w:val="28"/>
          <w:szCs w:val="28"/>
          <w:lang w:val="kk-KZ"/>
        </w:rPr>
        <w:object w:dxaOrig="180" w:dyaOrig="220">
          <v:shape id="_x0000_i1267" type="#_x0000_t75" style="width:9.75pt;height:11.25pt" o:ole="">
            <v:imagedata r:id="rId579" o:title=""/>
          </v:shape>
          <o:OLEObject Type="Embed" ProgID="Equation.3" ShapeID="_x0000_i1267" DrawAspect="Content" ObjectID="_1589817689" r:id="rId580"/>
        </w:object>
      </w:r>
      <w:r w:rsidR="00176D84" w:rsidRPr="00176D84">
        <w:rPr>
          <w:sz w:val="28"/>
          <w:szCs w:val="28"/>
          <w:lang w:val="kk-KZ"/>
        </w:rPr>
        <w:t xml:space="preserve"> және қозғалмайтын шығарылымдар </w:t>
      </w:r>
      <w:r w:rsidR="00176D84" w:rsidRPr="00176D84">
        <w:rPr>
          <w:i/>
          <w:iCs/>
          <w:sz w:val="28"/>
          <w:szCs w:val="28"/>
          <w:lang w:val="kk-KZ"/>
        </w:rPr>
        <w:t>а</w:t>
      </w:r>
      <w:r w:rsidR="00176D84" w:rsidRPr="00176D84">
        <w:rPr>
          <w:sz w:val="28"/>
          <w:szCs w:val="28"/>
          <w:lang w:val="kk-KZ"/>
        </w:rPr>
        <w:t xml:space="preserve"> бір-біріне өте жақын және әртүрлі жағдайларда орналас-тырылған. Диспергленетін заттың бөлшек-тері алдын ала ұсақталған күйінде стабилизаторы бар сәйкесті сұйықтықпен араластырылған, жүзгіндер күйінде с тесігі арқылы машинаға салынады. Жылдам айналатын машиналар көмегімен жүзгін жылдам айналып, зат бөлшектері жоғары жылдамдықпен қозғалмайтын шығарылымдарға ұрынады да, ұсақ бөлшектерге айналады. Жоғары дисперсті даяр өнім d тесігі арқылы шығарылып алынады.</w:t>
      </w:r>
    </w:p>
    <w:p w:rsidR="00176D84" w:rsidRPr="00176D84" w:rsidRDefault="00176D84" w:rsidP="00176D84">
      <w:pPr>
        <w:ind w:firstLine="708"/>
        <w:jc w:val="both"/>
        <w:rPr>
          <w:sz w:val="28"/>
          <w:szCs w:val="28"/>
          <w:lang w:val="kk-KZ"/>
        </w:rPr>
      </w:pPr>
    </w:p>
    <w:p w:rsidR="00176D84" w:rsidRPr="00176D84" w:rsidRDefault="00176D84" w:rsidP="00176D84">
      <w:pPr>
        <w:numPr>
          <w:ilvl w:val="0"/>
          <w:numId w:val="30"/>
        </w:numPr>
        <w:tabs>
          <w:tab w:val="num" w:pos="0"/>
          <w:tab w:val="left" w:pos="900"/>
        </w:tabs>
        <w:autoSpaceDN w:val="0"/>
        <w:ind w:left="0" w:firstLine="567"/>
        <w:jc w:val="both"/>
        <w:rPr>
          <w:b/>
          <w:bCs/>
          <w:sz w:val="28"/>
          <w:szCs w:val="28"/>
          <w:lang w:val="kk-KZ"/>
        </w:rPr>
      </w:pPr>
      <w:r w:rsidRPr="00176D84">
        <w:rPr>
          <w:b/>
          <w:bCs/>
          <w:sz w:val="28"/>
          <w:szCs w:val="28"/>
          <w:lang w:val="kk-KZ"/>
        </w:rPr>
        <w:t>Электрлік тозаңдату арқылы коллоидтық ерітінділерді алу</w:t>
      </w:r>
    </w:p>
    <w:p w:rsidR="00176D84" w:rsidRPr="00176D84" w:rsidRDefault="00176D84" w:rsidP="00176D84">
      <w:pPr>
        <w:ind w:firstLine="567"/>
        <w:jc w:val="both"/>
        <w:rPr>
          <w:sz w:val="28"/>
          <w:szCs w:val="28"/>
          <w:lang w:val="kk-KZ"/>
        </w:rPr>
      </w:pPr>
      <w:r w:rsidRPr="00176D84">
        <w:rPr>
          <w:sz w:val="28"/>
          <w:szCs w:val="28"/>
          <w:lang w:val="kk-KZ"/>
        </w:rPr>
        <w:t>Бұл әдісте қандай да бір дисперсиялық орта арқылы, мысалы су арқылы электродтар арасында ток жіберіледі. Электродтар коллоидтық ерітінді алатын заттардан жасалған болады. Мысалы, платинаның коллоидтық ерітіндісін даярлау үшін су астында платина электродтары арасында электр доғасын жасайды. Бұл кезде бір электрод тозаңданады. Электр тоғын өткізгенде алдымен молекулалық (атомдық) ұсақтану болады, содан соң молекулалар коллоидтық бөлшектерге конденсацияланаып коллоидтық ерітінді түзеді.</w:t>
      </w:r>
    </w:p>
    <w:p w:rsidR="00176D84" w:rsidRPr="00176D84" w:rsidRDefault="00176D84" w:rsidP="00176D84">
      <w:pPr>
        <w:ind w:firstLine="567"/>
        <w:jc w:val="both"/>
        <w:rPr>
          <w:sz w:val="28"/>
          <w:szCs w:val="28"/>
          <w:lang w:val="kk-KZ"/>
        </w:rPr>
      </w:pPr>
      <w:r w:rsidRPr="00176D84">
        <w:rPr>
          <w:sz w:val="28"/>
          <w:szCs w:val="28"/>
          <w:lang w:val="kk-KZ"/>
        </w:rPr>
        <w:t>Электрлік тозаңдану әдісі алтынның, күмістің, платинаның және т.б. мысалдардың коллоидтық ерітінділерін алуға қолданылады.</w:t>
      </w:r>
    </w:p>
    <w:p w:rsidR="00176D84" w:rsidRPr="00176D84" w:rsidRDefault="00176D84" w:rsidP="00176D84">
      <w:pPr>
        <w:ind w:firstLine="567"/>
        <w:jc w:val="both"/>
        <w:rPr>
          <w:sz w:val="28"/>
          <w:szCs w:val="28"/>
          <w:lang w:val="kk-KZ"/>
        </w:rPr>
      </w:pPr>
    </w:p>
    <w:p w:rsidR="00176D84" w:rsidRPr="00176D84" w:rsidRDefault="00176D84" w:rsidP="00176D84">
      <w:pPr>
        <w:numPr>
          <w:ilvl w:val="0"/>
          <w:numId w:val="30"/>
        </w:numPr>
        <w:tabs>
          <w:tab w:val="clear" w:pos="1068"/>
          <w:tab w:val="num" w:pos="0"/>
          <w:tab w:val="left" w:pos="1080"/>
        </w:tabs>
        <w:autoSpaceDN w:val="0"/>
        <w:ind w:left="0" w:firstLine="567"/>
        <w:jc w:val="both"/>
        <w:rPr>
          <w:b/>
          <w:bCs/>
          <w:sz w:val="28"/>
          <w:szCs w:val="28"/>
          <w:lang w:val="kk-KZ"/>
        </w:rPr>
      </w:pPr>
      <w:r w:rsidRPr="00176D84">
        <w:rPr>
          <w:b/>
          <w:bCs/>
          <w:sz w:val="28"/>
          <w:szCs w:val="28"/>
          <w:lang w:val="kk-KZ"/>
        </w:rPr>
        <w:t>Коллоидтық ерітінділерді ультрадыбыс көмегімен алу.</w:t>
      </w:r>
    </w:p>
    <w:p w:rsidR="00176D84" w:rsidRPr="00176D84" w:rsidRDefault="00176D84" w:rsidP="00176D84">
      <w:pPr>
        <w:ind w:firstLine="567"/>
        <w:jc w:val="both"/>
        <w:rPr>
          <w:sz w:val="28"/>
          <w:szCs w:val="28"/>
          <w:lang w:val="kk-KZ"/>
        </w:rPr>
      </w:pPr>
      <w:r w:rsidRPr="00176D84">
        <w:rPr>
          <w:sz w:val="28"/>
          <w:szCs w:val="28"/>
          <w:lang w:val="kk-KZ"/>
        </w:rPr>
        <w:t>Ауаның үлкен жиілікте (10</w:t>
      </w:r>
      <w:r w:rsidRPr="00176D84">
        <w:rPr>
          <w:sz w:val="28"/>
          <w:szCs w:val="28"/>
          <w:vertAlign w:val="superscript"/>
          <w:lang w:val="kk-KZ"/>
        </w:rPr>
        <w:t>5</w:t>
      </w:r>
      <w:r w:rsidRPr="00176D84">
        <w:rPr>
          <w:sz w:val="28"/>
          <w:szCs w:val="28"/>
          <w:lang w:val="kk-KZ"/>
        </w:rPr>
        <w:t>-10</w:t>
      </w:r>
      <w:r w:rsidRPr="00176D84">
        <w:rPr>
          <w:sz w:val="28"/>
          <w:szCs w:val="28"/>
          <w:vertAlign w:val="superscript"/>
          <w:lang w:val="kk-KZ"/>
        </w:rPr>
        <w:t>6</w:t>
      </w:r>
      <w:r w:rsidRPr="00176D84">
        <w:rPr>
          <w:sz w:val="28"/>
          <w:szCs w:val="28"/>
          <w:lang w:val="kk-KZ"/>
        </w:rPr>
        <w:t xml:space="preserve"> Гц) тербелуі </w:t>
      </w:r>
      <w:r w:rsidRPr="00176D84">
        <w:rPr>
          <w:i/>
          <w:iCs/>
          <w:sz w:val="28"/>
          <w:szCs w:val="28"/>
          <w:lang w:val="kk-KZ"/>
        </w:rPr>
        <w:t xml:space="preserve">ультрадыбыс толқындары </w:t>
      </w:r>
      <w:r w:rsidRPr="00176D84">
        <w:rPr>
          <w:sz w:val="28"/>
          <w:szCs w:val="28"/>
          <w:lang w:val="kk-KZ"/>
        </w:rPr>
        <w:t xml:space="preserve">деп аталады. Оларды пьезоэлектрлік осцилляторларды қолдану арқылы алады. </w:t>
      </w:r>
      <w:r w:rsidRPr="00176D84">
        <w:rPr>
          <w:sz w:val="28"/>
          <w:szCs w:val="28"/>
          <w:lang w:val="kk-KZ"/>
        </w:rPr>
        <w:lastRenderedPageBreak/>
        <w:t xml:space="preserve">Бұл кезде дөрекідисперстік заттың жүзгіні ультрадыбыстың толқындардың әсерімен коллоидтық күйге дейін майдаланады. Ультрадыбыстың толқындар көмегімен шайырлардың, гипстің, графиттің, металдардың, бояғыш заттардың, крахмал және т.б. көптеген заттардың коллоидтық ерітінділерін алуға болады. </w:t>
      </w:r>
    </w:p>
    <w:p w:rsidR="00176D84" w:rsidRPr="00176D84" w:rsidRDefault="00176D84" w:rsidP="00176D84">
      <w:pPr>
        <w:ind w:firstLine="567"/>
        <w:jc w:val="both"/>
        <w:rPr>
          <w:sz w:val="28"/>
          <w:szCs w:val="28"/>
          <w:lang w:val="kk-KZ"/>
        </w:rPr>
      </w:pPr>
    </w:p>
    <w:p w:rsidR="00176D84" w:rsidRPr="00176D84" w:rsidRDefault="00176D84" w:rsidP="00176D84">
      <w:pPr>
        <w:ind w:firstLine="567"/>
        <w:jc w:val="both"/>
        <w:rPr>
          <w:b/>
          <w:bCs/>
          <w:sz w:val="28"/>
          <w:szCs w:val="28"/>
          <w:lang w:val="kk-KZ"/>
        </w:rPr>
      </w:pPr>
      <w:r w:rsidRPr="00176D84">
        <w:rPr>
          <w:b/>
          <w:bCs/>
          <w:sz w:val="28"/>
          <w:szCs w:val="28"/>
          <w:lang w:val="kk-KZ"/>
        </w:rPr>
        <w:t>2.3 Пептизация әдісі</w:t>
      </w:r>
    </w:p>
    <w:p w:rsidR="00176D84" w:rsidRPr="00176D84" w:rsidRDefault="00176D84" w:rsidP="00176D84">
      <w:pPr>
        <w:ind w:firstLine="567"/>
        <w:jc w:val="both"/>
        <w:rPr>
          <w:sz w:val="28"/>
          <w:szCs w:val="28"/>
          <w:lang w:val="kk-KZ"/>
        </w:rPr>
      </w:pPr>
      <w:r w:rsidRPr="00176D84">
        <w:rPr>
          <w:sz w:val="28"/>
          <w:szCs w:val="28"/>
          <w:lang w:val="kk-KZ"/>
        </w:rPr>
        <w:t>Суда іс жүзінде ерімейтін көптеген тұнбалар оларға кейбір заттармен әсер еткенде коллоидтық ерітіндіге көшеді. Зольдерді алудың көп тараған осы әдісін ең алғаш биохимиктер ұсынған болатын.</w:t>
      </w:r>
    </w:p>
    <w:p w:rsidR="00176D84" w:rsidRPr="00176D84" w:rsidRDefault="00176D84" w:rsidP="00176D84">
      <w:pPr>
        <w:ind w:firstLine="567"/>
        <w:jc w:val="both"/>
        <w:rPr>
          <w:sz w:val="28"/>
          <w:szCs w:val="28"/>
          <w:lang w:val="kk-KZ"/>
        </w:rPr>
      </w:pPr>
      <w:r w:rsidRPr="00176D84">
        <w:rPr>
          <w:sz w:val="28"/>
          <w:szCs w:val="28"/>
          <w:lang w:val="kk-KZ"/>
        </w:rPr>
        <w:t xml:space="preserve">Коллоидтық жүйелерді алудың басқа әдістерімен салыстырғанда пептизация әдісінде бөлшектердің дисперстілік дәрежесі өзгермейді. Тұнбаны коллоидтық ерітінділерге айналдыратын заттарды </w:t>
      </w:r>
      <w:r w:rsidRPr="00176D84">
        <w:rPr>
          <w:i/>
          <w:iCs/>
          <w:sz w:val="28"/>
          <w:szCs w:val="28"/>
          <w:lang w:val="kk-KZ"/>
        </w:rPr>
        <w:t xml:space="preserve">пептизаторлар </w:t>
      </w:r>
      <w:r w:rsidRPr="00176D84">
        <w:rPr>
          <w:sz w:val="28"/>
          <w:szCs w:val="28"/>
          <w:lang w:val="kk-KZ"/>
        </w:rPr>
        <w:t>деп атайды.Пептизаторлар, немесе олардың иондары коллоидтық бөлшектердің бетіне адсорбцияланып олардың зольге (коллоидтық ерітіндіге) көшуін болдырады.</w:t>
      </w:r>
    </w:p>
    <w:p w:rsidR="00176D84" w:rsidRPr="00176D84" w:rsidRDefault="00176D84" w:rsidP="00176D84">
      <w:pPr>
        <w:ind w:firstLine="567"/>
        <w:jc w:val="both"/>
        <w:rPr>
          <w:sz w:val="28"/>
          <w:szCs w:val="28"/>
          <w:lang w:val="kk-KZ"/>
        </w:rPr>
      </w:pPr>
      <w:r w:rsidRPr="00176D84">
        <w:rPr>
          <w:sz w:val="28"/>
          <w:szCs w:val="28"/>
          <w:lang w:val="kk-KZ"/>
        </w:rPr>
        <w:t xml:space="preserve">Пептизация әсер ету механизмі бойынша екі жолмен: </w:t>
      </w:r>
      <w:r w:rsidRPr="00176D84">
        <w:rPr>
          <w:i/>
          <w:iCs/>
          <w:sz w:val="28"/>
          <w:szCs w:val="28"/>
          <w:lang w:val="kk-KZ"/>
        </w:rPr>
        <w:t>тікелей</w:t>
      </w:r>
      <w:r w:rsidRPr="00176D84">
        <w:rPr>
          <w:b/>
          <w:bCs/>
          <w:sz w:val="28"/>
          <w:szCs w:val="28"/>
          <w:lang w:val="kk-KZ"/>
        </w:rPr>
        <w:t xml:space="preserve"> </w:t>
      </w:r>
      <w:r w:rsidRPr="00176D84">
        <w:rPr>
          <w:sz w:val="28"/>
          <w:szCs w:val="28"/>
          <w:lang w:val="kk-KZ"/>
        </w:rPr>
        <w:t xml:space="preserve">және </w:t>
      </w:r>
      <w:r w:rsidRPr="00176D84">
        <w:rPr>
          <w:i/>
          <w:iCs/>
          <w:sz w:val="28"/>
          <w:szCs w:val="28"/>
          <w:lang w:val="kk-KZ"/>
        </w:rPr>
        <w:t>жанамалық пептизация</w:t>
      </w:r>
      <w:r w:rsidRPr="00176D84">
        <w:rPr>
          <w:sz w:val="28"/>
          <w:szCs w:val="28"/>
          <w:lang w:val="kk-KZ"/>
        </w:rPr>
        <w:t xml:space="preserve"> жүзеге асады. Егер бөлшектердің бетіне оларды бөлмей тұрып қоспадан пептизатор тікелей адсорбцияланса оны </w:t>
      </w:r>
      <w:r w:rsidRPr="00176D84">
        <w:rPr>
          <w:i/>
          <w:iCs/>
          <w:sz w:val="28"/>
          <w:szCs w:val="28"/>
          <w:lang w:val="kk-KZ"/>
        </w:rPr>
        <w:t xml:space="preserve">тікелей пептизация </w:t>
      </w:r>
      <w:r w:rsidRPr="00176D84">
        <w:rPr>
          <w:sz w:val="28"/>
          <w:szCs w:val="28"/>
          <w:lang w:val="kk-KZ"/>
        </w:rPr>
        <w:t>деп атайды. Жанамалық пептизация кезінде бөлшектер бетіне пептизатордың дисперстік фаза затымен әрекеттесу өнімі (дәлірек айтқанда жаңадан алынған пептизатор иондары) адсорбцияланады.</w:t>
      </w:r>
    </w:p>
    <w:p w:rsidR="00176D84" w:rsidRPr="00176D84" w:rsidRDefault="00176D84" w:rsidP="00176D84">
      <w:pPr>
        <w:ind w:firstLine="567"/>
        <w:jc w:val="both"/>
        <w:rPr>
          <w:sz w:val="28"/>
          <w:szCs w:val="28"/>
          <w:lang w:val="kk-KZ"/>
        </w:rPr>
      </w:pPr>
      <w:r w:rsidRPr="00176D84">
        <w:rPr>
          <w:sz w:val="28"/>
          <w:szCs w:val="28"/>
          <w:lang w:val="kk-KZ"/>
        </w:rPr>
        <w:t>Тікелей пептизация мысалына темірдің (ІІІ) гидроксидінің тоңазытпалық тұнбасын темір (ІІІ) хлоридінің ерітіндісінің әсерімен диспергілеу жатады. Бұл кезде темір иондары бөлшектердің бетіне адсорбцияланып, оларға оң заряд береді. Бірдей оң зарядталған бөлшектер өзара тебіліп тұнбадан ерітіндіге көшеді. Пептизацияны сұлбалық түрде былайша көрсетуге болады:</w:t>
      </w:r>
    </w:p>
    <w:p w:rsidR="00176D84" w:rsidRPr="00176D84" w:rsidRDefault="00176D84" w:rsidP="00176D84">
      <w:pPr>
        <w:jc w:val="center"/>
        <w:rPr>
          <w:sz w:val="28"/>
          <w:szCs w:val="28"/>
          <w:vertAlign w:val="superscript"/>
          <w:lang w:val="kk-KZ"/>
        </w:rPr>
      </w:pPr>
      <w:r w:rsidRPr="00176D84">
        <w:rPr>
          <w:sz w:val="28"/>
          <w:szCs w:val="28"/>
          <w:lang w:val="en-US"/>
        </w:rPr>
        <w:t>mFe(OH)</w:t>
      </w:r>
      <w:r w:rsidRPr="00176D84">
        <w:rPr>
          <w:sz w:val="28"/>
          <w:szCs w:val="28"/>
          <w:vertAlign w:val="subscript"/>
          <w:lang w:val="en-US"/>
        </w:rPr>
        <w:t>3</w:t>
      </w:r>
      <w:r w:rsidRPr="00176D84">
        <w:rPr>
          <w:sz w:val="28"/>
          <w:szCs w:val="28"/>
          <w:lang w:val="en-US"/>
        </w:rPr>
        <w:t>+nFeCl</w:t>
      </w:r>
      <w:r w:rsidRPr="00176D84">
        <w:rPr>
          <w:sz w:val="28"/>
          <w:szCs w:val="28"/>
          <w:vertAlign w:val="subscript"/>
          <w:lang w:val="en-US"/>
        </w:rPr>
        <w:t>3</w:t>
      </w:r>
      <w:r w:rsidRPr="00176D84">
        <w:rPr>
          <w:sz w:val="28"/>
          <w:szCs w:val="28"/>
          <w:lang w:val="en-US"/>
        </w:rPr>
        <w:t>={m[Fe(OH)</w:t>
      </w:r>
      <w:r w:rsidRPr="00176D84">
        <w:rPr>
          <w:sz w:val="28"/>
          <w:szCs w:val="28"/>
          <w:vertAlign w:val="subscript"/>
          <w:lang w:val="en-US"/>
        </w:rPr>
        <w:t>3</w:t>
      </w:r>
      <w:r w:rsidRPr="00176D84">
        <w:rPr>
          <w:sz w:val="28"/>
          <w:szCs w:val="28"/>
          <w:lang w:val="en-US"/>
        </w:rPr>
        <w:t>]nFe</w:t>
      </w:r>
      <w:r w:rsidRPr="00176D84">
        <w:rPr>
          <w:sz w:val="28"/>
          <w:szCs w:val="28"/>
          <w:vertAlign w:val="superscript"/>
          <w:lang w:val="en-US"/>
        </w:rPr>
        <w:t>+3</w:t>
      </w:r>
      <w:r w:rsidRPr="00176D84">
        <w:rPr>
          <w:sz w:val="28"/>
          <w:szCs w:val="28"/>
          <w:lang w:val="en-US"/>
        </w:rPr>
        <w:t>3(n-x)Cl</w:t>
      </w:r>
      <w:r w:rsidRPr="00176D84">
        <w:rPr>
          <w:sz w:val="28"/>
          <w:szCs w:val="28"/>
          <w:vertAlign w:val="superscript"/>
          <w:lang w:val="en-US"/>
        </w:rPr>
        <w:t>-</w:t>
      </w:r>
      <w:r w:rsidRPr="00176D84">
        <w:rPr>
          <w:sz w:val="28"/>
          <w:szCs w:val="28"/>
          <w:lang w:val="en-US"/>
        </w:rPr>
        <w:t>}</w:t>
      </w:r>
      <w:r w:rsidRPr="00176D84">
        <w:rPr>
          <w:sz w:val="28"/>
          <w:szCs w:val="28"/>
          <w:vertAlign w:val="superscript"/>
          <w:lang w:val="en-US"/>
        </w:rPr>
        <w:t>3</w:t>
      </w:r>
      <w:r w:rsidRPr="00176D84">
        <w:rPr>
          <w:sz w:val="28"/>
          <w:szCs w:val="28"/>
          <w:vertAlign w:val="superscript"/>
          <w:lang w:val="kk-KZ"/>
        </w:rPr>
        <w:t xml:space="preserve"> x+</w:t>
      </w:r>
      <w:r w:rsidRPr="00176D84">
        <w:rPr>
          <w:sz w:val="28"/>
          <w:szCs w:val="28"/>
          <w:lang w:val="en-US"/>
        </w:rPr>
        <w:t>3x Cl</w:t>
      </w:r>
      <w:r w:rsidRPr="00176D84">
        <w:rPr>
          <w:sz w:val="28"/>
          <w:szCs w:val="28"/>
          <w:vertAlign w:val="superscript"/>
          <w:lang w:val="en-US"/>
        </w:rPr>
        <w:t>-</w:t>
      </w:r>
    </w:p>
    <w:p w:rsidR="00176D84" w:rsidRPr="00176D84" w:rsidRDefault="00176D84" w:rsidP="00176D84">
      <w:pPr>
        <w:ind w:firstLine="567"/>
        <w:jc w:val="both"/>
        <w:rPr>
          <w:sz w:val="28"/>
          <w:szCs w:val="28"/>
          <w:lang w:val="kk-KZ"/>
        </w:rPr>
      </w:pPr>
      <w:r w:rsidRPr="00176D84">
        <w:rPr>
          <w:sz w:val="28"/>
          <w:szCs w:val="28"/>
          <w:lang w:val="kk-KZ"/>
        </w:rPr>
        <w:t>Жанамалық пептизация мысалына сол темір (ІІІ) гидроксиді зольін алу жатады. Бұл кезде темір (ІІІ) гидроксиді молекулаларының біраз бөлігі тұз қышқылымен әрекеттесіп, темірхлороксидін FeOCl түзеді. Жаңадан түзілген қосылыстың FeO</w:t>
      </w:r>
      <w:r w:rsidRPr="00176D84">
        <w:rPr>
          <w:sz w:val="28"/>
          <w:szCs w:val="28"/>
          <w:vertAlign w:val="superscript"/>
          <w:lang w:val="kk-KZ"/>
        </w:rPr>
        <w:t>+</w:t>
      </w:r>
      <w:r w:rsidRPr="00176D84">
        <w:rPr>
          <w:sz w:val="28"/>
          <w:szCs w:val="28"/>
          <w:lang w:val="kk-KZ"/>
        </w:rPr>
        <w:t xml:space="preserve"> иондары темір (ІІІ) гидроксиді тұнбасының бөлшектерінің бетіне адсорбцияланып, оны коллоидтық күйге көшіреді:</w:t>
      </w:r>
    </w:p>
    <w:p w:rsidR="00176D84" w:rsidRPr="00176D84" w:rsidRDefault="00176D84" w:rsidP="00176D84">
      <w:pPr>
        <w:jc w:val="center"/>
        <w:rPr>
          <w:sz w:val="28"/>
          <w:szCs w:val="28"/>
          <w:lang w:val="kk-KZ"/>
        </w:rPr>
      </w:pPr>
      <w:r w:rsidRPr="00176D84">
        <w:rPr>
          <w:sz w:val="28"/>
          <w:szCs w:val="28"/>
          <w:lang w:val="kk-KZ"/>
        </w:rPr>
        <w:t>Fe(OH)</w:t>
      </w:r>
      <w:r w:rsidRPr="00176D84">
        <w:rPr>
          <w:sz w:val="28"/>
          <w:szCs w:val="28"/>
          <w:vertAlign w:val="subscript"/>
          <w:lang w:val="kk-KZ"/>
        </w:rPr>
        <w:t>3</w:t>
      </w:r>
      <w:r w:rsidRPr="00176D84">
        <w:rPr>
          <w:sz w:val="28"/>
          <w:szCs w:val="28"/>
          <w:lang w:val="kk-KZ"/>
        </w:rPr>
        <w:t>+HCl=FeOCl+2H</w:t>
      </w:r>
      <w:r w:rsidRPr="00176D84">
        <w:rPr>
          <w:sz w:val="28"/>
          <w:szCs w:val="28"/>
          <w:vertAlign w:val="subscript"/>
          <w:lang w:val="kk-KZ"/>
        </w:rPr>
        <w:t>2</w:t>
      </w:r>
      <w:r w:rsidRPr="00176D84">
        <w:rPr>
          <w:sz w:val="28"/>
          <w:szCs w:val="28"/>
          <w:lang w:val="kk-KZ"/>
        </w:rPr>
        <w:t>O</w:t>
      </w:r>
    </w:p>
    <w:p w:rsidR="00176D84" w:rsidRPr="00176D84" w:rsidRDefault="00176D84" w:rsidP="00176D84">
      <w:pPr>
        <w:jc w:val="center"/>
        <w:rPr>
          <w:sz w:val="28"/>
          <w:szCs w:val="28"/>
          <w:lang w:val="kk-KZ"/>
        </w:rPr>
      </w:pPr>
      <w:r w:rsidRPr="00176D84">
        <w:rPr>
          <w:sz w:val="28"/>
          <w:szCs w:val="28"/>
          <w:lang w:val="kk-KZ"/>
        </w:rPr>
        <w:t>nFeOCl=nFeO</w:t>
      </w:r>
      <w:r w:rsidRPr="00176D84">
        <w:rPr>
          <w:sz w:val="28"/>
          <w:szCs w:val="28"/>
          <w:vertAlign w:val="superscript"/>
          <w:lang w:val="kk-KZ"/>
        </w:rPr>
        <w:t>+</w:t>
      </w:r>
      <w:r w:rsidRPr="00176D84">
        <w:rPr>
          <w:sz w:val="28"/>
          <w:szCs w:val="28"/>
          <w:lang w:val="kk-KZ"/>
        </w:rPr>
        <w:t>+nCl</w:t>
      </w:r>
      <w:r w:rsidRPr="00176D84">
        <w:rPr>
          <w:sz w:val="28"/>
          <w:szCs w:val="28"/>
          <w:vertAlign w:val="superscript"/>
          <w:lang w:val="kk-KZ"/>
        </w:rPr>
        <w:t>-</w:t>
      </w:r>
    </w:p>
    <w:p w:rsidR="00176D84" w:rsidRPr="00176D84" w:rsidRDefault="00176D84" w:rsidP="00176D84">
      <w:pPr>
        <w:jc w:val="center"/>
        <w:rPr>
          <w:sz w:val="28"/>
          <w:szCs w:val="28"/>
          <w:vertAlign w:val="superscript"/>
          <w:lang w:val="kk-KZ"/>
        </w:rPr>
      </w:pPr>
      <w:r w:rsidRPr="00176D84">
        <w:rPr>
          <w:sz w:val="28"/>
          <w:szCs w:val="28"/>
          <w:lang w:val="kk-KZ"/>
        </w:rPr>
        <w:t>Fe(OH)</w:t>
      </w:r>
      <w:r w:rsidRPr="00176D84">
        <w:rPr>
          <w:sz w:val="28"/>
          <w:szCs w:val="28"/>
          <w:vertAlign w:val="subscript"/>
          <w:lang w:val="kk-KZ"/>
        </w:rPr>
        <w:t>3</w:t>
      </w:r>
      <w:r w:rsidRPr="00176D84">
        <w:rPr>
          <w:sz w:val="28"/>
          <w:szCs w:val="28"/>
          <w:lang w:val="kk-KZ"/>
        </w:rPr>
        <w:t>+nFeo</w:t>
      </w:r>
      <w:r w:rsidRPr="00176D84">
        <w:rPr>
          <w:sz w:val="28"/>
          <w:szCs w:val="28"/>
          <w:vertAlign w:val="superscript"/>
          <w:lang w:val="kk-KZ"/>
        </w:rPr>
        <w:t>+</w:t>
      </w:r>
      <w:r w:rsidRPr="00176D84">
        <w:rPr>
          <w:sz w:val="28"/>
          <w:szCs w:val="28"/>
          <w:lang w:val="kk-KZ"/>
        </w:rPr>
        <w:t>+nCl</w:t>
      </w:r>
      <w:r w:rsidRPr="00176D84">
        <w:rPr>
          <w:sz w:val="28"/>
          <w:szCs w:val="28"/>
          <w:vertAlign w:val="superscript"/>
          <w:lang w:val="kk-KZ"/>
        </w:rPr>
        <w:t>-</w:t>
      </w:r>
      <w:r w:rsidRPr="00176D84">
        <w:rPr>
          <w:sz w:val="28"/>
          <w:szCs w:val="28"/>
          <w:lang w:val="kk-KZ"/>
        </w:rPr>
        <w:t>={m[Fe(OH)</w:t>
      </w:r>
      <w:r w:rsidRPr="00176D84">
        <w:rPr>
          <w:sz w:val="28"/>
          <w:szCs w:val="28"/>
          <w:vertAlign w:val="subscript"/>
          <w:lang w:val="kk-KZ"/>
        </w:rPr>
        <w:t>3</w:t>
      </w:r>
      <w:r w:rsidRPr="00176D84">
        <w:rPr>
          <w:sz w:val="28"/>
          <w:szCs w:val="28"/>
          <w:lang w:val="kk-KZ"/>
        </w:rPr>
        <w:t>]nFeO</w:t>
      </w:r>
      <w:r w:rsidRPr="00176D84">
        <w:rPr>
          <w:sz w:val="28"/>
          <w:szCs w:val="28"/>
          <w:vertAlign w:val="superscript"/>
          <w:lang w:val="kk-KZ"/>
        </w:rPr>
        <w:t>+</w:t>
      </w:r>
      <w:r w:rsidRPr="00176D84">
        <w:rPr>
          <w:sz w:val="28"/>
          <w:szCs w:val="28"/>
          <w:lang w:val="kk-KZ"/>
        </w:rPr>
        <w:t>(n-x)Cl</w:t>
      </w:r>
      <w:r w:rsidRPr="00176D84">
        <w:rPr>
          <w:sz w:val="28"/>
          <w:szCs w:val="28"/>
          <w:vertAlign w:val="superscript"/>
          <w:lang w:val="kk-KZ"/>
        </w:rPr>
        <w:t>-</w:t>
      </w:r>
      <w:r w:rsidRPr="00176D84">
        <w:rPr>
          <w:sz w:val="28"/>
          <w:szCs w:val="28"/>
          <w:lang w:val="kk-KZ"/>
        </w:rPr>
        <w:t>}</w:t>
      </w:r>
      <w:r w:rsidRPr="00176D84">
        <w:rPr>
          <w:sz w:val="28"/>
          <w:szCs w:val="28"/>
          <w:vertAlign w:val="superscript"/>
          <w:lang w:val="kk-KZ"/>
        </w:rPr>
        <w:t>x+</w:t>
      </w:r>
      <w:r w:rsidRPr="00176D84">
        <w:rPr>
          <w:sz w:val="28"/>
          <w:szCs w:val="28"/>
          <w:lang w:val="kk-KZ"/>
        </w:rPr>
        <w:t>xCl</w:t>
      </w:r>
      <w:r w:rsidRPr="00176D84">
        <w:rPr>
          <w:sz w:val="28"/>
          <w:szCs w:val="28"/>
          <w:vertAlign w:val="superscript"/>
          <w:lang w:val="kk-KZ"/>
        </w:rPr>
        <w:t>-</w:t>
      </w:r>
    </w:p>
    <w:p w:rsidR="00176D84" w:rsidRPr="00176D84" w:rsidRDefault="00176D84" w:rsidP="00176D84">
      <w:pPr>
        <w:ind w:firstLine="708"/>
        <w:jc w:val="both"/>
        <w:rPr>
          <w:sz w:val="28"/>
          <w:szCs w:val="28"/>
          <w:lang w:val="kk-KZ"/>
        </w:rPr>
      </w:pPr>
    </w:p>
    <w:p w:rsidR="00176D84" w:rsidRPr="00176D84" w:rsidRDefault="00176D84" w:rsidP="00176D84">
      <w:pPr>
        <w:ind w:firstLine="567"/>
        <w:jc w:val="both"/>
        <w:rPr>
          <w:b/>
          <w:bCs/>
          <w:sz w:val="28"/>
          <w:szCs w:val="28"/>
          <w:lang w:val="kk-KZ"/>
        </w:rPr>
      </w:pPr>
      <w:r w:rsidRPr="00176D84">
        <w:rPr>
          <w:b/>
          <w:bCs/>
          <w:sz w:val="28"/>
          <w:szCs w:val="28"/>
          <w:lang w:val="kk-KZ"/>
        </w:rPr>
        <w:t>3</w:t>
      </w:r>
      <w:r w:rsidRPr="00176D84">
        <w:rPr>
          <w:sz w:val="28"/>
          <w:szCs w:val="28"/>
          <w:lang w:val="kk-KZ"/>
        </w:rPr>
        <w:t xml:space="preserve"> </w:t>
      </w:r>
      <w:r w:rsidRPr="00176D84">
        <w:rPr>
          <w:b/>
          <w:bCs/>
          <w:sz w:val="28"/>
          <w:szCs w:val="28"/>
          <w:lang w:val="kk-KZ"/>
        </w:rPr>
        <w:t>Коллоидтық ерітінділерді тазарту әдістері</w:t>
      </w:r>
    </w:p>
    <w:p w:rsidR="00176D84" w:rsidRPr="00176D84" w:rsidRDefault="00176D84" w:rsidP="00176D84">
      <w:pPr>
        <w:ind w:firstLine="567"/>
        <w:jc w:val="both"/>
        <w:rPr>
          <w:sz w:val="28"/>
          <w:szCs w:val="28"/>
          <w:lang w:val="kk-KZ"/>
        </w:rPr>
      </w:pPr>
      <w:r w:rsidRPr="00176D84">
        <w:rPr>
          <w:sz w:val="28"/>
          <w:szCs w:val="28"/>
          <w:lang w:val="kk-KZ"/>
        </w:rPr>
        <w:t>Коллоидтық жүйелердің кейбір молекулалық-кинетикалық қасиеттерін (келесі тарауды қара) коллоидтық ерітінділерді тазарту үшін пайдаланады.</w:t>
      </w:r>
    </w:p>
    <w:p w:rsidR="00176D84" w:rsidRPr="00176D84" w:rsidRDefault="00176D84" w:rsidP="00176D84">
      <w:pPr>
        <w:ind w:firstLine="567"/>
        <w:jc w:val="both"/>
        <w:rPr>
          <w:sz w:val="28"/>
          <w:szCs w:val="28"/>
          <w:lang w:val="kk-KZ"/>
        </w:rPr>
      </w:pPr>
      <w:r w:rsidRPr="00176D84">
        <w:rPr>
          <w:sz w:val="28"/>
          <w:szCs w:val="28"/>
          <w:lang w:val="kk-KZ"/>
        </w:rPr>
        <w:t>Коллоидтық ерітінділердің ішінде қоспа түрінде электролиттер және молекулалық еріген заттар болатынын жоғарыда айтқан болатынбыз. Олардың болуы коллоидтық ерітінділерді зерттеу нәтижелерін өзгертеді, сондықтан олардан коллоидтық ерітінділерді тазарту керек.</w:t>
      </w:r>
    </w:p>
    <w:p w:rsidR="00176D84" w:rsidRPr="00176D84" w:rsidRDefault="00176D84" w:rsidP="00176D84">
      <w:pPr>
        <w:ind w:firstLine="567"/>
        <w:jc w:val="both"/>
        <w:rPr>
          <w:i/>
          <w:iCs/>
          <w:sz w:val="28"/>
          <w:szCs w:val="28"/>
          <w:lang w:val="kk-KZ"/>
        </w:rPr>
      </w:pPr>
      <w:r w:rsidRPr="00176D84">
        <w:rPr>
          <w:sz w:val="28"/>
          <w:szCs w:val="28"/>
          <w:lang w:val="kk-KZ"/>
        </w:rPr>
        <w:lastRenderedPageBreak/>
        <w:t xml:space="preserve">Коллоидтық ерітінділерді тазартудың көп тараған әдістері: </w:t>
      </w:r>
      <w:r w:rsidRPr="00176D84">
        <w:rPr>
          <w:i/>
          <w:iCs/>
          <w:sz w:val="28"/>
          <w:szCs w:val="28"/>
          <w:lang w:val="kk-KZ"/>
        </w:rPr>
        <w:t xml:space="preserve">диализ, электрдиализ </w:t>
      </w:r>
      <w:r w:rsidRPr="00176D84">
        <w:rPr>
          <w:sz w:val="28"/>
          <w:szCs w:val="28"/>
          <w:lang w:val="kk-KZ"/>
        </w:rPr>
        <w:t>және</w:t>
      </w:r>
      <w:r w:rsidRPr="00176D84">
        <w:rPr>
          <w:i/>
          <w:iCs/>
          <w:sz w:val="28"/>
          <w:szCs w:val="28"/>
          <w:lang w:val="kk-KZ"/>
        </w:rPr>
        <w:t xml:space="preserve"> ультрасүзу.</w:t>
      </w:r>
    </w:p>
    <w:p w:rsidR="00176D84" w:rsidRPr="00176D84" w:rsidRDefault="00176D84" w:rsidP="00176D84">
      <w:pPr>
        <w:ind w:firstLine="567"/>
        <w:jc w:val="both"/>
        <w:rPr>
          <w:sz w:val="28"/>
          <w:szCs w:val="28"/>
          <w:lang w:val="kk-KZ"/>
        </w:rPr>
      </w:pPr>
      <w:r w:rsidRPr="00176D84">
        <w:rPr>
          <w:i/>
          <w:iCs/>
          <w:sz w:val="28"/>
          <w:szCs w:val="28"/>
          <w:lang w:val="kk-KZ"/>
        </w:rPr>
        <w:t>Диализ.</w:t>
      </w:r>
      <w:r w:rsidRPr="00176D84">
        <w:rPr>
          <w:sz w:val="28"/>
          <w:szCs w:val="28"/>
          <w:lang w:val="kk-KZ"/>
        </w:rPr>
        <w:t xml:space="preserve"> Бұл әдісте коллоидтық ерітінділерді тазарту (бөлу) жартылай өткізгіш жарғақтың иондар мен кіші өлшемді молекулаларды өз бойынан өткізіп, коллоидтық бөлшектерді ұстап қалу қасиетіне негізделген.</w:t>
      </w:r>
    </w:p>
    <w:p w:rsidR="00176D84" w:rsidRPr="00176D84" w:rsidRDefault="00176D84" w:rsidP="00176D84">
      <w:pPr>
        <w:ind w:firstLine="567"/>
        <w:jc w:val="both"/>
        <w:rPr>
          <w:sz w:val="28"/>
          <w:szCs w:val="28"/>
          <w:lang w:val="kk-KZ"/>
        </w:rPr>
      </w:pPr>
      <w:r w:rsidRPr="00176D84">
        <w:rPr>
          <w:sz w:val="28"/>
          <w:szCs w:val="28"/>
          <w:lang w:val="kk-KZ"/>
        </w:rPr>
        <w:t xml:space="preserve">Осы әдіспен коллоидтық ерітіндіні тазартатын құралды </w:t>
      </w:r>
      <w:r w:rsidRPr="00176D84">
        <w:rPr>
          <w:i/>
          <w:iCs/>
          <w:sz w:val="28"/>
          <w:szCs w:val="28"/>
          <w:lang w:val="kk-KZ"/>
        </w:rPr>
        <w:t>диализатор</w:t>
      </w:r>
      <w:r w:rsidRPr="00176D84">
        <w:rPr>
          <w:sz w:val="28"/>
          <w:szCs w:val="28"/>
          <w:lang w:val="kk-KZ"/>
        </w:rPr>
        <w:t xml:space="preserve"> деп атайды. Қарапайым диализатор төменгі жағы жартылай өткізгіш жарғақпен жабылған ыдыс 1 болады (9.3-сурет).Ол ыдысқа коллоидтық ерітіндіні құяды, содан соң оны сумен толтырылған басқа бір үлкен ыдысқа 3 салады. Әдетте қарапайым диализаторда сыртқы ыдыстағы су оқтын-тектін ауыстырылып тұрады, ал ағындық диализаторда су үздіксіз ағып </w:t>
      </w:r>
      <w:r w:rsidR="005653E7">
        <w:rPr>
          <w:sz w:val="28"/>
          <w:szCs w:val="28"/>
        </w:rPr>
        <w:pict>
          <v:shape id="Text Box 27" o:spid="_x0000_s9508" type="#_x0000_t202" style="position:absolute;left:0;text-align:left;margin-left:0;margin-top:110.4pt;width:247.95pt;height:186.9pt;z-index:251921408;visibility:visible;mso-position-horizontal-relative:text;mso-position-vertical-relative:text" stroked="f">
            <v:textbox>
              <w:txbxContent>
                <w:p w:rsidR="009758FE" w:rsidRDefault="009758FE" w:rsidP="00176D84">
                  <w:pPr>
                    <w:jc w:val="center"/>
                    <w:rPr>
                      <w:sz w:val="28"/>
                      <w:szCs w:val="28"/>
                      <w:lang w:val="kk-KZ"/>
                    </w:rPr>
                  </w:pPr>
                  <w:r>
                    <w:rPr>
                      <w:noProof/>
                      <w:sz w:val="20"/>
                      <w:szCs w:val="20"/>
                    </w:rPr>
                    <w:drawing>
                      <wp:inline distT="0" distB="0" distL="0" distR="0">
                        <wp:extent cx="2781300" cy="1638300"/>
                        <wp:effectExtent l="19050" t="0" r="0" b="0"/>
                        <wp:docPr id="246"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581"/>
                                <a:srcRect/>
                                <a:stretch>
                                  <a:fillRect/>
                                </a:stretch>
                              </pic:blipFill>
                              <pic:spPr bwMode="auto">
                                <a:xfrm>
                                  <a:off x="0" y="0"/>
                                  <a:ext cx="2781300" cy="1638300"/>
                                </a:xfrm>
                                <a:prstGeom prst="rect">
                                  <a:avLst/>
                                </a:prstGeom>
                                <a:noFill/>
                                <a:ln w="9525">
                                  <a:noFill/>
                                  <a:miter lim="800000"/>
                                  <a:headEnd/>
                                  <a:tailEnd/>
                                </a:ln>
                              </pic:spPr>
                            </pic:pic>
                          </a:graphicData>
                        </a:graphic>
                      </wp:inline>
                    </w:drawing>
                  </w:r>
                </w:p>
                <w:p w:rsidR="009758FE" w:rsidRDefault="009758FE" w:rsidP="00176D84">
                  <w:pPr>
                    <w:jc w:val="center"/>
                    <w:rPr>
                      <w:b/>
                      <w:bCs/>
                      <w:sz w:val="28"/>
                      <w:szCs w:val="28"/>
                      <w:lang w:val="en-US"/>
                    </w:rPr>
                  </w:pPr>
                  <w:r>
                    <w:rPr>
                      <w:b/>
                      <w:bCs/>
                      <w:sz w:val="28"/>
                      <w:szCs w:val="28"/>
                      <w:lang w:val="kk-KZ"/>
                    </w:rPr>
                    <w:t>3-сурет. Ағындық</w:t>
                  </w:r>
                </w:p>
                <w:p w:rsidR="009758FE" w:rsidRDefault="009758FE" w:rsidP="00176D84">
                  <w:pPr>
                    <w:jc w:val="center"/>
                    <w:rPr>
                      <w:b/>
                      <w:bCs/>
                      <w:sz w:val="28"/>
                      <w:szCs w:val="28"/>
                    </w:rPr>
                  </w:pPr>
                  <w:r>
                    <w:rPr>
                      <w:b/>
                      <w:bCs/>
                      <w:sz w:val="28"/>
                      <w:szCs w:val="28"/>
                      <w:lang w:val="kk-KZ"/>
                    </w:rPr>
                    <w:t xml:space="preserve"> диализатордың сұлбасы</w:t>
                  </w:r>
                </w:p>
              </w:txbxContent>
            </v:textbox>
            <w10:wrap type="square"/>
          </v:shape>
        </w:pict>
      </w:r>
      <w:r w:rsidRPr="00176D84">
        <w:rPr>
          <w:sz w:val="28"/>
          <w:szCs w:val="28"/>
          <w:lang w:val="kk-KZ"/>
        </w:rPr>
        <w:t>тұрады. Суретте ағындық диализатордың сұлбасы көрсетілген.</w:t>
      </w:r>
    </w:p>
    <w:p w:rsidR="00176D84" w:rsidRPr="00176D84" w:rsidRDefault="00176D84" w:rsidP="00176D84">
      <w:pPr>
        <w:ind w:firstLine="708"/>
        <w:jc w:val="both"/>
        <w:rPr>
          <w:sz w:val="28"/>
          <w:szCs w:val="28"/>
          <w:lang w:val="kk-KZ"/>
        </w:rPr>
      </w:pPr>
      <w:r w:rsidRPr="00176D84">
        <w:rPr>
          <w:sz w:val="28"/>
          <w:szCs w:val="28"/>
          <w:lang w:val="kk-KZ"/>
        </w:rPr>
        <w:t>Жарғақтан өте алатын иондар мен молекулалар өткізгішке өтеді, белгілі-бір уақыт өткен соң коллоидтық ерітіндіні қоспалардан тазартуға болады.</w:t>
      </w:r>
    </w:p>
    <w:p w:rsidR="00176D84" w:rsidRPr="00176D84" w:rsidRDefault="00176D84" w:rsidP="00176D84">
      <w:pPr>
        <w:ind w:firstLine="567"/>
        <w:jc w:val="both"/>
        <w:rPr>
          <w:sz w:val="28"/>
          <w:szCs w:val="28"/>
          <w:lang w:val="kk-KZ"/>
        </w:rPr>
      </w:pPr>
      <w:r w:rsidRPr="00176D84">
        <w:rPr>
          <w:sz w:val="28"/>
          <w:szCs w:val="28"/>
          <w:lang w:val="kk-KZ"/>
        </w:rPr>
        <w:t>Қарапайым диализаторда коллоидтық ерітіндіні тазарту үшін көп уақыт (бірнеше апта немесе ай) қажет, сондықтан қазіргі диализаторда жарғақтың бетін көбейтеді, жарғақтың екі жағында жоғары концентрация градиентін жасайды (ағындық диализатор), немесе температураны арттырады. Осының бәрі диализ үдерісінің уақытын азайтады.</w:t>
      </w:r>
    </w:p>
    <w:p w:rsidR="00176D84" w:rsidRPr="00176D84" w:rsidRDefault="00176D84" w:rsidP="00176D84">
      <w:pPr>
        <w:ind w:firstLine="567"/>
        <w:jc w:val="both"/>
        <w:rPr>
          <w:sz w:val="28"/>
          <w:szCs w:val="28"/>
          <w:lang w:val="kk-KZ"/>
        </w:rPr>
      </w:pPr>
      <w:r w:rsidRPr="00176D84">
        <w:rPr>
          <w:sz w:val="28"/>
          <w:szCs w:val="28"/>
          <w:lang w:val="kk-KZ"/>
        </w:rPr>
        <w:t>Тазарту дәрежесі коллоидтық бөлшектердің тұрақтылығымен шектеледі, диализ өте ұзақ болса, зольді түрақтандыратын бөлшектерді (иондарды) кетіріп, коллоидтық жүйе бұзылуы мүмкін.</w:t>
      </w:r>
    </w:p>
    <w:p w:rsidR="00176D84" w:rsidRPr="00176D84" w:rsidRDefault="00176D84" w:rsidP="00176D84">
      <w:pPr>
        <w:ind w:firstLine="567"/>
        <w:jc w:val="both"/>
        <w:rPr>
          <w:sz w:val="28"/>
          <w:szCs w:val="28"/>
          <w:lang w:val="kk-KZ"/>
        </w:rPr>
      </w:pPr>
      <w:r w:rsidRPr="00176D84">
        <w:rPr>
          <w:sz w:val="28"/>
          <w:szCs w:val="28"/>
          <w:lang w:val="kk-KZ"/>
        </w:rPr>
        <w:t>Коллоидтық ерітінділерді электролиттерден жылдам әрі толық тазарту үшін өндірісте басқа бір әдіс-</w:t>
      </w:r>
      <w:r w:rsidRPr="00176D84">
        <w:rPr>
          <w:i/>
          <w:iCs/>
          <w:sz w:val="28"/>
          <w:szCs w:val="28"/>
          <w:lang w:val="kk-KZ"/>
        </w:rPr>
        <w:t>электрдиализ</w:t>
      </w:r>
      <w:r w:rsidRPr="00176D84">
        <w:rPr>
          <w:sz w:val="28"/>
          <w:szCs w:val="28"/>
          <w:lang w:val="kk-KZ"/>
        </w:rPr>
        <w:t xml:space="preserve"> қолданады. Электрдиализді жүргізетін құрал – </w:t>
      </w:r>
      <w:r w:rsidRPr="00176D84">
        <w:rPr>
          <w:i/>
          <w:iCs/>
          <w:sz w:val="28"/>
          <w:szCs w:val="28"/>
          <w:lang w:val="kk-KZ"/>
        </w:rPr>
        <w:t>электрдиализатор</w:t>
      </w:r>
      <w:r w:rsidRPr="00176D84">
        <w:rPr>
          <w:b/>
          <w:bCs/>
          <w:sz w:val="28"/>
          <w:szCs w:val="28"/>
          <w:lang w:val="kk-KZ"/>
        </w:rPr>
        <w:t xml:space="preserve"> </w:t>
      </w:r>
      <w:r w:rsidRPr="00176D84">
        <w:rPr>
          <w:sz w:val="28"/>
          <w:szCs w:val="28"/>
          <w:lang w:val="kk-KZ"/>
        </w:rPr>
        <w:t>деп аталынады.</w:t>
      </w:r>
    </w:p>
    <w:p w:rsidR="00176D84" w:rsidRPr="00176D84" w:rsidRDefault="005653E7" w:rsidP="00176D84">
      <w:pPr>
        <w:jc w:val="both"/>
        <w:rPr>
          <w:sz w:val="28"/>
          <w:szCs w:val="28"/>
          <w:lang w:val="kk-KZ"/>
        </w:rPr>
      </w:pPr>
      <w:r>
        <w:rPr>
          <w:sz w:val="28"/>
          <w:szCs w:val="28"/>
        </w:rPr>
        <w:pict>
          <v:shape id="Text Box 28" o:spid="_x0000_s9509" type="#_x0000_t202" style="position:absolute;left:0;text-align:left;margin-left:1.55pt;margin-top:1.8pt;width:246.4pt;height:140.25pt;z-index:251922432;visibility:visible" stroked="f">
            <v:textbox>
              <w:txbxContent>
                <w:p w:rsidR="009758FE" w:rsidRDefault="009758FE" w:rsidP="00176D84">
                  <w:pPr>
                    <w:jc w:val="center"/>
                    <w:rPr>
                      <w:sz w:val="28"/>
                      <w:szCs w:val="28"/>
                      <w:lang w:val="kk-KZ"/>
                    </w:rPr>
                  </w:pPr>
                  <w:r>
                    <w:rPr>
                      <w:noProof/>
                      <w:sz w:val="20"/>
                      <w:szCs w:val="20"/>
                    </w:rPr>
                    <w:drawing>
                      <wp:inline distT="0" distB="0" distL="0" distR="0">
                        <wp:extent cx="2743200" cy="1047750"/>
                        <wp:effectExtent l="19050" t="0" r="0" b="0"/>
                        <wp:docPr id="247"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582"/>
                                <a:srcRect/>
                                <a:stretch>
                                  <a:fillRect/>
                                </a:stretch>
                              </pic:blipFill>
                              <pic:spPr bwMode="auto">
                                <a:xfrm>
                                  <a:off x="0" y="0"/>
                                  <a:ext cx="2743200" cy="1047750"/>
                                </a:xfrm>
                                <a:prstGeom prst="rect">
                                  <a:avLst/>
                                </a:prstGeom>
                                <a:noFill/>
                                <a:ln w="9525">
                                  <a:noFill/>
                                  <a:miter lim="800000"/>
                                  <a:headEnd/>
                                  <a:tailEnd/>
                                </a:ln>
                              </pic:spPr>
                            </pic:pic>
                          </a:graphicData>
                        </a:graphic>
                      </wp:inline>
                    </w:drawing>
                  </w:r>
                </w:p>
                <w:p w:rsidR="009758FE" w:rsidRDefault="009758FE" w:rsidP="00176D84">
                  <w:pPr>
                    <w:jc w:val="center"/>
                    <w:rPr>
                      <w:b/>
                      <w:bCs/>
                      <w:sz w:val="28"/>
                      <w:szCs w:val="28"/>
                      <w:lang w:val="en-US"/>
                    </w:rPr>
                  </w:pPr>
                  <w:r>
                    <w:rPr>
                      <w:b/>
                      <w:bCs/>
                      <w:sz w:val="28"/>
                      <w:szCs w:val="28"/>
                      <w:lang w:val="en-US"/>
                    </w:rPr>
                    <w:t>4</w:t>
                  </w:r>
                  <w:r>
                    <w:rPr>
                      <w:b/>
                      <w:bCs/>
                      <w:sz w:val="28"/>
                      <w:szCs w:val="28"/>
                      <w:lang w:val="kk-KZ"/>
                    </w:rPr>
                    <w:t xml:space="preserve">-сурет. Электрдиализатордың </w:t>
                  </w:r>
                </w:p>
                <w:p w:rsidR="009758FE" w:rsidRDefault="009758FE" w:rsidP="00176D84">
                  <w:pPr>
                    <w:jc w:val="center"/>
                    <w:rPr>
                      <w:b/>
                      <w:bCs/>
                      <w:sz w:val="28"/>
                      <w:szCs w:val="28"/>
                      <w:lang w:val="en-US"/>
                    </w:rPr>
                  </w:pPr>
                  <w:r>
                    <w:rPr>
                      <w:b/>
                      <w:bCs/>
                      <w:sz w:val="28"/>
                      <w:szCs w:val="28"/>
                      <w:lang w:val="kk-KZ"/>
                    </w:rPr>
                    <w:t>сұлбасы</w:t>
                  </w:r>
                </w:p>
              </w:txbxContent>
            </v:textbox>
            <w10:wrap type="square"/>
          </v:shape>
        </w:pict>
      </w:r>
      <w:r w:rsidR="00176D84" w:rsidRPr="00176D84">
        <w:rPr>
          <w:sz w:val="28"/>
          <w:szCs w:val="28"/>
          <w:lang w:val="kk-KZ"/>
        </w:rPr>
        <w:t>Электрдиализатор үш бөліктен тұрады (9.4-сурет).</w:t>
      </w:r>
    </w:p>
    <w:p w:rsidR="00176D84" w:rsidRPr="00176D84" w:rsidRDefault="00176D84" w:rsidP="00176D84">
      <w:pPr>
        <w:jc w:val="both"/>
        <w:rPr>
          <w:sz w:val="28"/>
          <w:szCs w:val="28"/>
          <w:lang w:val="kk-KZ"/>
        </w:rPr>
      </w:pPr>
      <w:r w:rsidRPr="00176D84">
        <w:rPr>
          <w:sz w:val="28"/>
          <w:szCs w:val="28"/>
          <w:lang w:val="kk-KZ"/>
        </w:rPr>
        <w:t xml:space="preserve">Электрдиализатордың ортаңғы бөлігі 2 коллоидтық ерітіндімен толтырылады; ал оған жанасатын екі бөлігінен жартылай өткізгіш жарғақ арқылы бөлінген. Ол ерітіндінің (1 және 3) арнайы тетіктері болады: бірі суды беруге екіншісі суды шығаруға арналған және 6-жарғақтың ішкі жағына жанасатын электродтарды енгізуге арналған. Электролизде әдетте тығыздығы аз токты пайдаланады, тығыздығы жоғары ток болса, ол зольді қыздырып, қасиеттерін өзгертеді. Әдетте зольде </w:t>
      </w:r>
      <w:r w:rsidRPr="00176D84">
        <w:rPr>
          <w:sz w:val="28"/>
          <w:szCs w:val="28"/>
          <w:lang w:val="kk-KZ"/>
        </w:rPr>
        <w:lastRenderedPageBreak/>
        <w:t>электролит өте көп болғандықтан, оған алдымен қарпайым диализ жүргізеді. Ол кезде золь электролитің көп бөлігінен тазаланады. Содан соң оған электрдиализ қолданады. Электрдиализдің қарапайым диализден айырмашылығы тазартуды тек жылдам жүргізіп қоймай, оның үстіне толық жүргізуі, яғни электролиттен золь толығымен тазаланады. Әрине мұндай тазартуға диализбен қол жеткізуге болмайды.</w:t>
      </w:r>
    </w:p>
    <w:p w:rsidR="00176D84" w:rsidRPr="00176D84" w:rsidRDefault="00176D84" w:rsidP="00176D84">
      <w:pPr>
        <w:ind w:firstLine="567"/>
        <w:jc w:val="both"/>
        <w:rPr>
          <w:sz w:val="28"/>
          <w:szCs w:val="28"/>
          <w:lang w:val="kk-KZ"/>
        </w:rPr>
      </w:pPr>
      <w:r w:rsidRPr="00176D84">
        <w:rPr>
          <w:i/>
          <w:iCs/>
          <w:sz w:val="28"/>
          <w:szCs w:val="28"/>
          <w:lang w:val="kk-KZ"/>
        </w:rPr>
        <w:t>Ультрасүзу.</w:t>
      </w:r>
      <w:r w:rsidRPr="00176D84">
        <w:rPr>
          <w:b/>
          <w:bCs/>
          <w:sz w:val="28"/>
          <w:szCs w:val="28"/>
          <w:lang w:val="kk-KZ"/>
        </w:rPr>
        <w:t xml:space="preserve"> </w:t>
      </w:r>
      <w:r w:rsidRPr="00176D84">
        <w:rPr>
          <w:sz w:val="28"/>
          <w:szCs w:val="28"/>
          <w:lang w:val="kk-KZ"/>
        </w:rPr>
        <w:t>Бұл процесте дисперстік фазаны дисперсиялық ортадан коллоидтық ерітіндіні жартылай өткізгіш жарғақ арқылы сүзу жолымен  бөледі. Ультрасүзу кезінде коллоидтық бөлшектер сүзгіде (жарғақта) қалады, ал электролиті бар орта еріткішке өтеді.</w:t>
      </w:r>
    </w:p>
    <w:p w:rsidR="00176D84" w:rsidRPr="00176D84" w:rsidRDefault="005653E7" w:rsidP="00176D84">
      <w:pPr>
        <w:ind w:firstLine="567"/>
        <w:jc w:val="both"/>
        <w:rPr>
          <w:sz w:val="28"/>
          <w:szCs w:val="28"/>
          <w:lang w:val="kk-KZ"/>
        </w:rPr>
      </w:pPr>
      <w:r>
        <w:rPr>
          <w:sz w:val="28"/>
          <w:szCs w:val="28"/>
        </w:rPr>
        <w:pict>
          <v:shape id="Text Box 29" o:spid="_x0000_s9510" type="#_x0000_t202" style="position:absolute;left:0;text-align:left;margin-left:262.95pt;margin-top:7.5pt;width:208.4pt;height:227.2pt;z-index:251923456;visibility:visible" stroked="f">
            <v:textbox>
              <w:txbxContent>
                <w:p w:rsidR="009758FE" w:rsidRDefault="009758FE" w:rsidP="00176D84">
                  <w:pPr>
                    <w:jc w:val="center"/>
                    <w:rPr>
                      <w:sz w:val="28"/>
                      <w:szCs w:val="28"/>
                      <w:lang w:val="kk-KZ"/>
                    </w:rPr>
                  </w:pPr>
                  <w:r>
                    <w:rPr>
                      <w:noProof/>
                      <w:sz w:val="20"/>
                      <w:szCs w:val="20"/>
                    </w:rPr>
                    <w:drawing>
                      <wp:inline distT="0" distB="0" distL="0" distR="0">
                        <wp:extent cx="2066925" cy="2257425"/>
                        <wp:effectExtent l="19050" t="0" r="9525" b="0"/>
                        <wp:docPr id="248" name="Рисунок 117" descr="img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descr="img011"/>
                                <pic:cNvPicPr>
                                  <a:picLocks noChangeAspect="1" noChangeArrowheads="1"/>
                                </pic:cNvPicPr>
                              </pic:nvPicPr>
                              <pic:blipFill>
                                <a:blip r:embed="rId583">
                                  <a:lum bright="-6000" contrast="12000"/>
                                  <a:grayscl/>
                                </a:blip>
                                <a:srcRect/>
                                <a:stretch>
                                  <a:fillRect/>
                                </a:stretch>
                              </pic:blipFill>
                              <pic:spPr bwMode="auto">
                                <a:xfrm>
                                  <a:off x="0" y="0"/>
                                  <a:ext cx="2066925" cy="2257425"/>
                                </a:xfrm>
                                <a:prstGeom prst="rect">
                                  <a:avLst/>
                                </a:prstGeom>
                                <a:noFill/>
                                <a:ln w="9525">
                                  <a:noFill/>
                                  <a:miter lim="800000"/>
                                  <a:headEnd/>
                                  <a:tailEnd/>
                                </a:ln>
                              </pic:spPr>
                            </pic:pic>
                          </a:graphicData>
                        </a:graphic>
                      </wp:inline>
                    </w:drawing>
                  </w:r>
                </w:p>
                <w:p w:rsidR="009758FE" w:rsidRDefault="009758FE" w:rsidP="00176D84">
                  <w:pPr>
                    <w:jc w:val="center"/>
                    <w:rPr>
                      <w:b/>
                      <w:bCs/>
                      <w:sz w:val="28"/>
                      <w:szCs w:val="28"/>
                      <w:lang w:val="kk-KZ"/>
                    </w:rPr>
                  </w:pPr>
                  <w:r>
                    <w:rPr>
                      <w:b/>
                      <w:bCs/>
                      <w:sz w:val="28"/>
                      <w:szCs w:val="28"/>
                      <w:lang w:val="kk-KZ"/>
                    </w:rPr>
                    <w:t>5-сурет. Ультрасүзгісі бар</w:t>
                  </w:r>
                </w:p>
                <w:p w:rsidR="009758FE" w:rsidRDefault="009758FE" w:rsidP="00176D84">
                  <w:pPr>
                    <w:jc w:val="center"/>
                    <w:rPr>
                      <w:b/>
                      <w:bCs/>
                      <w:sz w:val="28"/>
                      <w:szCs w:val="28"/>
                    </w:rPr>
                  </w:pPr>
                  <w:r>
                    <w:rPr>
                      <w:b/>
                      <w:bCs/>
                      <w:sz w:val="28"/>
                      <w:szCs w:val="28"/>
                      <w:lang w:val="kk-KZ"/>
                    </w:rPr>
                    <w:t xml:space="preserve"> құйғыштың сұлбасы</w:t>
                  </w:r>
                </w:p>
              </w:txbxContent>
            </v:textbox>
            <w10:wrap type="square"/>
          </v:shape>
        </w:pict>
      </w:r>
      <w:r w:rsidR="00176D84" w:rsidRPr="00176D84">
        <w:rPr>
          <w:sz w:val="28"/>
          <w:szCs w:val="28"/>
          <w:lang w:val="kk-KZ"/>
        </w:rPr>
        <w:t>Ультрасүзуді жылдамдату үшін әдетте оны қысым астында жүргізеді. Қысым айырмашылығын иә сүзгі астында вакуум жасау арқылы (қысым астындағы ультрасүзу) жасайды. Вакуумдағы ультрасүзу үшін арнайы құйғышты пайдаланады (9.5-сурет), оны ыдысқа вакуумдық сораптама арқылы қосады. Түбінде кәдімгі сүзгі (кеуек табақша) және ультрасүзгісі (жарғақ) бар құйғышқа коллоидтық ерітіндіні құяды. Вакуум жасай отырып дисперстік фазаны бөліп алады. Ультрафильтрат сүзгілерден өтіп кетіп, дисперстік фаза құйғышта қалып қалады. Егер коллоидтық ерітіндіні фракциялау қажет болса, өзара кеуектілігі әртүрлі ультрасүзгілерді қолданады. Ультрасүзгінің өлшемін біле отырып, әртүрлі фракциядағы бөлшектердің өлшемін шамалап анықтауға болады.</w:t>
      </w:r>
    </w:p>
    <w:p w:rsidR="00176D84" w:rsidRPr="00176D84" w:rsidRDefault="00176D84" w:rsidP="00176D84">
      <w:pPr>
        <w:ind w:firstLine="708"/>
        <w:jc w:val="both"/>
        <w:rPr>
          <w:sz w:val="28"/>
          <w:szCs w:val="28"/>
          <w:lang w:val="kk-KZ"/>
        </w:rPr>
      </w:pPr>
      <w:r w:rsidRPr="00176D84">
        <w:rPr>
          <w:sz w:val="28"/>
          <w:szCs w:val="28"/>
          <w:lang w:val="kk-KZ"/>
        </w:rPr>
        <w:t xml:space="preserve">Коллоидтық ерітінділерді тазарту үшін </w:t>
      </w:r>
      <w:r w:rsidRPr="00176D84">
        <w:rPr>
          <w:i/>
          <w:iCs/>
          <w:sz w:val="28"/>
          <w:szCs w:val="28"/>
          <w:lang w:val="kk-KZ"/>
        </w:rPr>
        <w:t>электрультрасүзу</w:t>
      </w:r>
      <w:r w:rsidRPr="00176D84">
        <w:rPr>
          <w:sz w:val="28"/>
          <w:szCs w:val="28"/>
          <w:lang w:val="kk-KZ"/>
        </w:rPr>
        <w:t xml:space="preserve"> әдісі де қолданылады. Ол - электр өрісінде жүргізілетін ультрасүзу.</w:t>
      </w:r>
    </w:p>
    <w:p w:rsidR="00176D84" w:rsidRPr="00176D84" w:rsidRDefault="00176D84" w:rsidP="00176D84">
      <w:pPr>
        <w:ind w:firstLine="708"/>
        <w:jc w:val="both"/>
        <w:rPr>
          <w:sz w:val="28"/>
          <w:szCs w:val="28"/>
          <w:lang w:val="kk-KZ"/>
        </w:rPr>
      </w:pPr>
      <w:r w:rsidRPr="00176D84">
        <w:rPr>
          <w:sz w:val="28"/>
          <w:szCs w:val="28"/>
          <w:lang w:val="kk-KZ"/>
        </w:rPr>
        <w:t>9.2-кестеде көп қолданылатын әртүрлі әдістердің тазартудың салыстырмалы жылдамдықтары салыстырылған:</w:t>
      </w:r>
    </w:p>
    <w:p w:rsidR="00176D84" w:rsidRPr="00176D84" w:rsidRDefault="00176D84" w:rsidP="00176D84">
      <w:pPr>
        <w:jc w:val="both"/>
        <w:rPr>
          <w:sz w:val="28"/>
          <w:szCs w:val="28"/>
          <w:lang w:val="kk-KZ"/>
        </w:rPr>
      </w:pPr>
    </w:p>
    <w:p w:rsidR="00176D84" w:rsidRPr="00176D84" w:rsidRDefault="00176D84" w:rsidP="00176D84">
      <w:pPr>
        <w:jc w:val="both"/>
        <w:rPr>
          <w:b/>
          <w:bCs/>
          <w:sz w:val="28"/>
          <w:szCs w:val="28"/>
          <w:lang w:val="kk-KZ"/>
        </w:rPr>
      </w:pPr>
      <w:r w:rsidRPr="00176D84">
        <w:rPr>
          <w:b/>
          <w:bCs/>
          <w:sz w:val="28"/>
          <w:szCs w:val="28"/>
          <w:lang w:val="kk-KZ"/>
        </w:rPr>
        <w:t>2-кесте. Коллоидтық ерітінділер тазартудың салыстырмалы жылдамдықтары</w:t>
      </w:r>
    </w:p>
    <w:p w:rsidR="00176D84" w:rsidRPr="00176D84" w:rsidRDefault="00176D84" w:rsidP="00176D84">
      <w:pPr>
        <w:jc w:val="both"/>
        <w:rPr>
          <w:b/>
          <w:bCs/>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2670"/>
        <w:gridCol w:w="8"/>
        <w:gridCol w:w="3703"/>
      </w:tblGrid>
      <w:tr w:rsidR="00176D84" w:rsidRPr="00176D84" w:rsidTr="00176D84">
        <w:trPr>
          <w:cantSplit/>
          <w:trHeight w:val="451"/>
        </w:trPr>
        <w:tc>
          <w:tcPr>
            <w:tcW w:w="3190" w:type="dxa"/>
            <w:vMerge w:val="restart"/>
            <w:tcBorders>
              <w:top w:val="single" w:sz="4" w:space="0" w:color="auto"/>
              <w:left w:val="single" w:sz="4" w:space="0" w:color="auto"/>
              <w:bottom w:val="single" w:sz="4" w:space="0" w:color="auto"/>
              <w:right w:val="single" w:sz="4" w:space="0" w:color="auto"/>
            </w:tcBorders>
          </w:tcPr>
          <w:p w:rsidR="00176D84" w:rsidRPr="00176D84" w:rsidRDefault="00176D84" w:rsidP="00176D84">
            <w:pPr>
              <w:jc w:val="both"/>
              <w:rPr>
                <w:rFonts w:eastAsia="Calibri"/>
                <w:sz w:val="28"/>
                <w:szCs w:val="28"/>
                <w:lang w:val="kk-KZ"/>
              </w:rPr>
            </w:pPr>
          </w:p>
          <w:p w:rsidR="00176D84" w:rsidRPr="00176D84" w:rsidRDefault="00176D84" w:rsidP="00176D84">
            <w:pPr>
              <w:autoSpaceDE w:val="0"/>
              <w:autoSpaceDN w:val="0"/>
              <w:jc w:val="both"/>
              <w:rPr>
                <w:rFonts w:eastAsia="Calibri"/>
                <w:sz w:val="28"/>
                <w:szCs w:val="28"/>
                <w:lang w:val="kk-KZ"/>
              </w:rPr>
            </w:pPr>
            <w:r w:rsidRPr="00176D84">
              <w:rPr>
                <w:sz w:val="28"/>
                <w:szCs w:val="28"/>
                <w:lang w:val="kk-KZ"/>
              </w:rPr>
              <w:t xml:space="preserve">                Әдіс</w:t>
            </w:r>
          </w:p>
        </w:tc>
        <w:tc>
          <w:tcPr>
            <w:tcW w:w="6381" w:type="dxa"/>
            <w:gridSpan w:val="3"/>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autoSpaceDE w:val="0"/>
              <w:autoSpaceDN w:val="0"/>
              <w:jc w:val="center"/>
              <w:rPr>
                <w:rFonts w:eastAsia="Calibri"/>
                <w:sz w:val="28"/>
                <w:szCs w:val="28"/>
                <w:lang w:val="kk-KZ"/>
              </w:rPr>
            </w:pPr>
            <w:r w:rsidRPr="00176D84">
              <w:rPr>
                <w:sz w:val="28"/>
                <w:szCs w:val="28"/>
                <w:lang w:val="kk-KZ"/>
              </w:rPr>
              <w:t>Тазалынатын заттың салыстырмалы жылдамдығы</w:t>
            </w:r>
          </w:p>
        </w:tc>
      </w:tr>
      <w:tr w:rsidR="00176D84" w:rsidRPr="00176D84" w:rsidTr="00176D84">
        <w:trPr>
          <w:cantSplit/>
          <w:trHeight w:val="3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6D84" w:rsidRPr="00176D84" w:rsidRDefault="00176D84" w:rsidP="00176D84">
            <w:pPr>
              <w:rPr>
                <w:rFonts w:eastAsia="Calibri"/>
                <w:sz w:val="28"/>
                <w:szCs w:val="28"/>
                <w:lang w:val="kk-KZ"/>
              </w:rPr>
            </w:pPr>
          </w:p>
        </w:tc>
        <w:tc>
          <w:tcPr>
            <w:tcW w:w="2670" w:type="dxa"/>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autoSpaceDE w:val="0"/>
              <w:autoSpaceDN w:val="0"/>
              <w:jc w:val="both"/>
              <w:rPr>
                <w:rFonts w:eastAsia="Calibri"/>
                <w:sz w:val="28"/>
                <w:szCs w:val="28"/>
                <w:lang w:val="en-US"/>
              </w:rPr>
            </w:pPr>
            <w:r w:rsidRPr="00176D84">
              <w:rPr>
                <w:sz w:val="28"/>
                <w:szCs w:val="28"/>
                <w:lang w:val="en-US"/>
              </w:rPr>
              <w:t xml:space="preserve">            NaCl</w:t>
            </w:r>
          </w:p>
        </w:tc>
        <w:tc>
          <w:tcPr>
            <w:tcW w:w="3711" w:type="dxa"/>
            <w:gridSpan w:val="2"/>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autoSpaceDE w:val="0"/>
              <w:autoSpaceDN w:val="0"/>
              <w:jc w:val="both"/>
              <w:rPr>
                <w:rFonts w:eastAsia="Calibri"/>
                <w:sz w:val="28"/>
                <w:szCs w:val="28"/>
                <w:lang w:val="kk-KZ"/>
              </w:rPr>
            </w:pPr>
            <w:r w:rsidRPr="00176D84">
              <w:rPr>
                <w:sz w:val="28"/>
                <w:szCs w:val="28"/>
                <w:lang w:val="en-US"/>
              </w:rPr>
              <w:t xml:space="preserve">        </w:t>
            </w:r>
            <w:r w:rsidRPr="00176D84">
              <w:rPr>
                <w:sz w:val="28"/>
                <w:szCs w:val="28"/>
                <w:lang w:val="kk-KZ"/>
              </w:rPr>
              <w:t>Қант</w:t>
            </w:r>
          </w:p>
        </w:tc>
      </w:tr>
      <w:tr w:rsidR="00176D84" w:rsidRPr="00176D84" w:rsidTr="00176D84">
        <w:trPr>
          <w:trHeight w:val="1136"/>
        </w:trPr>
        <w:tc>
          <w:tcPr>
            <w:tcW w:w="3190" w:type="dxa"/>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jc w:val="both"/>
              <w:rPr>
                <w:rFonts w:eastAsia="Calibri"/>
                <w:sz w:val="28"/>
                <w:szCs w:val="28"/>
                <w:lang w:val="kk-KZ"/>
              </w:rPr>
            </w:pPr>
            <w:r w:rsidRPr="00176D84">
              <w:rPr>
                <w:sz w:val="28"/>
                <w:szCs w:val="28"/>
                <w:lang w:val="kk-KZ"/>
              </w:rPr>
              <w:t>Диализ</w:t>
            </w:r>
          </w:p>
          <w:p w:rsidR="00176D84" w:rsidRPr="00176D84" w:rsidRDefault="00176D84" w:rsidP="00176D84">
            <w:pPr>
              <w:jc w:val="both"/>
              <w:rPr>
                <w:sz w:val="28"/>
                <w:szCs w:val="28"/>
                <w:lang w:val="kk-KZ"/>
              </w:rPr>
            </w:pPr>
            <w:r w:rsidRPr="00176D84">
              <w:rPr>
                <w:sz w:val="28"/>
                <w:szCs w:val="28"/>
                <w:lang w:val="kk-KZ"/>
              </w:rPr>
              <w:t>Электрдиализ</w:t>
            </w:r>
          </w:p>
          <w:p w:rsidR="00176D84" w:rsidRPr="00176D84" w:rsidRDefault="00176D84" w:rsidP="00176D84">
            <w:pPr>
              <w:jc w:val="both"/>
              <w:rPr>
                <w:sz w:val="28"/>
                <w:szCs w:val="28"/>
                <w:lang w:val="kk-KZ"/>
              </w:rPr>
            </w:pPr>
            <w:r w:rsidRPr="00176D84">
              <w:rPr>
                <w:sz w:val="28"/>
                <w:szCs w:val="28"/>
                <w:lang w:val="kk-KZ"/>
              </w:rPr>
              <w:t>Ультрасүзу</w:t>
            </w:r>
          </w:p>
          <w:p w:rsidR="00176D84" w:rsidRPr="00176D84" w:rsidRDefault="00176D84" w:rsidP="00176D84">
            <w:pPr>
              <w:autoSpaceDE w:val="0"/>
              <w:autoSpaceDN w:val="0"/>
              <w:jc w:val="both"/>
              <w:rPr>
                <w:rFonts w:eastAsia="Calibri"/>
                <w:sz w:val="28"/>
                <w:szCs w:val="28"/>
                <w:lang w:val="kk-KZ"/>
              </w:rPr>
            </w:pPr>
            <w:r w:rsidRPr="00176D84">
              <w:rPr>
                <w:sz w:val="28"/>
                <w:szCs w:val="28"/>
                <w:lang w:val="kk-KZ"/>
              </w:rPr>
              <w:t>Электрультрасүзу</w:t>
            </w:r>
          </w:p>
        </w:tc>
        <w:tc>
          <w:tcPr>
            <w:tcW w:w="2678" w:type="dxa"/>
            <w:gridSpan w:val="2"/>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jc w:val="both"/>
              <w:rPr>
                <w:rFonts w:eastAsia="Calibri"/>
                <w:sz w:val="28"/>
                <w:szCs w:val="28"/>
                <w:lang w:val="kk-KZ"/>
              </w:rPr>
            </w:pPr>
            <w:r w:rsidRPr="00176D84">
              <w:rPr>
                <w:sz w:val="28"/>
                <w:szCs w:val="28"/>
                <w:lang w:val="en-US"/>
              </w:rPr>
              <w:t xml:space="preserve">                </w:t>
            </w:r>
            <w:r w:rsidRPr="00176D84">
              <w:rPr>
                <w:sz w:val="28"/>
                <w:szCs w:val="28"/>
                <w:lang w:val="kk-KZ"/>
              </w:rPr>
              <w:t>1</w:t>
            </w:r>
          </w:p>
          <w:p w:rsidR="00176D84" w:rsidRPr="00176D84" w:rsidRDefault="00176D84" w:rsidP="00176D84">
            <w:pPr>
              <w:jc w:val="both"/>
              <w:rPr>
                <w:sz w:val="28"/>
                <w:szCs w:val="28"/>
                <w:lang w:val="kk-KZ"/>
              </w:rPr>
            </w:pPr>
            <w:r w:rsidRPr="00176D84">
              <w:rPr>
                <w:sz w:val="28"/>
                <w:szCs w:val="28"/>
                <w:lang w:val="en-US"/>
              </w:rPr>
              <w:t xml:space="preserve">              </w:t>
            </w:r>
            <w:r w:rsidRPr="00176D84">
              <w:rPr>
                <w:sz w:val="28"/>
                <w:szCs w:val="28"/>
                <w:lang w:val="kk-KZ"/>
              </w:rPr>
              <w:t>163</w:t>
            </w:r>
          </w:p>
          <w:p w:rsidR="00176D84" w:rsidRPr="00176D84" w:rsidRDefault="00176D84" w:rsidP="00176D84">
            <w:pPr>
              <w:jc w:val="both"/>
              <w:rPr>
                <w:sz w:val="28"/>
                <w:szCs w:val="28"/>
                <w:lang w:val="kk-KZ"/>
              </w:rPr>
            </w:pPr>
            <w:r w:rsidRPr="00176D84">
              <w:rPr>
                <w:sz w:val="28"/>
                <w:szCs w:val="28"/>
                <w:lang w:val="en-US"/>
              </w:rPr>
              <w:t xml:space="preserve">              </w:t>
            </w:r>
            <w:r w:rsidRPr="00176D84">
              <w:rPr>
                <w:sz w:val="28"/>
                <w:szCs w:val="28"/>
                <w:lang w:val="kk-KZ"/>
              </w:rPr>
              <w:t>14</w:t>
            </w:r>
          </w:p>
          <w:p w:rsidR="00176D84" w:rsidRPr="00176D84" w:rsidRDefault="00176D84" w:rsidP="00176D84">
            <w:pPr>
              <w:autoSpaceDE w:val="0"/>
              <w:autoSpaceDN w:val="0"/>
              <w:jc w:val="both"/>
              <w:rPr>
                <w:rFonts w:eastAsia="Calibri"/>
                <w:sz w:val="28"/>
                <w:szCs w:val="28"/>
                <w:lang w:val="kk-KZ"/>
              </w:rPr>
            </w:pPr>
            <w:r w:rsidRPr="00176D84">
              <w:rPr>
                <w:sz w:val="28"/>
                <w:szCs w:val="28"/>
                <w:lang w:val="en-US"/>
              </w:rPr>
              <w:t xml:space="preserve">              </w:t>
            </w:r>
            <w:r w:rsidRPr="00176D84">
              <w:rPr>
                <w:sz w:val="28"/>
                <w:szCs w:val="28"/>
                <w:lang w:val="kk-KZ"/>
              </w:rPr>
              <w:t>182</w:t>
            </w:r>
          </w:p>
        </w:tc>
        <w:tc>
          <w:tcPr>
            <w:tcW w:w="3703" w:type="dxa"/>
            <w:tcBorders>
              <w:top w:val="single" w:sz="4" w:space="0" w:color="auto"/>
              <w:left w:val="single" w:sz="4" w:space="0" w:color="auto"/>
              <w:bottom w:val="single" w:sz="4" w:space="0" w:color="auto"/>
              <w:right w:val="single" w:sz="4" w:space="0" w:color="auto"/>
            </w:tcBorders>
            <w:hideMark/>
          </w:tcPr>
          <w:p w:rsidR="00176D84" w:rsidRPr="00176D84" w:rsidRDefault="00176D84" w:rsidP="00176D84">
            <w:pPr>
              <w:jc w:val="both"/>
              <w:rPr>
                <w:rFonts w:eastAsia="Calibri"/>
                <w:sz w:val="28"/>
                <w:szCs w:val="28"/>
                <w:lang w:val="kk-KZ"/>
              </w:rPr>
            </w:pPr>
            <w:r w:rsidRPr="00176D84">
              <w:rPr>
                <w:sz w:val="28"/>
                <w:szCs w:val="28"/>
                <w:lang w:val="kk-KZ"/>
              </w:rPr>
              <w:t xml:space="preserve">        </w:t>
            </w:r>
            <w:r w:rsidRPr="00176D84">
              <w:rPr>
                <w:sz w:val="28"/>
                <w:szCs w:val="28"/>
                <w:lang w:val="en-US"/>
              </w:rPr>
              <w:t xml:space="preserve">      </w:t>
            </w:r>
            <w:r w:rsidRPr="00176D84">
              <w:rPr>
                <w:sz w:val="28"/>
                <w:szCs w:val="28"/>
                <w:lang w:val="kk-KZ"/>
              </w:rPr>
              <w:t xml:space="preserve"> 0,3</w:t>
            </w:r>
          </w:p>
          <w:p w:rsidR="00176D84" w:rsidRPr="00176D84" w:rsidRDefault="00176D84" w:rsidP="00176D84">
            <w:pPr>
              <w:jc w:val="both"/>
              <w:rPr>
                <w:sz w:val="28"/>
                <w:szCs w:val="28"/>
                <w:lang w:val="kk-KZ"/>
              </w:rPr>
            </w:pPr>
            <w:r w:rsidRPr="00176D84">
              <w:rPr>
                <w:sz w:val="28"/>
                <w:szCs w:val="28"/>
                <w:lang w:val="kk-KZ"/>
              </w:rPr>
              <w:t xml:space="preserve">          </w:t>
            </w:r>
            <w:r w:rsidRPr="00176D84">
              <w:rPr>
                <w:sz w:val="28"/>
                <w:szCs w:val="28"/>
                <w:lang w:val="en-US"/>
              </w:rPr>
              <w:t xml:space="preserve">     </w:t>
            </w:r>
            <w:r w:rsidRPr="00176D84">
              <w:rPr>
                <w:sz w:val="28"/>
                <w:szCs w:val="28"/>
                <w:lang w:val="kk-KZ"/>
              </w:rPr>
              <w:t xml:space="preserve">  2</w:t>
            </w:r>
          </w:p>
          <w:p w:rsidR="00176D84" w:rsidRPr="00176D84" w:rsidRDefault="00176D84" w:rsidP="00176D84">
            <w:pPr>
              <w:jc w:val="both"/>
              <w:rPr>
                <w:sz w:val="28"/>
                <w:szCs w:val="28"/>
                <w:lang w:val="kk-KZ"/>
              </w:rPr>
            </w:pPr>
            <w:r w:rsidRPr="00176D84">
              <w:rPr>
                <w:sz w:val="28"/>
                <w:szCs w:val="28"/>
                <w:lang w:val="kk-KZ"/>
              </w:rPr>
              <w:t xml:space="preserve">         </w:t>
            </w:r>
            <w:r w:rsidRPr="00176D84">
              <w:rPr>
                <w:sz w:val="28"/>
                <w:szCs w:val="28"/>
                <w:lang w:val="en-US"/>
              </w:rPr>
              <w:t xml:space="preserve">      </w:t>
            </w:r>
            <w:r w:rsidRPr="00176D84">
              <w:rPr>
                <w:sz w:val="28"/>
                <w:szCs w:val="28"/>
                <w:lang w:val="kk-KZ"/>
              </w:rPr>
              <w:t xml:space="preserve"> 14</w:t>
            </w:r>
          </w:p>
          <w:p w:rsidR="00176D84" w:rsidRPr="00176D84" w:rsidRDefault="00176D84" w:rsidP="00176D84">
            <w:pPr>
              <w:autoSpaceDE w:val="0"/>
              <w:autoSpaceDN w:val="0"/>
              <w:jc w:val="both"/>
              <w:rPr>
                <w:rFonts w:eastAsia="Calibri"/>
                <w:sz w:val="28"/>
                <w:szCs w:val="28"/>
                <w:lang w:val="kk-KZ"/>
              </w:rPr>
            </w:pPr>
            <w:r w:rsidRPr="00176D84">
              <w:rPr>
                <w:sz w:val="28"/>
                <w:szCs w:val="28"/>
                <w:lang w:val="kk-KZ"/>
              </w:rPr>
              <w:t xml:space="preserve">          </w:t>
            </w:r>
            <w:r w:rsidRPr="00176D84">
              <w:rPr>
                <w:sz w:val="28"/>
                <w:szCs w:val="28"/>
                <w:lang w:val="en-US"/>
              </w:rPr>
              <w:t xml:space="preserve">      </w:t>
            </w:r>
            <w:r w:rsidRPr="00176D84">
              <w:rPr>
                <w:sz w:val="28"/>
                <w:szCs w:val="28"/>
                <w:lang w:val="kk-KZ"/>
              </w:rPr>
              <w:t>14</w:t>
            </w:r>
          </w:p>
        </w:tc>
      </w:tr>
    </w:tbl>
    <w:p w:rsidR="00176D84" w:rsidRPr="00176D84" w:rsidRDefault="00176D84" w:rsidP="00176D84">
      <w:pPr>
        <w:ind w:firstLine="708"/>
        <w:jc w:val="both"/>
        <w:rPr>
          <w:rFonts w:eastAsia="Calibri"/>
          <w:sz w:val="28"/>
          <w:szCs w:val="28"/>
          <w:lang w:val="kk-KZ"/>
        </w:rPr>
      </w:pPr>
    </w:p>
    <w:p w:rsidR="00176D84" w:rsidRPr="00176D84" w:rsidRDefault="00176D84" w:rsidP="00176D84">
      <w:pPr>
        <w:ind w:firstLine="708"/>
        <w:jc w:val="both"/>
        <w:rPr>
          <w:b/>
          <w:bCs/>
          <w:sz w:val="28"/>
          <w:szCs w:val="28"/>
          <w:lang w:val="kk-KZ"/>
        </w:rPr>
      </w:pPr>
      <w:r w:rsidRPr="00176D84">
        <w:rPr>
          <w:b/>
          <w:bCs/>
          <w:sz w:val="28"/>
          <w:szCs w:val="28"/>
          <w:lang w:val="kk-KZ"/>
        </w:rPr>
        <w:t>Қайталауға және өзін-өзі бақылауға арналған сұрақтар:</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lastRenderedPageBreak/>
        <w:t>Коллоидтық химия нені зерттейді?</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Заттың коллоидтық күйінің негізгі ерекшеліктері қандай?</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Коллоидтық ерітінділердің нағыз (шын) ерітінділерден және</w:t>
      </w:r>
      <w:r w:rsidRPr="00176D84">
        <w:rPr>
          <w:rFonts w:ascii="Times New Roman" w:hAnsi="Times New Roman" w:cs="Times New Roman"/>
          <w:sz w:val="28"/>
          <w:szCs w:val="28"/>
          <w:vertAlign w:val="superscript"/>
          <w:lang w:val="kk-KZ"/>
        </w:rPr>
        <w:t xml:space="preserve"> </w:t>
      </w:r>
      <w:r w:rsidRPr="00176D84">
        <w:rPr>
          <w:rFonts w:ascii="Times New Roman" w:hAnsi="Times New Roman" w:cs="Times New Roman"/>
          <w:sz w:val="28"/>
          <w:szCs w:val="28"/>
          <w:lang w:val="kk-KZ"/>
        </w:rPr>
        <w:t xml:space="preserve"> суспензиялардан қандай айырмашылықтары бар?</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Дисперстік жүйелер деп қандай жүйелерді айтады? Олардың ерекшеліктері қандай?</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Дисперстік жүйелерді жіктеудің қанша түрін білесіз? Әрқайсысын түсіндіріп, мысал келтіріңіз.</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Лиофобтық коллоидтық жүйелерді алудың қандай әдістері болады?Олардың бір-бірінен негізгі айырмашылықтары қандай?</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Коллоидтық жүйелерді алудың конденсациялық әдістерінің түрлеріне жеке-жеке тоқталып, олардың әрқайсысына мысал келтіріңіз.</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Коллоидтық жүйелерді алудың диспергациялық әдістерінің түрлеріне жеке-жеке  тоқталып, олардың әрқайсысына мысал келтіріңіз. Стабилизатор дегеніміз не, оның атқаратын рөлі қандай?</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Коллоидтық жүйелерді алудың пептизациялық әдісінің ерекшелігі неде? Тікелей және жанама петизация дегеніміз не? Мысал келтіріңіз.</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Коллоидтық жүйелерді тазартудың қандай әдістерін білесіз? Олардың қайсысы тиімдірек?</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Диализдеу кезінде коллоидтық ерітіндінің тазаланғанын, диализдің аяқталғанын қалай білуге болады?</w:t>
      </w:r>
    </w:p>
    <w:p w:rsidR="00176D84" w:rsidRPr="00176D84" w:rsidRDefault="00176D84" w:rsidP="00176D84">
      <w:pPr>
        <w:pStyle w:val="12"/>
        <w:numPr>
          <w:ilvl w:val="0"/>
          <w:numId w:val="31"/>
        </w:numPr>
        <w:tabs>
          <w:tab w:val="left" w:pos="993"/>
        </w:tabs>
        <w:spacing w:after="0" w:line="240" w:lineRule="auto"/>
        <w:ind w:left="0" w:firstLine="567"/>
        <w:jc w:val="both"/>
        <w:rPr>
          <w:rFonts w:ascii="Times New Roman" w:hAnsi="Times New Roman" w:cs="Times New Roman"/>
          <w:sz w:val="28"/>
          <w:szCs w:val="28"/>
          <w:lang w:val="kk-KZ"/>
        </w:rPr>
      </w:pPr>
      <w:r w:rsidRPr="00176D84">
        <w:rPr>
          <w:rFonts w:ascii="Times New Roman" w:hAnsi="Times New Roman" w:cs="Times New Roman"/>
          <w:sz w:val="28"/>
          <w:szCs w:val="28"/>
          <w:lang w:val="kk-KZ"/>
        </w:rPr>
        <w:t>Диализатор, электрдиализатор, ультрасүзгіштердің жұмыс істеу принциптерін түсіндіріңіз.</w:t>
      </w:r>
    </w:p>
    <w:p w:rsidR="00176D84" w:rsidRPr="00176D84" w:rsidRDefault="00176D84" w:rsidP="00176D84">
      <w:pPr>
        <w:ind w:firstLine="708"/>
        <w:rPr>
          <w:sz w:val="28"/>
          <w:szCs w:val="28"/>
          <w:lang w:val="kk-KZ"/>
        </w:rPr>
      </w:pPr>
    </w:p>
    <w:p w:rsidR="000A5A98" w:rsidRPr="009758FE" w:rsidRDefault="000A5A98" w:rsidP="000A5A98">
      <w:pPr>
        <w:rPr>
          <w:lang w:val="kk-KZ" w:eastAsia="en-US"/>
        </w:rPr>
      </w:pPr>
    </w:p>
    <w:p w:rsidR="000A5A98" w:rsidRPr="009758FE" w:rsidRDefault="000A5A98" w:rsidP="000A5A98">
      <w:pPr>
        <w:rPr>
          <w:lang w:val="kk-KZ" w:eastAsia="en-US"/>
        </w:rPr>
      </w:pPr>
    </w:p>
    <w:p w:rsidR="000A5A98" w:rsidRPr="000A5A98" w:rsidRDefault="000A5A98" w:rsidP="000A5A98">
      <w:pPr>
        <w:widowControl w:val="0"/>
        <w:jc w:val="both"/>
        <w:rPr>
          <w:sz w:val="28"/>
          <w:szCs w:val="28"/>
          <w:lang w:val="kk-KZ"/>
        </w:rPr>
      </w:pPr>
      <w:r w:rsidRPr="009758FE">
        <w:rPr>
          <w:lang w:val="kk-KZ" w:eastAsia="en-US"/>
        </w:rPr>
        <w:tab/>
      </w:r>
      <w:r w:rsidRPr="000A5A98">
        <w:rPr>
          <w:b/>
          <w:sz w:val="28"/>
          <w:szCs w:val="28"/>
          <w:lang w:val="kk-KZ"/>
        </w:rPr>
        <w:t>Білім алушылардыңоқу жетістіктерінің нәтижесін бағалу жүйесі</w:t>
      </w:r>
    </w:p>
    <w:p w:rsidR="000A5A98" w:rsidRDefault="000A5A98" w:rsidP="000A5A98">
      <w:pPr>
        <w:rPr>
          <w:b/>
          <w:lang w:val="kk-KZ"/>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2"/>
        <w:gridCol w:w="709"/>
        <w:gridCol w:w="709"/>
        <w:gridCol w:w="6377"/>
      </w:tblGrid>
      <w:tr w:rsidR="000A5A98" w:rsidTr="000A5A98">
        <w:tc>
          <w:tcPr>
            <w:tcW w:w="993"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center"/>
              <w:rPr>
                <w:bCs/>
              </w:rPr>
            </w:pPr>
            <w:r>
              <w:rPr>
                <w:bCs/>
                <w:sz w:val="22"/>
                <w:szCs w:val="22"/>
                <w:lang w:val="kk-KZ"/>
              </w:rPr>
              <w:t>Әріптік жүйе бойынша бағалау</w:t>
            </w:r>
          </w:p>
        </w:tc>
        <w:tc>
          <w:tcPr>
            <w:tcW w:w="992"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center"/>
              <w:rPr>
                <w:bCs/>
              </w:rPr>
            </w:pPr>
            <w:r>
              <w:rPr>
                <w:bCs/>
                <w:sz w:val="22"/>
                <w:szCs w:val="22"/>
                <w:lang w:val="kk-KZ"/>
              </w:rPr>
              <w:t>Балдың сандық көрсеткіші</w:t>
            </w:r>
          </w:p>
        </w:tc>
        <w:tc>
          <w:tcPr>
            <w:tcW w:w="709"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center"/>
              <w:rPr>
                <w:bCs/>
              </w:rPr>
            </w:pPr>
            <w:r>
              <w:rPr>
                <w:bCs/>
                <w:sz w:val="22"/>
                <w:szCs w:val="22"/>
              </w:rPr>
              <w:t>%</w:t>
            </w:r>
            <w:r>
              <w:rPr>
                <w:bCs/>
                <w:sz w:val="22"/>
                <w:szCs w:val="22"/>
                <w:lang w:val="kk-KZ"/>
              </w:rPr>
              <w:t xml:space="preserve"> көрсеткіш</w:t>
            </w:r>
          </w:p>
        </w:tc>
        <w:tc>
          <w:tcPr>
            <w:tcW w:w="709"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ind w:left="-148" w:right="-108"/>
              <w:jc w:val="center"/>
              <w:rPr>
                <w:bCs/>
              </w:rPr>
            </w:pPr>
            <w:r>
              <w:rPr>
                <w:bCs/>
                <w:sz w:val="22"/>
                <w:szCs w:val="22"/>
                <w:lang w:val="kk-KZ"/>
              </w:rPr>
              <w:t>Дәстүрлі жүйе бойынша бағалау</w:t>
            </w:r>
          </w:p>
        </w:tc>
        <w:tc>
          <w:tcPr>
            <w:tcW w:w="6378" w:type="dxa"/>
            <w:tcBorders>
              <w:top w:val="single" w:sz="4" w:space="0" w:color="auto"/>
              <w:left w:val="single" w:sz="4" w:space="0" w:color="auto"/>
              <w:bottom w:val="single" w:sz="4" w:space="0" w:color="auto"/>
              <w:right w:val="single" w:sz="4" w:space="0" w:color="auto"/>
            </w:tcBorders>
            <w:hideMark/>
          </w:tcPr>
          <w:p w:rsidR="000A5A98" w:rsidRDefault="000A5A98" w:rsidP="00A30CDA">
            <w:pPr>
              <w:spacing w:line="276" w:lineRule="auto"/>
              <w:jc w:val="center"/>
              <w:rPr>
                <w:bCs/>
              </w:rPr>
            </w:pPr>
            <w:r>
              <w:rPr>
                <w:sz w:val="22"/>
                <w:szCs w:val="22"/>
                <w:lang w:val="kk-KZ"/>
              </w:rPr>
              <w:t xml:space="preserve">Білім алушының білімін бағалау </w:t>
            </w:r>
            <w:r>
              <w:rPr>
                <w:sz w:val="22"/>
                <w:szCs w:val="22"/>
              </w:rPr>
              <w:t>критерия</w:t>
            </w:r>
            <w:r>
              <w:rPr>
                <w:sz w:val="22"/>
                <w:szCs w:val="22"/>
                <w:lang w:val="kk-KZ"/>
              </w:rPr>
              <w:t>л</w:t>
            </w:r>
            <w:r w:rsidR="00A30CDA">
              <w:rPr>
                <w:sz w:val="22"/>
                <w:szCs w:val="22"/>
                <w:lang w:val="kk-KZ"/>
              </w:rPr>
              <w:t>ды бағалау</w:t>
            </w:r>
          </w:p>
        </w:tc>
      </w:tr>
      <w:tr w:rsidR="000A5A98"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95-100</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A5A98" w:rsidRDefault="000A5A98">
            <w:pPr>
              <w:spacing w:line="276" w:lineRule="auto"/>
              <w:ind w:left="113" w:right="113"/>
              <w:jc w:val="center"/>
              <w:rPr>
                <w:bCs/>
                <w:lang w:val="kk-KZ"/>
              </w:rPr>
            </w:pPr>
            <w:r>
              <w:rPr>
                <w:bCs/>
                <w:sz w:val="22"/>
                <w:szCs w:val="22"/>
                <w:lang w:val="kk-KZ"/>
              </w:rPr>
              <w:t>Өте жақсы</w:t>
            </w:r>
          </w:p>
        </w:tc>
        <w:tc>
          <w:tcPr>
            <w:tcW w:w="6378"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both"/>
              <w:rPr>
                <w:lang w:val="kk-KZ"/>
              </w:rPr>
            </w:pPr>
            <w:r>
              <w:rPr>
                <w:b/>
                <w:sz w:val="22"/>
                <w:szCs w:val="22"/>
                <w:lang w:val="kk-KZ"/>
              </w:rPr>
              <w:t>Студент көрсетті</w:t>
            </w:r>
            <w:r>
              <w:rPr>
                <w:sz w:val="22"/>
                <w:szCs w:val="22"/>
                <w:lang w:val="kk-KZ"/>
              </w:rPr>
              <w:t>:</w:t>
            </w:r>
          </w:p>
          <w:p w:rsidR="000A5A98" w:rsidRDefault="000A5A98">
            <w:pPr>
              <w:pStyle w:val="af1"/>
              <w:spacing w:before="0" w:beforeAutospacing="0" w:after="0" w:afterAutospacing="0" w:line="276" w:lineRule="auto"/>
              <w:jc w:val="both"/>
              <w:rPr>
                <w:lang w:val="kk-KZ"/>
              </w:rPr>
            </w:pPr>
            <w:r>
              <w:rPr>
                <w:sz w:val="22"/>
                <w:szCs w:val="22"/>
                <w:lang w:val="kk-KZ"/>
              </w:rPr>
              <w:t>- материалдарды толық жәнетерең меңгеруі</w:t>
            </w:r>
          </w:p>
          <w:p w:rsidR="000A5A98" w:rsidRDefault="000A5A98">
            <w:pPr>
              <w:pStyle w:val="af1"/>
              <w:spacing w:before="0" w:beforeAutospacing="0" w:after="0" w:afterAutospacing="0" w:line="276" w:lineRule="auto"/>
              <w:jc w:val="both"/>
              <w:rPr>
                <w:lang w:val="kk-KZ"/>
              </w:rPr>
            </w:pPr>
            <w:r>
              <w:rPr>
                <w:sz w:val="22"/>
                <w:szCs w:val="22"/>
                <w:lang w:val="kk-KZ"/>
              </w:rPr>
              <w:t>- сабақтың барлық түрі бойынша жауапты толық, дәйекті, логикалы жауап беруі;</w:t>
            </w:r>
          </w:p>
          <w:p w:rsidR="000A5A98" w:rsidRDefault="000A5A98">
            <w:pPr>
              <w:pStyle w:val="af1"/>
              <w:spacing w:before="0" w:beforeAutospacing="0" w:after="0" w:afterAutospacing="0" w:line="276" w:lineRule="auto"/>
              <w:jc w:val="both"/>
              <w:rPr>
                <w:lang w:val="kk-KZ"/>
              </w:rPr>
            </w:pPr>
            <w:r>
              <w:rPr>
                <w:sz w:val="22"/>
                <w:szCs w:val="22"/>
                <w:lang w:val="kk-KZ"/>
              </w:rPr>
              <w:t>- алға қойған міндерттерді еркін жетуі;</w:t>
            </w:r>
          </w:p>
          <w:p w:rsidR="000A5A98" w:rsidRDefault="000A5A98">
            <w:pPr>
              <w:spacing w:line="276" w:lineRule="auto"/>
              <w:jc w:val="both"/>
              <w:rPr>
                <w:lang w:val="kk-KZ"/>
              </w:rPr>
            </w:pPr>
            <w:r>
              <w:rPr>
                <w:sz w:val="22"/>
                <w:szCs w:val="22"/>
                <w:lang w:val="kk-KZ"/>
              </w:rPr>
              <w:t>- дұрыс, негізделген шешімдер қабылдауы,</w:t>
            </w:r>
          </w:p>
          <w:p w:rsidR="000A5A98" w:rsidRDefault="000A5A98">
            <w:pPr>
              <w:spacing w:line="276" w:lineRule="auto"/>
              <w:jc w:val="both"/>
              <w:rPr>
                <w:lang w:val="kk-KZ"/>
              </w:rPr>
            </w:pPr>
            <w:r>
              <w:rPr>
                <w:sz w:val="22"/>
                <w:szCs w:val="22"/>
                <w:lang w:val="kk-KZ"/>
              </w:rPr>
              <w:t xml:space="preserve">- пәнді оқуда негізгі және қосымша арнайы әдебиеттерден ақпараттарды қолдана алу дағдысы, </w:t>
            </w:r>
          </w:p>
          <w:p w:rsidR="000A5A98" w:rsidRDefault="000A5A98">
            <w:pPr>
              <w:spacing w:line="276" w:lineRule="auto"/>
              <w:jc w:val="both"/>
            </w:pPr>
            <w:r>
              <w:rPr>
                <w:sz w:val="22"/>
                <w:szCs w:val="22"/>
              </w:rPr>
              <w:t xml:space="preserve">- </w:t>
            </w:r>
            <w:r>
              <w:rPr>
                <w:sz w:val="22"/>
                <w:szCs w:val="22"/>
                <w:lang w:val="kk-KZ"/>
              </w:rPr>
              <w:t>бағдарлама материалдарын өз бетінше жүйелей алуы</w:t>
            </w:r>
            <w:r>
              <w:rPr>
                <w:sz w:val="22"/>
                <w:szCs w:val="22"/>
              </w:rPr>
              <w:t>;</w:t>
            </w:r>
          </w:p>
          <w:p w:rsidR="000A5A98" w:rsidRDefault="000A5A98">
            <w:pPr>
              <w:spacing w:line="276" w:lineRule="auto"/>
              <w:jc w:val="both"/>
            </w:pPr>
            <w:r>
              <w:rPr>
                <w:sz w:val="22"/>
                <w:szCs w:val="22"/>
              </w:rPr>
              <w:t xml:space="preserve">- </w:t>
            </w:r>
            <w:r>
              <w:rPr>
                <w:sz w:val="22"/>
                <w:szCs w:val="22"/>
                <w:lang w:val="kk-KZ"/>
              </w:rPr>
              <w:t>барлық тапсырмаларды орындауда әртүрлі тәсілдерді және дағдыларды меңгеруі</w:t>
            </w:r>
            <w:r>
              <w:rPr>
                <w:sz w:val="22"/>
                <w:szCs w:val="22"/>
              </w:rPr>
              <w:t>;</w:t>
            </w:r>
          </w:p>
          <w:p w:rsidR="000A5A98" w:rsidRDefault="000A5A98">
            <w:pPr>
              <w:spacing w:line="276" w:lineRule="auto"/>
              <w:jc w:val="both"/>
            </w:pPr>
            <w:r>
              <w:rPr>
                <w:sz w:val="22"/>
                <w:szCs w:val="22"/>
              </w:rPr>
              <w:t xml:space="preserve">- </w:t>
            </w:r>
            <w:r>
              <w:rPr>
                <w:sz w:val="22"/>
                <w:szCs w:val="22"/>
                <w:lang w:val="kk-KZ"/>
              </w:rPr>
              <w:t>Ғаламтор ақпараттық ресурстарды және шетелдік әдебиеттермен жұмыс жасай алуы</w:t>
            </w:r>
            <w:r>
              <w:rPr>
                <w:sz w:val="22"/>
                <w:szCs w:val="22"/>
              </w:rPr>
              <w:t>;</w:t>
            </w:r>
          </w:p>
          <w:p w:rsidR="000A5A98" w:rsidRDefault="000A5A98">
            <w:pPr>
              <w:spacing w:line="276" w:lineRule="auto"/>
              <w:jc w:val="both"/>
            </w:pPr>
            <w:r>
              <w:rPr>
                <w:sz w:val="22"/>
                <w:szCs w:val="22"/>
              </w:rPr>
              <w:t xml:space="preserve">- </w:t>
            </w:r>
            <w:r>
              <w:rPr>
                <w:sz w:val="22"/>
                <w:szCs w:val="22"/>
                <w:lang w:val="kk-KZ"/>
              </w:rPr>
              <w:t>барлық тапсырмаларды уақытылы және сапалы орындауы</w:t>
            </w:r>
            <w:r>
              <w:rPr>
                <w:sz w:val="22"/>
                <w:szCs w:val="22"/>
              </w:rPr>
              <w:t>.</w:t>
            </w:r>
          </w:p>
        </w:tc>
      </w:tr>
      <w:tr w:rsidR="000A5A98"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lastRenderedPageBreak/>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3,67</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90-94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5A98" w:rsidRDefault="000A5A98">
            <w:pPr>
              <w:rPr>
                <w:bCs/>
                <w:lang w:val="kk-KZ"/>
              </w:rPr>
            </w:pPr>
          </w:p>
        </w:tc>
        <w:tc>
          <w:tcPr>
            <w:tcW w:w="6378"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both"/>
              <w:rPr>
                <w:lang w:val="kk-KZ"/>
              </w:rPr>
            </w:pPr>
            <w:r>
              <w:rPr>
                <w:b/>
                <w:sz w:val="22"/>
                <w:szCs w:val="22"/>
                <w:lang w:val="kk-KZ"/>
              </w:rPr>
              <w:t>Студент көрсетті</w:t>
            </w:r>
            <w:r>
              <w:rPr>
                <w:sz w:val="22"/>
                <w:szCs w:val="22"/>
                <w:lang w:val="kk-KZ"/>
              </w:rPr>
              <w:t>:</w:t>
            </w:r>
          </w:p>
          <w:p w:rsidR="000A5A98" w:rsidRDefault="000A5A98">
            <w:pPr>
              <w:pStyle w:val="af1"/>
              <w:spacing w:before="0" w:beforeAutospacing="0" w:after="0" w:afterAutospacing="0" w:line="276" w:lineRule="auto"/>
              <w:jc w:val="both"/>
              <w:rPr>
                <w:lang w:val="kk-KZ"/>
              </w:rPr>
            </w:pPr>
            <w:r>
              <w:rPr>
                <w:sz w:val="22"/>
                <w:szCs w:val="22"/>
                <w:lang w:val="kk-KZ"/>
              </w:rPr>
              <w:t>- материалдарды толық және терең меңгеруі</w:t>
            </w:r>
          </w:p>
          <w:p w:rsidR="000A5A98" w:rsidRDefault="000A5A98">
            <w:pPr>
              <w:pStyle w:val="af1"/>
              <w:spacing w:before="0" w:beforeAutospacing="0" w:after="0" w:afterAutospacing="0" w:line="276" w:lineRule="auto"/>
              <w:jc w:val="both"/>
              <w:rPr>
                <w:lang w:val="kk-KZ"/>
              </w:rPr>
            </w:pPr>
            <w:r>
              <w:rPr>
                <w:sz w:val="22"/>
                <w:szCs w:val="22"/>
                <w:lang w:val="kk-KZ"/>
              </w:rPr>
              <w:t>- сабақтың барлық түрі бойынша жауапты толық, дәйекті, логикалы жауап беруі;</w:t>
            </w:r>
          </w:p>
          <w:p w:rsidR="000A5A98" w:rsidRDefault="000A5A98">
            <w:pPr>
              <w:pStyle w:val="af1"/>
              <w:spacing w:before="0" w:beforeAutospacing="0" w:after="0" w:afterAutospacing="0" w:line="276" w:lineRule="auto"/>
              <w:jc w:val="both"/>
              <w:rPr>
                <w:lang w:val="kk-KZ"/>
              </w:rPr>
            </w:pPr>
            <w:r>
              <w:rPr>
                <w:sz w:val="22"/>
                <w:szCs w:val="22"/>
                <w:lang w:val="kk-KZ"/>
              </w:rPr>
              <w:t>- алға қойған міндерттерді еркін жетуі;</w:t>
            </w:r>
          </w:p>
          <w:p w:rsidR="000A5A98" w:rsidRDefault="000A5A98">
            <w:pPr>
              <w:spacing w:line="276" w:lineRule="auto"/>
              <w:jc w:val="both"/>
              <w:rPr>
                <w:lang w:val="kk-KZ"/>
              </w:rPr>
            </w:pPr>
            <w:r>
              <w:rPr>
                <w:sz w:val="22"/>
                <w:szCs w:val="22"/>
                <w:lang w:val="kk-KZ"/>
              </w:rPr>
              <w:t>- дұрыс шешім қабылдауы,</w:t>
            </w:r>
          </w:p>
          <w:p w:rsidR="000A5A98" w:rsidRDefault="000A5A98">
            <w:pPr>
              <w:spacing w:line="276" w:lineRule="auto"/>
              <w:jc w:val="both"/>
              <w:rPr>
                <w:lang w:val="kk-KZ"/>
              </w:rPr>
            </w:pPr>
            <w:r>
              <w:rPr>
                <w:sz w:val="22"/>
                <w:szCs w:val="22"/>
                <w:lang w:val="kk-KZ"/>
              </w:rPr>
              <w:t xml:space="preserve">- пәнді оқуда арнайы әдебиеттерді қолдану дағдысы, </w:t>
            </w:r>
          </w:p>
          <w:p w:rsidR="000A5A98" w:rsidRDefault="000A5A98">
            <w:pPr>
              <w:spacing w:line="276" w:lineRule="auto"/>
              <w:jc w:val="both"/>
            </w:pPr>
            <w:r>
              <w:rPr>
                <w:sz w:val="22"/>
                <w:szCs w:val="22"/>
              </w:rPr>
              <w:t xml:space="preserve">- </w:t>
            </w:r>
            <w:r>
              <w:rPr>
                <w:sz w:val="22"/>
                <w:szCs w:val="22"/>
                <w:lang w:val="kk-KZ"/>
              </w:rPr>
              <w:t>бағдарлама материалдарын өз бетінше жүйелей алуы</w:t>
            </w:r>
            <w:r>
              <w:rPr>
                <w:sz w:val="22"/>
                <w:szCs w:val="22"/>
              </w:rPr>
              <w:t>;</w:t>
            </w:r>
          </w:p>
          <w:p w:rsidR="000A5A98" w:rsidRDefault="000A5A98">
            <w:pPr>
              <w:spacing w:line="276" w:lineRule="auto"/>
              <w:jc w:val="both"/>
            </w:pPr>
            <w:r>
              <w:rPr>
                <w:sz w:val="22"/>
                <w:szCs w:val="22"/>
              </w:rPr>
              <w:t xml:space="preserve">- </w:t>
            </w:r>
            <w:r>
              <w:rPr>
                <w:sz w:val="22"/>
                <w:szCs w:val="22"/>
                <w:lang w:val="kk-KZ"/>
              </w:rPr>
              <w:t>барлық тапсырмаларды орындауда әртүрлі тәсілдерді және дағдыларды меңгеруі</w:t>
            </w:r>
            <w:r>
              <w:rPr>
                <w:sz w:val="22"/>
                <w:szCs w:val="22"/>
              </w:rPr>
              <w:t>;</w:t>
            </w:r>
          </w:p>
          <w:p w:rsidR="000A5A98" w:rsidRDefault="000A5A98">
            <w:pPr>
              <w:pStyle w:val="af1"/>
              <w:spacing w:before="0" w:beforeAutospacing="0" w:after="0" w:afterAutospacing="0" w:line="276" w:lineRule="auto"/>
              <w:jc w:val="both"/>
            </w:pPr>
            <w:r>
              <w:rPr>
                <w:sz w:val="22"/>
                <w:szCs w:val="22"/>
              </w:rPr>
              <w:t xml:space="preserve">- </w:t>
            </w:r>
            <w:r>
              <w:rPr>
                <w:sz w:val="22"/>
                <w:szCs w:val="22"/>
                <w:lang w:val="kk-KZ"/>
              </w:rPr>
              <w:t>барлық тапсырмаларды уақытылы және сапалы орындауы</w:t>
            </w:r>
            <w:r>
              <w:rPr>
                <w:sz w:val="22"/>
                <w:szCs w:val="22"/>
              </w:rPr>
              <w:t>.</w:t>
            </w:r>
          </w:p>
        </w:tc>
      </w:tr>
      <w:tr w:rsidR="000A5A98"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3,33</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85-89</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A5A98" w:rsidRDefault="000A5A98">
            <w:pPr>
              <w:spacing w:line="276" w:lineRule="auto"/>
              <w:ind w:left="113" w:right="113"/>
              <w:jc w:val="center"/>
              <w:rPr>
                <w:bCs/>
                <w:lang w:val="kk-KZ"/>
              </w:rPr>
            </w:pPr>
            <w:r>
              <w:rPr>
                <w:bCs/>
                <w:sz w:val="22"/>
                <w:szCs w:val="22"/>
                <w:lang w:val="kk-KZ"/>
              </w:rPr>
              <w:t>Жақсы</w:t>
            </w:r>
          </w:p>
          <w:p w:rsidR="000A5A98" w:rsidRDefault="000A5A98">
            <w:pPr>
              <w:spacing w:line="276" w:lineRule="auto"/>
              <w:ind w:left="113" w:right="113"/>
              <w:jc w:val="center"/>
              <w:rPr>
                <w:bCs/>
                <w:lang w:val="kk-KZ"/>
              </w:rPr>
            </w:pPr>
          </w:p>
        </w:tc>
        <w:tc>
          <w:tcPr>
            <w:tcW w:w="6378"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both"/>
              <w:rPr>
                <w:lang w:val="kk-KZ"/>
              </w:rPr>
            </w:pPr>
            <w:r>
              <w:rPr>
                <w:b/>
                <w:sz w:val="22"/>
                <w:szCs w:val="22"/>
                <w:lang w:val="kk-KZ"/>
              </w:rPr>
              <w:t>Студент көрсетті</w:t>
            </w:r>
            <w:r>
              <w:rPr>
                <w:sz w:val="22"/>
                <w:szCs w:val="22"/>
                <w:lang w:val="kk-KZ"/>
              </w:rPr>
              <w:t>:</w:t>
            </w:r>
          </w:p>
          <w:p w:rsidR="000A5A98" w:rsidRDefault="000A5A98">
            <w:pPr>
              <w:pStyle w:val="af1"/>
              <w:spacing w:before="0" w:beforeAutospacing="0" w:after="0" w:afterAutospacing="0" w:line="276" w:lineRule="auto"/>
              <w:jc w:val="both"/>
              <w:rPr>
                <w:lang w:val="kk-KZ"/>
              </w:rPr>
            </w:pPr>
            <w:r>
              <w:rPr>
                <w:sz w:val="22"/>
                <w:szCs w:val="22"/>
                <w:lang w:val="kk-KZ"/>
              </w:rPr>
              <w:t>- материалдарды меңгеруі</w:t>
            </w:r>
          </w:p>
          <w:p w:rsidR="000A5A98" w:rsidRDefault="000A5A98">
            <w:pPr>
              <w:pStyle w:val="af1"/>
              <w:spacing w:before="0" w:beforeAutospacing="0" w:after="0" w:afterAutospacing="0" w:line="276" w:lineRule="auto"/>
              <w:jc w:val="both"/>
              <w:rPr>
                <w:lang w:val="kk-KZ"/>
              </w:rPr>
            </w:pPr>
            <w:r>
              <w:rPr>
                <w:sz w:val="22"/>
                <w:szCs w:val="22"/>
                <w:lang w:val="kk-KZ"/>
              </w:rPr>
              <w:t>- сабақтың барлық түрі бойынша жауапты толық, дәйекті, сауатты және баяндауда анықсыздықтар бар болса;</w:t>
            </w:r>
          </w:p>
          <w:p w:rsidR="000A5A98" w:rsidRDefault="000A5A98">
            <w:pPr>
              <w:pStyle w:val="af1"/>
              <w:spacing w:before="0" w:beforeAutospacing="0" w:after="0" w:afterAutospacing="0" w:line="276" w:lineRule="auto"/>
              <w:jc w:val="both"/>
              <w:rPr>
                <w:lang w:val="kk-KZ"/>
              </w:rPr>
            </w:pPr>
            <w:r>
              <w:rPr>
                <w:sz w:val="22"/>
                <w:szCs w:val="22"/>
                <w:lang w:val="kk-KZ"/>
              </w:rPr>
              <w:t>- теориялық білімді дұрыс қолдану;</w:t>
            </w:r>
          </w:p>
          <w:p w:rsidR="000A5A98" w:rsidRDefault="000A5A98">
            <w:pPr>
              <w:spacing w:line="276" w:lineRule="auto"/>
              <w:jc w:val="both"/>
              <w:rPr>
                <w:lang w:val="kk-KZ"/>
              </w:rPr>
            </w:pPr>
            <w:r>
              <w:rPr>
                <w:sz w:val="22"/>
                <w:szCs w:val="22"/>
                <w:lang w:val="kk-KZ"/>
              </w:rPr>
              <w:t>-  проблемалық тақырыптар бойынша дәріс барысында қажетті дағдыларды қолдану</w:t>
            </w:r>
          </w:p>
          <w:p w:rsidR="000A5A98" w:rsidRDefault="000A5A98">
            <w:pPr>
              <w:spacing w:line="276" w:lineRule="auto"/>
              <w:jc w:val="both"/>
              <w:rPr>
                <w:lang w:val="kk-KZ"/>
              </w:rPr>
            </w:pPr>
            <w:r>
              <w:rPr>
                <w:sz w:val="22"/>
                <w:szCs w:val="22"/>
                <w:lang w:val="kk-KZ"/>
              </w:rPr>
              <w:t xml:space="preserve">- пәнді оқуда ұсынылған әдебиеттерден  қолдана алу дағдысы, </w:t>
            </w:r>
          </w:p>
          <w:p w:rsidR="000A5A98" w:rsidRDefault="000A5A98">
            <w:pPr>
              <w:spacing w:line="276" w:lineRule="auto"/>
              <w:jc w:val="both"/>
            </w:pPr>
            <w:r>
              <w:rPr>
                <w:sz w:val="22"/>
                <w:szCs w:val="22"/>
                <w:lang w:val="kk-KZ"/>
              </w:rPr>
              <w:t>- бағдарлама материалдарын өз бетінше жүйелей алуы</w:t>
            </w:r>
            <w:r>
              <w:rPr>
                <w:sz w:val="22"/>
                <w:szCs w:val="22"/>
              </w:rPr>
              <w:t>;</w:t>
            </w:r>
          </w:p>
          <w:p w:rsidR="000A5A98" w:rsidRDefault="000A5A98">
            <w:pPr>
              <w:spacing w:line="276" w:lineRule="auto"/>
              <w:jc w:val="both"/>
            </w:pPr>
            <w:r>
              <w:rPr>
                <w:sz w:val="22"/>
                <w:szCs w:val="22"/>
              </w:rPr>
              <w:t xml:space="preserve">- </w:t>
            </w:r>
            <w:r>
              <w:rPr>
                <w:sz w:val="22"/>
                <w:szCs w:val="22"/>
                <w:lang w:val="kk-KZ"/>
              </w:rPr>
              <w:t>барлық тапсырмаларды орындауда әртүрлі тәсілдерді және дағдыларды меңгеруі</w:t>
            </w:r>
            <w:r>
              <w:rPr>
                <w:sz w:val="22"/>
                <w:szCs w:val="22"/>
              </w:rPr>
              <w:t>;</w:t>
            </w:r>
          </w:p>
          <w:p w:rsidR="000A5A98" w:rsidRDefault="000A5A98">
            <w:pPr>
              <w:spacing w:line="276" w:lineRule="auto"/>
              <w:jc w:val="both"/>
              <w:rPr>
                <w:lang w:val="kk-KZ"/>
              </w:rPr>
            </w:pPr>
            <w:r>
              <w:rPr>
                <w:sz w:val="22"/>
                <w:szCs w:val="22"/>
              </w:rPr>
              <w:t xml:space="preserve">- </w:t>
            </w:r>
            <w:r>
              <w:rPr>
                <w:sz w:val="22"/>
                <w:szCs w:val="22"/>
                <w:lang w:val="kk-KZ"/>
              </w:rPr>
              <w:t>барлық тапсырмаларды уақытылы орындауы</w:t>
            </w:r>
            <w:r>
              <w:rPr>
                <w:sz w:val="22"/>
                <w:szCs w:val="22"/>
              </w:rPr>
              <w:t>.</w:t>
            </w:r>
          </w:p>
        </w:tc>
      </w:tr>
      <w:tr w:rsidR="000A5A98" w:rsidRPr="0008569B"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80-84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5A98" w:rsidRDefault="000A5A98">
            <w:pPr>
              <w:rPr>
                <w:bCs/>
                <w:lang w:val="kk-KZ"/>
              </w:rPr>
            </w:pPr>
          </w:p>
        </w:tc>
        <w:tc>
          <w:tcPr>
            <w:tcW w:w="6378" w:type="dxa"/>
            <w:tcBorders>
              <w:top w:val="single" w:sz="4" w:space="0" w:color="auto"/>
              <w:left w:val="single" w:sz="4" w:space="0" w:color="auto"/>
              <w:bottom w:val="single" w:sz="4" w:space="0" w:color="auto"/>
              <w:right w:val="single" w:sz="4" w:space="0" w:color="auto"/>
            </w:tcBorders>
            <w:hideMark/>
          </w:tcPr>
          <w:p w:rsidR="000A5A98" w:rsidRPr="000A5A98" w:rsidRDefault="000A5A98">
            <w:pPr>
              <w:spacing w:line="276" w:lineRule="auto"/>
              <w:jc w:val="both"/>
              <w:rPr>
                <w:lang w:val="kk-KZ"/>
              </w:rPr>
            </w:pPr>
            <w:r w:rsidRPr="000A5A98">
              <w:rPr>
                <w:b/>
                <w:sz w:val="22"/>
                <w:szCs w:val="22"/>
                <w:lang w:val="kk-KZ"/>
              </w:rPr>
              <w:t xml:space="preserve">Студент </w:t>
            </w:r>
            <w:r>
              <w:rPr>
                <w:b/>
                <w:sz w:val="22"/>
                <w:szCs w:val="22"/>
                <w:lang w:val="kk-KZ"/>
              </w:rPr>
              <w:t>көрсетті</w:t>
            </w:r>
            <w:r w:rsidRPr="000A5A98">
              <w:rPr>
                <w:sz w:val="22"/>
                <w:szCs w:val="22"/>
                <w:lang w:val="kk-KZ"/>
              </w:rPr>
              <w:t>:</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материалдарды меңгеруі</w:t>
            </w:r>
            <w:r w:rsidRPr="000A5A98">
              <w:rPr>
                <w:sz w:val="22"/>
                <w:szCs w:val="22"/>
                <w:lang w:val="kk-KZ"/>
              </w:rPr>
              <w:t xml:space="preserve">; </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сабақтың барлық түрі бойынша жауапты елеусіз қателіктермен баяндауы</w:t>
            </w:r>
            <w:r w:rsidRPr="000A5A98">
              <w:rPr>
                <w:sz w:val="22"/>
                <w:szCs w:val="22"/>
                <w:lang w:val="kk-KZ"/>
              </w:rPr>
              <w:t>;</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оқытушының жетекшілігімен теориялық білімді қолдану дағдысы</w:t>
            </w:r>
            <w:r w:rsidRPr="000A5A98">
              <w:rPr>
                <w:sz w:val="22"/>
                <w:szCs w:val="22"/>
                <w:lang w:val="kk-KZ"/>
              </w:rPr>
              <w:t>;</w:t>
            </w:r>
          </w:p>
          <w:p w:rsidR="000A5A98" w:rsidRPr="000A5A98" w:rsidRDefault="000A5A98">
            <w:pPr>
              <w:spacing w:line="276" w:lineRule="auto"/>
              <w:jc w:val="both"/>
              <w:rPr>
                <w:lang w:val="kk-KZ"/>
              </w:rPr>
            </w:pPr>
            <w:r w:rsidRPr="000A5A98">
              <w:rPr>
                <w:sz w:val="22"/>
                <w:szCs w:val="22"/>
                <w:lang w:val="kk-KZ"/>
              </w:rPr>
              <w:t xml:space="preserve">- </w:t>
            </w:r>
            <w:r>
              <w:rPr>
                <w:sz w:val="22"/>
                <w:szCs w:val="22"/>
                <w:lang w:val="kk-KZ"/>
              </w:rPr>
              <w:t>пәнді оқуда ұсынылған әдебиеттерден  қолдана алу дағдысы,</w:t>
            </w:r>
          </w:p>
          <w:p w:rsidR="000A5A98" w:rsidRPr="000A5A98" w:rsidRDefault="000A5A98">
            <w:pPr>
              <w:spacing w:line="276" w:lineRule="auto"/>
              <w:jc w:val="both"/>
              <w:rPr>
                <w:lang w:val="kk-KZ"/>
              </w:rPr>
            </w:pPr>
            <w:r w:rsidRPr="000A5A98">
              <w:rPr>
                <w:sz w:val="22"/>
                <w:szCs w:val="22"/>
                <w:lang w:val="kk-KZ"/>
              </w:rPr>
              <w:t xml:space="preserve">- </w:t>
            </w:r>
            <w:r>
              <w:rPr>
                <w:sz w:val="22"/>
                <w:szCs w:val="22"/>
                <w:lang w:val="kk-KZ"/>
              </w:rPr>
              <w:t>барлық тапсырмаларды орындауда дағдыларды меңгеруі</w:t>
            </w:r>
            <w:r w:rsidRPr="000A5A98">
              <w:rPr>
                <w:sz w:val="22"/>
                <w:szCs w:val="22"/>
                <w:lang w:val="kk-KZ"/>
              </w:rPr>
              <w:t>;</w:t>
            </w:r>
          </w:p>
          <w:p w:rsid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жіберілген қателіктерді өзбетінше түзету қабілеттілігі</w:t>
            </w:r>
            <w:r w:rsidRPr="000A5A98">
              <w:rPr>
                <w:sz w:val="22"/>
                <w:szCs w:val="22"/>
                <w:lang w:val="kk-KZ"/>
              </w:rPr>
              <w:t>;</w:t>
            </w:r>
          </w:p>
        </w:tc>
      </w:tr>
      <w:tr w:rsidR="000A5A98" w:rsidRPr="0008569B"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2,67</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75-79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5A98" w:rsidRDefault="000A5A98">
            <w:pPr>
              <w:rPr>
                <w:bCs/>
                <w:lang w:val="kk-KZ"/>
              </w:rPr>
            </w:pPr>
          </w:p>
        </w:tc>
        <w:tc>
          <w:tcPr>
            <w:tcW w:w="6378" w:type="dxa"/>
            <w:tcBorders>
              <w:top w:val="single" w:sz="4" w:space="0" w:color="auto"/>
              <w:left w:val="single" w:sz="4" w:space="0" w:color="auto"/>
              <w:bottom w:val="single" w:sz="4" w:space="0" w:color="auto"/>
              <w:right w:val="single" w:sz="4" w:space="0" w:color="auto"/>
            </w:tcBorders>
            <w:hideMark/>
          </w:tcPr>
          <w:p w:rsidR="000A5A98" w:rsidRPr="000A5A98" w:rsidRDefault="000A5A98">
            <w:pPr>
              <w:spacing w:line="276" w:lineRule="auto"/>
              <w:jc w:val="both"/>
              <w:rPr>
                <w:lang w:val="kk-KZ"/>
              </w:rPr>
            </w:pPr>
            <w:r w:rsidRPr="000A5A98">
              <w:rPr>
                <w:b/>
                <w:sz w:val="22"/>
                <w:szCs w:val="22"/>
                <w:lang w:val="kk-KZ"/>
              </w:rPr>
              <w:t xml:space="preserve">Студент </w:t>
            </w:r>
            <w:r>
              <w:rPr>
                <w:b/>
                <w:sz w:val="22"/>
                <w:szCs w:val="22"/>
                <w:lang w:val="kk-KZ"/>
              </w:rPr>
              <w:t>көрсетті</w:t>
            </w:r>
            <w:r w:rsidRPr="000A5A98">
              <w:rPr>
                <w:sz w:val="22"/>
                <w:szCs w:val="22"/>
                <w:lang w:val="kk-KZ"/>
              </w:rPr>
              <w:t>:</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материалдарды меңгеруі</w:t>
            </w:r>
            <w:r w:rsidRPr="000A5A98">
              <w:rPr>
                <w:sz w:val="22"/>
                <w:szCs w:val="22"/>
                <w:lang w:val="kk-KZ"/>
              </w:rPr>
              <w:t xml:space="preserve">; </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елеусіз қателіктермен жауаптарды  баяндап беруі</w:t>
            </w:r>
            <w:r w:rsidRPr="000A5A98">
              <w:rPr>
                <w:sz w:val="22"/>
                <w:szCs w:val="22"/>
                <w:lang w:val="kk-KZ"/>
              </w:rPr>
              <w:t>;</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w:t>
            </w:r>
            <w:r>
              <w:rPr>
                <w:sz w:val="22"/>
                <w:szCs w:val="22"/>
                <w:lang w:val="kk-KZ"/>
              </w:rPr>
              <w:t xml:space="preserve"> оқытушының жетекшілігімен теориялық білімді қолдану дағдысы</w:t>
            </w:r>
            <w:r w:rsidRPr="000A5A98">
              <w:rPr>
                <w:sz w:val="22"/>
                <w:szCs w:val="22"/>
                <w:lang w:val="kk-KZ"/>
              </w:rPr>
              <w:t>;</w:t>
            </w:r>
          </w:p>
          <w:p w:rsidR="000A5A98" w:rsidRPr="000A5A98" w:rsidRDefault="000A5A98">
            <w:pPr>
              <w:spacing w:line="276" w:lineRule="auto"/>
              <w:jc w:val="both"/>
              <w:rPr>
                <w:lang w:val="kk-KZ"/>
              </w:rPr>
            </w:pPr>
            <w:r w:rsidRPr="000A5A98">
              <w:rPr>
                <w:sz w:val="22"/>
                <w:szCs w:val="22"/>
                <w:lang w:val="kk-KZ"/>
              </w:rPr>
              <w:t xml:space="preserve">- </w:t>
            </w:r>
            <w:r>
              <w:rPr>
                <w:sz w:val="22"/>
                <w:szCs w:val="22"/>
                <w:lang w:val="kk-KZ"/>
              </w:rPr>
              <w:t>пәнді оқуда ұсынылған әдебиеттерден  қолдана алу дағдысы,</w:t>
            </w:r>
          </w:p>
          <w:p w:rsidR="000A5A98" w:rsidRDefault="000A5A98">
            <w:pPr>
              <w:spacing w:line="276" w:lineRule="auto"/>
              <w:jc w:val="both"/>
              <w:rPr>
                <w:lang w:val="kk-KZ"/>
              </w:rPr>
            </w:pPr>
            <w:r w:rsidRPr="000A5A98">
              <w:rPr>
                <w:sz w:val="22"/>
                <w:szCs w:val="22"/>
                <w:lang w:val="kk-KZ"/>
              </w:rPr>
              <w:t xml:space="preserve">- </w:t>
            </w:r>
            <w:r>
              <w:rPr>
                <w:sz w:val="22"/>
                <w:szCs w:val="22"/>
                <w:lang w:val="kk-KZ"/>
              </w:rPr>
              <w:t>оқытушының жетекшілігіменбағдарлама материалдарын қортындылап жүйелей алуы</w:t>
            </w:r>
            <w:r w:rsidRPr="000A5A98">
              <w:rPr>
                <w:sz w:val="22"/>
                <w:szCs w:val="22"/>
                <w:lang w:val="kk-KZ"/>
              </w:rPr>
              <w:t>;</w:t>
            </w:r>
          </w:p>
          <w:p w:rsidR="000A5A98" w:rsidRDefault="000A5A98">
            <w:pPr>
              <w:spacing w:line="276" w:lineRule="auto"/>
              <w:jc w:val="both"/>
              <w:rPr>
                <w:lang w:val="kk-KZ"/>
              </w:rPr>
            </w:pPr>
            <w:r>
              <w:rPr>
                <w:sz w:val="22"/>
                <w:szCs w:val="22"/>
                <w:lang w:val="kk-KZ"/>
              </w:rPr>
              <w:t>-  оқытушының көмегімен жіберілген қателіктерді түзете білуі;</w:t>
            </w:r>
          </w:p>
          <w:p w:rsidR="000A5A98" w:rsidRDefault="000A5A98">
            <w:pPr>
              <w:spacing w:line="276" w:lineRule="auto"/>
              <w:jc w:val="both"/>
              <w:rPr>
                <w:lang w:val="kk-KZ"/>
              </w:rPr>
            </w:pPr>
            <w:r>
              <w:rPr>
                <w:sz w:val="22"/>
                <w:szCs w:val="22"/>
                <w:lang w:val="kk-KZ"/>
              </w:rPr>
              <w:t>- барлық тапсырмалар түрі бойынша жіберілген қателіктерді уақытылы жою.</w:t>
            </w:r>
          </w:p>
        </w:tc>
      </w:tr>
      <w:tr w:rsidR="000A5A98" w:rsidRPr="0008569B"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2,33</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70-74</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A5A98" w:rsidRDefault="000A5A98">
            <w:pPr>
              <w:spacing w:line="276" w:lineRule="auto"/>
              <w:ind w:left="113" w:right="113"/>
              <w:jc w:val="center"/>
              <w:rPr>
                <w:bCs/>
                <w:lang w:val="kk-KZ"/>
              </w:rPr>
            </w:pPr>
            <w:r>
              <w:rPr>
                <w:bCs/>
                <w:sz w:val="22"/>
                <w:szCs w:val="22"/>
                <w:lang w:val="kk-KZ"/>
              </w:rPr>
              <w:t>қанағаттанарлық</w:t>
            </w:r>
          </w:p>
        </w:tc>
        <w:tc>
          <w:tcPr>
            <w:tcW w:w="6378"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both"/>
              <w:rPr>
                <w:lang w:val="kk-KZ"/>
              </w:rPr>
            </w:pPr>
            <w:r>
              <w:rPr>
                <w:b/>
                <w:sz w:val="22"/>
                <w:szCs w:val="22"/>
                <w:lang w:val="kk-KZ"/>
              </w:rPr>
              <w:t>Студент көрсетті</w:t>
            </w:r>
            <w:r>
              <w:rPr>
                <w:sz w:val="22"/>
                <w:szCs w:val="22"/>
                <w:lang w:val="kk-KZ"/>
              </w:rPr>
              <w:t>:</w:t>
            </w:r>
          </w:p>
          <w:p w:rsidR="000A5A98" w:rsidRDefault="000A5A98">
            <w:pPr>
              <w:pStyle w:val="af1"/>
              <w:spacing w:before="0" w:beforeAutospacing="0" w:after="0" w:afterAutospacing="0" w:line="276" w:lineRule="auto"/>
              <w:jc w:val="both"/>
              <w:rPr>
                <w:lang w:val="kk-KZ"/>
              </w:rPr>
            </w:pPr>
            <w:r>
              <w:rPr>
                <w:sz w:val="22"/>
                <w:szCs w:val="22"/>
                <w:lang w:val="kk-KZ"/>
              </w:rPr>
              <w:t xml:space="preserve">- материалдарды меңгеруі; </w:t>
            </w:r>
          </w:p>
          <w:p w:rsidR="000A5A98" w:rsidRDefault="000A5A98">
            <w:pPr>
              <w:pStyle w:val="af1"/>
              <w:spacing w:before="0" w:beforeAutospacing="0" w:after="0" w:afterAutospacing="0" w:line="276" w:lineRule="auto"/>
              <w:jc w:val="both"/>
              <w:rPr>
                <w:lang w:val="kk-KZ"/>
              </w:rPr>
            </w:pPr>
            <w:r>
              <w:rPr>
                <w:sz w:val="22"/>
                <w:szCs w:val="22"/>
                <w:lang w:val="kk-KZ"/>
              </w:rPr>
              <w:t>- барлық тапсырмалар түрі бойынша жауап беру барысында дұрыс тұжырымдаманың толық болмауы;</w:t>
            </w:r>
          </w:p>
          <w:p w:rsidR="000A5A98" w:rsidRDefault="000A5A98">
            <w:pPr>
              <w:pStyle w:val="af1"/>
              <w:spacing w:before="0" w:beforeAutospacing="0" w:after="0" w:afterAutospacing="0" w:line="276" w:lineRule="auto"/>
              <w:jc w:val="both"/>
              <w:rPr>
                <w:lang w:val="kk-KZ"/>
              </w:rPr>
            </w:pPr>
            <w:r>
              <w:rPr>
                <w:sz w:val="22"/>
                <w:szCs w:val="22"/>
                <w:lang w:val="kk-KZ"/>
              </w:rPr>
              <w:t>-  бағдарлама материалдарын баяндау барысында ретінің бұзылуы;</w:t>
            </w:r>
          </w:p>
          <w:p w:rsidR="000A5A98" w:rsidRDefault="000A5A98">
            <w:pPr>
              <w:spacing w:line="276" w:lineRule="auto"/>
              <w:jc w:val="both"/>
              <w:rPr>
                <w:lang w:val="kk-KZ"/>
              </w:rPr>
            </w:pPr>
            <w:r>
              <w:rPr>
                <w:sz w:val="22"/>
                <w:szCs w:val="22"/>
                <w:lang w:val="kk-KZ"/>
              </w:rPr>
              <w:lastRenderedPageBreak/>
              <w:t>-  оқытушының ұсынылған әдебиеттерін қолдану дағдысы;</w:t>
            </w:r>
          </w:p>
          <w:p w:rsidR="000A5A98" w:rsidRDefault="000A5A98">
            <w:pPr>
              <w:spacing w:line="276" w:lineRule="auto"/>
              <w:jc w:val="both"/>
              <w:rPr>
                <w:lang w:val="kk-KZ"/>
              </w:rPr>
            </w:pPr>
            <w:r>
              <w:rPr>
                <w:sz w:val="22"/>
                <w:szCs w:val="22"/>
                <w:lang w:val="kk-KZ"/>
              </w:rPr>
              <w:t>-оқытушының жетекшілігімен бағдарлама материалдарынының жеке бөлімдерін қортындылау дағдысы;</w:t>
            </w:r>
          </w:p>
          <w:p w:rsidR="000A5A98" w:rsidRDefault="000A5A98">
            <w:pPr>
              <w:spacing w:line="276" w:lineRule="auto"/>
              <w:jc w:val="both"/>
              <w:rPr>
                <w:lang w:val="kk-KZ"/>
              </w:rPr>
            </w:pPr>
            <w:r>
              <w:rPr>
                <w:sz w:val="22"/>
                <w:szCs w:val="22"/>
                <w:lang w:val="kk-KZ"/>
              </w:rPr>
              <w:t xml:space="preserve">- оқытушымен көмегімен жіберілген қателіктерді түзете білуі;   </w:t>
            </w:r>
          </w:p>
          <w:p w:rsidR="000A5A98" w:rsidRDefault="000A5A98">
            <w:pPr>
              <w:pStyle w:val="af1"/>
              <w:spacing w:before="0" w:beforeAutospacing="0" w:after="0" w:afterAutospacing="0" w:line="276" w:lineRule="auto"/>
              <w:jc w:val="both"/>
              <w:rPr>
                <w:lang w:val="kk-KZ"/>
              </w:rPr>
            </w:pPr>
            <w:r>
              <w:rPr>
                <w:sz w:val="22"/>
                <w:szCs w:val="22"/>
                <w:lang w:val="kk-KZ"/>
              </w:rPr>
              <w:t>- барлық тапсырмалар түрі бойынша жіберілген қателіктерді уақытылы жою.</w:t>
            </w:r>
          </w:p>
        </w:tc>
      </w:tr>
      <w:tr w:rsidR="000A5A98" w:rsidRPr="0008569B"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lastRenderedPageBreak/>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65-69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5A98" w:rsidRDefault="000A5A98">
            <w:pPr>
              <w:rPr>
                <w:bCs/>
                <w:lang w:val="kk-KZ"/>
              </w:rPr>
            </w:pPr>
          </w:p>
        </w:tc>
        <w:tc>
          <w:tcPr>
            <w:tcW w:w="6378"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both"/>
            </w:pPr>
            <w:r>
              <w:rPr>
                <w:b/>
                <w:sz w:val="22"/>
                <w:szCs w:val="22"/>
              </w:rPr>
              <w:t xml:space="preserve">Студент </w:t>
            </w:r>
            <w:r>
              <w:rPr>
                <w:b/>
                <w:sz w:val="22"/>
                <w:szCs w:val="22"/>
                <w:lang w:val="kk-KZ"/>
              </w:rPr>
              <w:t>көрсетті</w:t>
            </w:r>
            <w:r>
              <w:rPr>
                <w:sz w:val="22"/>
                <w:szCs w:val="22"/>
              </w:rPr>
              <w:t>:</w:t>
            </w:r>
          </w:p>
          <w:p w:rsidR="000A5A98" w:rsidRDefault="000A5A98">
            <w:pPr>
              <w:pStyle w:val="af1"/>
              <w:spacing w:before="0" w:beforeAutospacing="0" w:after="0" w:afterAutospacing="0" w:line="276" w:lineRule="auto"/>
              <w:jc w:val="both"/>
            </w:pPr>
            <w:r>
              <w:rPr>
                <w:sz w:val="22"/>
                <w:szCs w:val="22"/>
              </w:rPr>
              <w:t xml:space="preserve">- </w:t>
            </w:r>
            <w:r>
              <w:rPr>
                <w:sz w:val="22"/>
                <w:szCs w:val="22"/>
                <w:lang w:val="kk-KZ"/>
              </w:rPr>
              <w:t>негізгі материалды меңгеруі</w:t>
            </w:r>
            <w:r>
              <w:rPr>
                <w:sz w:val="22"/>
                <w:szCs w:val="22"/>
              </w:rPr>
              <w:t>;</w:t>
            </w:r>
          </w:p>
          <w:p w:rsidR="000A5A98" w:rsidRDefault="000A5A98">
            <w:pPr>
              <w:pStyle w:val="af1"/>
              <w:spacing w:before="0" w:beforeAutospacing="0" w:after="0" w:afterAutospacing="0" w:line="276" w:lineRule="auto"/>
              <w:jc w:val="both"/>
            </w:pPr>
            <w:r>
              <w:rPr>
                <w:sz w:val="22"/>
                <w:szCs w:val="22"/>
              </w:rPr>
              <w:t xml:space="preserve">- </w:t>
            </w:r>
            <w:r>
              <w:rPr>
                <w:sz w:val="22"/>
                <w:szCs w:val="22"/>
                <w:lang w:val="kk-KZ"/>
              </w:rPr>
              <w:t>барлық тапсырма түрлері бойынша жауаптардың дұрыс тұжырымдаманың толық болмауы;</w:t>
            </w:r>
          </w:p>
          <w:p w:rsidR="000A5A98" w:rsidRDefault="000A5A98">
            <w:pPr>
              <w:pStyle w:val="af1"/>
              <w:spacing w:before="0" w:beforeAutospacing="0" w:after="0" w:afterAutospacing="0" w:line="276" w:lineRule="auto"/>
              <w:jc w:val="both"/>
              <w:rPr>
                <w:lang w:val="kk-KZ"/>
              </w:rPr>
            </w:pPr>
            <w:r>
              <w:rPr>
                <w:sz w:val="22"/>
                <w:szCs w:val="22"/>
              </w:rPr>
              <w:t xml:space="preserve">-  </w:t>
            </w:r>
            <w:r>
              <w:rPr>
                <w:sz w:val="22"/>
                <w:szCs w:val="22"/>
                <w:lang w:val="kk-KZ"/>
              </w:rPr>
              <w:t>берілген материалдарда ретсіздіктің болмауы;</w:t>
            </w:r>
          </w:p>
          <w:p w:rsidR="000A5A98" w:rsidRDefault="000A5A98">
            <w:pPr>
              <w:pStyle w:val="af1"/>
              <w:spacing w:before="0" w:beforeAutospacing="0" w:after="0" w:afterAutospacing="0" w:line="276" w:lineRule="auto"/>
              <w:jc w:val="both"/>
              <w:rPr>
                <w:lang w:val="kk-KZ"/>
              </w:rPr>
            </w:pPr>
            <w:r>
              <w:rPr>
                <w:sz w:val="22"/>
                <w:szCs w:val="22"/>
                <w:lang w:val="kk-KZ"/>
              </w:rPr>
              <w:t>-  практикалық есептерді орындауда жеке тәсілдерді меңгеруі;</w:t>
            </w:r>
          </w:p>
          <w:p w:rsidR="000A5A98" w:rsidRDefault="000A5A98">
            <w:pPr>
              <w:spacing w:line="276" w:lineRule="auto"/>
              <w:jc w:val="both"/>
              <w:rPr>
                <w:lang w:val="kk-KZ"/>
              </w:rPr>
            </w:pPr>
            <w:r>
              <w:rPr>
                <w:sz w:val="22"/>
                <w:szCs w:val="22"/>
                <w:lang w:val="kk-KZ"/>
              </w:rPr>
              <w:t>- оқытушының ұсынылған әдебиеттерін қолданудағы қиындықтардың болуы;</w:t>
            </w:r>
          </w:p>
          <w:p w:rsidR="000A5A98" w:rsidRDefault="000A5A98">
            <w:pPr>
              <w:spacing w:line="276" w:lineRule="auto"/>
              <w:jc w:val="both"/>
              <w:rPr>
                <w:lang w:val="kk-KZ"/>
              </w:rPr>
            </w:pPr>
            <w:r>
              <w:rPr>
                <w:sz w:val="22"/>
                <w:szCs w:val="22"/>
                <w:lang w:val="kk-KZ"/>
              </w:rPr>
              <w:t>- бағдарлама материалдарынының жеке бөлімдерін қортындылаудағы қиындықтардың болуы;</w:t>
            </w:r>
          </w:p>
          <w:p w:rsidR="000A5A98" w:rsidRDefault="000A5A98">
            <w:pPr>
              <w:spacing w:line="276" w:lineRule="auto"/>
              <w:jc w:val="both"/>
              <w:rPr>
                <w:lang w:val="kk-KZ"/>
              </w:rPr>
            </w:pPr>
            <w:r>
              <w:rPr>
                <w:sz w:val="22"/>
                <w:szCs w:val="22"/>
                <w:lang w:val="kk-KZ"/>
              </w:rPr>
              <w:t xml:space="preserve">- оқытушымен көмегімен жіберілген қателіктерді түзете білуі;   </w:t>
            </w:r>
          </w:p>
          <w:p w:rsidR="000A5A98" w:rsidRDefault="000A5A98">
            <w:pPr>
              <w:spacing w:line="276" w:lineRule="auto"/>
              <w:jc w:val="both"/>
              <w:rPr>
                <w:lang w:val="kk-KZ"/>
              </w:rPr>
            </w:pPr>
            <w:r>
              <w:rPr>
                <w:sz w:val="22"/>
                <w:szCs w:val="22"/>
                <w:lang w:val="kk-KZ"/>
              </w:rPr>
              <w:t>- барлық тапсырмалар түрі бойынша жіберілген қателіктерді уақытылы жою.</w:t>
            </w:r>
          </w:p>
        </w:tc>
      </w:tr>
      <w:tr w:rsidR="000A5A98" w:rsidRPr="0008569B"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1,67</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60-64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5A98" w:rsidRDefault="000A5A98">
            <w:pPr>
              <w:rPr>
                <w:bCs/>
                <w:lang w:val="kk-KZ"/>
              </w:rPr>
            </w:pPr>
          </w:p>
        </w:tc>
        <w:tc>
          <w:tcPr>
            <w:tcW w:w="6378" w:type="dxa"/>
            <w:tcBorders>
              <w:top w:val="single" w:sz="4" w:space="0" w:color="auto"/>
              <w:left w:val="single" w:sz="4" w:space="0" w:color="auto"/>
              <w:bottom w:val="single" w:sz="4" w:space="0" w:color="auto"/>
              <w:right w:val="single" w:sz="4" w:space="0" w:color="auto"/>
            </w:tcBorders>
            <w:hideMark/>
          </w:tcPr>
          <w:p w:rsidR="000A5A98" w:rsidRDefault="000A5A98">
            <w:pPr>
              <w:spacing w:line="276" w:lineRule="auto"/>
              <w:jc w:val="both"/>
            </w:pPr>
            <w:r>
              <w:rPr>
                <w:b/>
                <w:sz w:val="22"/>
                <w:szCs w:val="22"/>
              </w:rPr>
              <w:t xml:space="preserve">Студент </w:t>
            </w:r>
            <w:r>
              <w:rPr>
                <w:b/>
                <w:sz w:val="22"/>
                <w:szCs w:val="22"/>
                <w:lang w:val="kk-KZ"/>
              </w:rPr>
              <w:t>көрсетті</w:t>
            </w:r>
            <w:r>
              <w:rPr>
                <w:sz w:val="22"/>
                <w:szCs w:val="22"/>
              </w:rPr>
              <w:t>:</w:t>
            </w:r>
          </w:p>
          <w:p w:rsidR="000A5A98" w:rsidRDefault="000A5A98">
            <w:pPr>
              <w:pStyle w:val="af1"/>
              <w:spacing w:before="0" w:beforeAutospacing="0" w:after="0" w:afterAutospacing="0" w:line="276" w:lineRule="auto"/>
              <w:jc w:val="both"/>
            </w:pPr>
            <w:r>
              <w:rPr>
                <w:sz w:val="22"/>
                <w:szCs w:val="22"/>
              </w:rPr>
              <w:t xml:space="preserve">- </w:t>
            </w:r>
            <w:r>
              <w:rPr>
                <w:sz w:val="22"/>
                <w:szCs w:val="22"/>
                <w:lang w:val="kk-KZ"/>
              </w:rPr>
              <w:t>негізгі материалды меңгеруі</w:t>
            </w:r>
            <w:r>
              <w:rPr>
                <w:sz w:val="22"/>
                <w:szCs w:val="22"/>
              </w:rPr>
              <w:t>;</w:t>
            </w:r>
          </w:p>
          <w:p w:rsidR="000A5A98" w:rsidRDefault="000A5A98">
            <w:pPr>
              <w:pStyle w:val="af1"/>
              <w:spacing w:before="0" w:beforeAutospacing="0" w:after="0" w:afterAutospacing="0" w:line="276" w:lineRule="auto"/>
              <w:jc w:val="both"/>
            </w:pPr>
            <w:r>
              <w:rPr>
                <w:sz w:val="22"/>
                <w:szCs w:val="22"/>
              </w:rPr>
              <w:t xml:space="preserve">- </w:t>
            </w:r>
            <w:r>
              <w:rPr>
                <w:sz w:val="22"/>
                <w:szCs w:val="22"/>
                <w:lang w:val="kk-KZ"/>
              </w:rPr>
              <w:t>барлық тапсырма түрлері бойынша жауаптардың дұрыс тұжырымдаманың толық болмауы;</w:t>
            </w:r>
          </w:p>
          <w:p w:rsidR="000A5A98" w:rsidRDefault="000A5A98">
            <w:pPr>
              <w:pStyle w:val="af1"/>
              <w:spacing w:before="0" w:beforeAutospacing="0" w:after="0" w:afterAutospacing="0" w:line="276" w:lineRule="auto"/>
              <w:jc w:val="both"/>
              <w:rPr>
                <w:lang w:val="kk-KZ"/>
              </w:rPr>
            </w:pPr>
            <w:r>
              <w:rPr>
                <w:sz w:val="22"/>
                <w:szCs w:val="22"/>
              </w:rPr>
              <w:t xml:space="preserve">- </w:t>
            </w:r>
            <w:r>
              <w:rPr>
                <w:sz w:val="22"/>
                <w:szCs w:val="22"/>
                <w:lang w:val="kk-KZ"/>
              </w:rPr>
              <w:t>берілген материалдарда ретсіздіктің болмауы;</w:t>
            </w:r>
          </w:p>
          <w:p w:rsidR="000A5A98" w:rsidRDefault="000A5A98">
            <w:pPr>
              <w:spacing w:line="276" w:lineRule="auto"/>
              <w:jc w:val="both"/>
              <w:rPr>
                <w:lang w:val="kk-KZ"/>
              </w:rPr>
            </w:pPr>
            <w:r>
              <w:rPr>
                <w:sz w:val="22"/>
                <w:szCs w:val="22"/>
                <w:lang w:val="kk-KZ"/>
              </w:rPr>
              <w:t>- оқытушының ұсынылған әдебиеттерін қолданудағы қиындықтардың болуы;</w:t>
            </w:r>
          </w:p>
          <w:p w:rsidR="000A5A98" w:rsidRDefault="000A5A98">
            <w:pPr>
              <w:spacing w:line="276" w:lineRule="auto"/>
              <w:jc w:val="both"/>
              <w:rPr>
                <w:lang w:val="kk-KZ"/>
              </w:rPr>
            </w:pPr>
            <w:r>
              <w:rPr>
                <w:sz w:val="22"/>
                <w:szCs w:val="22"/>
                <w:lang w:val="kk-KZ"/>
              </w:rPr>
              <w:t>-бағдарлама материалдарынының жеке бөлімдерін қортындылаудағы қиындықтардың болуы;</w:t>
            </w:r>
          </w:p>
          <w:p w:rsidR="000A5A98" w:rsidRDefault="000A5A98">
            <w:pPr>
              <w:spacing w:line="276" w:lineRule="auto"/>
              <w:jc w:val="both"/>
              <w:rPr>
                <w:lang w:val="kk-KZ"/>
              </w:rPr>
            </w:pPr>
            <w:r>
              <w:rPr>
                <w:sz w:val="22"/>
                <w:szCs w:val="22"/>
                <w:lang w:val="kk-KZ"/>
              </w:rPr>
              <w:t xml:space="preserve">- оқытушымен көмегімен жіберілген қателіктерді түзете білуі;   </w:t>
            </w:r>
          </w:p>
          <w:p w:rsidR="000A5A98" w:rsidRDefault="000A5A98">
            <w:pPr>
              <w:spacing w:line="276" w:lineRule="auto"/>
              <w:jc w:val="both"/>
              <w:rPr>
                <w:lang w:val="kk-KZ"/>
              </w:rPr>
            </w:pPr>
            <w:r>
              <w:rPr>
                <w:sz w:val="22"/>
                <w:szCs w:val="22"/>
                <w:lang w:val="kk-KZ"/>
              </w:rPr>
              <w:t>- барлық тапсырмалар түрі бойынша жіберілген қателіктерді уақытылы жою.</w:t>
            </w:r>
          </w:p>
        </w:tc>
      </w:tr>
      <w:tr w:rsidR="000A5A98" w:rsidRPr="0008569B" w:rsidTr="000A5A98">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1,33</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55-59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5A98" w:rsidRDefault="000A5A98">
            <w:pPr>
              <w:rPr>
                <w:bCs/>
                <w:lang w:val="kk-KZ"/>
              </w:rPr>
            </w:pPr>
          </w:p>
        </w:tc>
        <w:tc>
          <w:tcPr>
            <w:tcW w:w="6378" w:type="dxa"/>
            <w:tcBorders>
              <w:top w:val="single" w:sz="4" w:space="0" w:color="auto"/>
              <w:left w:val="single" w:sz="4" w:space="0" w:color="auto"/>
              <w:bottom w:val="single" w:sz="4" w:space="0" w:color="auto"/>
              <w:right w:val="single" w:sz="4" w:space="0" w:color="auto"/>
            </w:tcBorders>
            <w:hideMark/>
          </w:tcPr>
          <w:p w:rsidR="000A5A98" w:rsidRPr="000A5A98" w:rsidRDefault="000A5A98">
            <w:pPr>
              <w:spacing w:line="276" w:lineRule="auto"/>
              <w:jc w:val="both"/>
              <w:rPr>
                <w:lang w:val="kk-KZ"/>
              </w:rPr>
            </w:pPr>
            <w:r w:rsidRPr="000A5A98">
              <w:rPr>
                <w:b/>
                <w:sz w:val="22"/>
                <w:szCs w:val="22"/>
                <w:lang w:val="kk-KZ"/>
              </w:rPr>
              <w:t xml:space="preserve">Студент </w:t>
            </w:r>
            <w:r>
              <w:rPr>
                <w:b/>
                <w:sz w:val="22"/>
                <w:szCs w:val="22"/>
                <w:lang w:val="kk-KZ"/>
              </w:rPr>
              <w:t>көрсетті</w:t>
            </w:r>
            <w:r w:rsidRPr="000A5A98">
              <w:rPr>
                <w:sz w:val="22"/>
                <w:szCs w:val="22"/>
                <w:lang w:val="kk-KZ"/>
              </w:rPr>
              <w:t>:</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негізгі материалдарды жеке бөлімдерді меңгеруі</w:t>
            </w:r>
            <w:r w:rsidRPr="000A5A98">
              <w:rPr>
                <w:sz w:val="22"/>
                <w:szCs w:val="22"/>
                <w:lang w:val="kk-KZ"/>
              </w:rPr>
              <w:t>;</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барлық тапсырма түрлері бойынша жауаптардың дұрыс тұжырымдаманы түсінбеуі;</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берілген материалдарда ретсіздіктің болмауы;</w:t>
            </w:r>
          </w:p>
          <w:p w:rsidR="000A5A98" w:rsidRDefault="000A5A98">
            <w:pPr>
              <w:spacing w:line="276" w:lineRule="auto"/>
              <w:jc w:val="both"/>
              <w:rPr>
                <w:lang w:val="kk-KZ"/>
              </w:rPr>
            </w:pPr>
            <w:r>
              <w:rPr>
                <w:sz w:val="22"/>
                <w:szCs w:val="22"/>
                <w:lang w:val="kk-KZ"/>
              </w:rPr>
              <w:t>-бағдарлама материалдарынының жеке бөлімдерін қортындылаудағы қиындықтардың болуы;</w:t>
            </w:r>
          </w:p>
          <w:p w:rsidR="000A5A98" w:rsidRDefault="000A5A98">
            <w:pPr>
              <w:spacing w:line="276" w:lineRule="auto"/>
              <w:jc w:val="both"/>
              <w:rPr>
                <w:lang w:val="kk-KZ"/>
              </w:rPr>
            </w:pPr>
            <w:r>
              <w:rPr>
                <w:sz w:val="22"/>
                <w:szCs w:val="22"/>
                <w:lang w:val="kk-KZ"/>
              </w:rPr>
              <w:t xml:space="preserve">-  оқытушымен көмегімен жіберілген қателіктерді түзете білуі;   </w:t>
            </w:r>
          </w:p>
          <w:p w:rsidR="000A5A98" w:rsidRDefault="000A5A98">
            <w:pPr>
              <w:spacing w:line="276" w:lineRule="auto"/>
              <w:jc w:val="both"/>
              <w:rPr>
                <w:b/>
                <w:lang w:val="kk-KZ"/>
              </w:rPr>
            </w:pPr>
            <w:r>
              <w:rPr>
                <w:sz w:val="22"/>
                <w:szCs w:val="22"/>
                <w:lang w:val="kk-KZ"/>
              </w:rPr>
              <w:t>- барлық тапсырмалар түрі бойынша жіберілген қателіктерді уақытылы орындамауы.</w:t>
            </w:r>
          </w:p>
        </w:tc>
      </w:tr>
      <w:tr w:rsidR="000A5A98" w:rsidRPr="0008569B" w:rsidTr="000A5A98">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50-54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5A98" w:rsidRDefault="000A5A98">
            <w:pPr>
              <w:rPr>
                <w:bCs/>
                <w:lang w:val="kk-KZ"/>
              </w:rPr>
            </w:pPr>
          </w:p>
        </w:tc>
        <w:tc>
          <w:tcPr>
            <w:tcW w:w="6378" w:type="dxa"/>
            <w:tcBorders>
              <w:top w:val="single" w:sz="4" w:space="0" w:color="auto"/>
              <w:left w:val="single" w:sz="4" w:space="0" w:color="auto"/>
              <w:bottom w:val="single" w:sz="4" w:space="0" w:color="auto"/>
              <w:right w:val="single" w:sz="4" w:space="0" w:color="auto"/>
            </w:tcBorders>
            <w:hideMark/>
          </w:tcPr>
          <w:p w:rsidR="000A5A98" w:rsidRPr="000A5A98" w:rsidRDefault="000A5A98">
            <w:pPr>
              <w:spacing w:line="276" w:lineRule="auto"/>
              <w:jc w:val="both"/>
              <w:rPr>
                <w:lang w:val="kk-KZ"/>
              </w:rPr>
            </w:pPr>
            <w:r w:rsidRPr="000A5A98">
              <w:rPr>
                <w:b/>
                <w:sz w:val="22"/>
                <w:szCs w:val="22"/>
                <w:lang w:val="kk-KZ"/>
              </w:rPr>
              <w:t xml:space="preserve">Студент </w:t>
            </w:r>
            <w:r>
              <w:rPr>
                <w:b/>
                <w:sz w:val="22"/>
                <w:szCs w:val="22"/>
                <w:lang w:val="kk-KZ"/>
              </w:rPr>
              <w:t>көрсетті</w:t>
            </w:r>
            <w:r w:rsidRPr="000A5A98">
              <w:rPr>
                <w:sz w:val="22"/>
                <w:szCs w:val="22"/>
                <w:lang w:val="kk-KZ"/>
              </w:rPr>
              <w:t>:</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негізгі материалдардың жеке бөлімдерін игеру қиындығы</w:t>
            </w:r>
            <w:r w:rsidRPr="000A5A98">
              <w:rPr>
                <w:sz w:val="22"/>
                <w:szCs w:val="22"/>
                <w:lang w:val="kk-KZ"/>
              </w:rPr>
              <w:t>;</w:t>
            </w:r>
          </w:p>
          <w:p w:rsidR="000A5A98" w:rsidRPr="000A5A98" w:rsidRDefault="000A5A98">
            <w:pPr>
              <w:pStyle w:val="af1"/>
              <w:spacing w:before="0" w:beforeAutospacing="0" w:after="0" w:afterAutospacing="0" w:line="276" w:lineRule="auto"/>
              <w:jc w:val="both"/>
              <w:rPr>
                <w:lang w:val="kk-KZ"/>
              </w:rPr>
            </w:pPr>
            <w:r w:rsidRPr="000A5A98">
              <w:rPr>
                <w:sz w:val="22"/>
                <w:szCs w:val="22"/>
                <w:lang w:val="kk-KZ"/>
              </w:rPr>
              <w:t xml:space="preserve">- </w:t>
            </w:r>
            <w:r>
              <w:rPr>
                <w:sz w:val="22"/>
                <w:szCs w:val="22"/>
                <w:lang w:val="kk-KZ"/>
              </w:rPr>
              <w:t>барлық тапсырмалар түрі бойынша тұжырымдамаларды түсінбеу</w:t>
            </w:r>
            <w:r w:rsidRPr="000A5A98">
              <w:rPr>
                <w:sz w:val="22"/>
                <w:szCs w:val="22"/>
                <w:lang w:val="kk-KZ"/>
              </w:rPr>
              <w:t>;</w:t>
            </w:r>
          </w:p>
          <w:p w:rsidR="000A5A98" w:rsidRDefault="000A5A98">
            <w:pPr>
              <w:pStyle w:val="af1"/>
              <w:spacing w:before="0" w:beforeAutospacing="0" w:after="0" w:afterAutospacing="0" w:line="276" w:lineRule="auto"/>
              <w:jc w:val="both"/>
              <w:rPr>
                <w:lang w:val="kk-KZ"/>
              </w:rPr>
            </w:pPr>
            <w:r>
              <w:rPr>
                <w:sz w:val="22"/>
                <w:szCs w:val="22"/>
              </w:rPr>
              <w:t xml:space="preserve">- </w:t>
            </w:r>
            <w:r>
              <w:rPr>
                <w:sz w:val="22"/>
                <w:szCs w:val="22"/>
                <w:lang w:val="kk-KZ"/>
              </w:rPr>
              <w:t>материалдарды баяндау барысында ретсіздіктің болуы</w:t>
            </w:r>
            <w:r>
              <w:rPr>
                <w:sz w:val="22"/>
                <w:szCs w:val="22"/>
              </w:rPr>
              <w:t>;</w:t>
            </w:r>
          </w:p>
          <w:p w:rsidR="000A5A98" w:rsidRDefault="000A5A98">
            <w:pPr>
              <w:spacing w:line="276" w:lineRule="auto"/>
              <w:jc w:val="both"/>
              <w:rPr>
                <w:lang w:val="kk-KZ"/>
              </w:rPr>
            </w:pPr>
            <w:r>
              <w:rPr>
                <w:sz w:val="22"/>
                <w:szCs w:val="22"/>
                <w:lang w:val="kk-KZ"/>
              </w:rPr>
              <w:t>- оқытушының ұсынылған әдебиеттерін қолданудағы қиындықтардың болуы;</w:t>
            </w:r>
          </w:p>
          <w:p w:rsidR="000A5A98" w:rsidRDefault="000A5A98">
            <w:pPr>
              <w:spacing w:line="276" w:lineRule="auto"/>
              <w:jc w:val="both"/>
              <w:rPr>
                <w:lang w:val="kk-KZ"/>
              </w:rPr>
            </w:pPr>
            <w:r>
              <w:rPr>
                <w:sz w:val="22"/>
                <w:szCs w:val="22"/>
                <w:lang w:val="kk-KZ"/>
              </w:rPr>
              <w:t xml:space="preserve">- оқытылғанматериалдардың жеке бөлімдерін қортындылай </w:t>
            </w:r>
            <w:r>
              <w:rPr>
                <w:sz w:val="22"/>
                <w:szCs w:val="22"/>
                <w:lang w:val="kk-KZ"/>
              </w:rPr>
              <w:lastRenderedPageBreak/>
              <w:t>алмауы;</w:t>
            </w:r>
          </w:p>
          <w:p w:rsidR="000A5A98" w:rsidRDefault="000A5A98">
            <w:pPr>
              <w:spacing w:line="276" w:lineRule="auto"/>
              <w:jc w:val="both"/>
              <w:rPr>
                <w:lang w:val="kk-KZ"/>
              </w:rPr>
            </w:pPr>
            <w:r>
              <w:rPr>
                <w:sz w:val="22"/>
                <w:szCs w:val="22"/>
                <w:lang w:val="kk-KZ"/>
              </w:rPr>
              <w:t xml:space="preserve">- оқытушының көрсетілген қателіктерді түзету барысындағы қиындықтардың болуы;   </w:t>
            </w:r>
          </w:p>
          <w:p w:rsidR="000A5A98" w:rsidRDefault="000A5A98">
            <w:pPr>
              <w:spacing w:line="276" w:lineRule="auto"/>
              <w:jc w:val="both"/>
              <w:rPr>
                <w:lang w:val="kk-KZ"/>
              </w:rPr>
            </w:pPr>
            <w:r>
              <w:rPr>
                <w:sz w:val="22"/>
                <w:szCs w:val="22"/>
                <w:lang w:val="kk-KZ"/>
              </w:rPr>
              <w:t>- барлық тапсырмалар бойынша жіберілген қателіктерді жөндеуді уақытылы орындалмауы.</w:t>
            </w:r>
          </w:p>
        </w:tc>
      </w:tr>
      <w:tr w:rsidR="000A5A98" w:rsidTr="000A5A98">
        <w:trPr>
          <w:cantSplit/>
          <w:trHeight w:val="1432"/>
        </w:trPr>
        <w:tc>
          <w:tcPr>
            <w:tcW w:w="993"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lang w:val="en-US"/>
              </w:rPr>
              <w:lastRenderedPageBreak/>
              <w:t>F</w:t>
            </w:r>
          </w:p>
        </w:tc>
        <w:tc>
          <w:tcPr>
            <w:tcW w:w="992"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0A5A98" w:rsidRDefault="000A5A98">
            <w:pPr>
              <w:spacing w:line="276" w:lineRule="auto"/>
              <w:jc w:val="center"/>
              <w:rPr>
                <w:bCs/>
              </w:rPr>
            </w:pPr>
            <w:r>
              <w:rPr>
                <w:bCs/>
                <w:sz w:val="22"/>
                <w:szCs w:val="22"/>
              </w:rPr>
              <w:t>0-49</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0A5A98" w:rsidRDefault="000A5A98">
            <w:pPr>
              <w:spacing w:line="276" w:lineRule="auto"/>
              <w:ind w:left="113" w:right="113"/>
              <w:jc w:val="center"/>
              <w:rPr>
                <w:bCs/>
              </w:rPr>
            </w:pPr>
            <w:r>
              <w:rPr>
                <w:bCs/>
                <w:sz w:val="22"/>
                <w:szCs w:val="22"/>
                <w:lang w:val="kk-KZ"/>
              </w:rPr>
              <w:t>қанағаттанарлықсыз</w:t>
            </w:r>
          </w:p>
        </w:tc>
        <w:tc>
          <w:tcPr>
            <w:tcW w:w="6378" w:type="dxa"/>
            <w:tcBorders>
              <w:top w:val="single" w:sz="4" w:space="0" w:color="auto"/>
              <w:left w:val="single" w:sz="4" w:space="0" w:color="auto"/>
              <w:bottom w:val="single" w:sz="4" w:space="0" w:color="auto"/>
              <w:right w:val="single" w:sz="4" w:space="0" w:color="auto"/>
            </w:tcBorders>
            <w:hideMark/>
          </w:tcPr>
          <w:p w:rsidR="000A5A98" w:rsidRDefault="000A5A98">
            <w:pPr>
              <w:pStyle w:val="af1"/>
              <w:spacing w:before="0" w:beforeAutospacing="0" w:after="0" w:afterAutospacing="0" w:line="276" w:lineRule="auto"/>
              <w:jc w:val="both"/>
            </w:pPr>
            <w:r>
              <w:rPr>
                <w:b/>
                <w:sz w:val="22"/>
                <w:szCs w:val="22"/>
              </w:rPr>
              <w:t xml:space="preserve">Студент </w:t>
            </w:r>
            <w:r>
              <w:rPr>
                <w:b/>
                <w:sz w:val="22"/>
                <w:szCs w:val="22"/>
                <w:lang w:val="kk-KZ"/>
              </w:rPr>
              <w:t>көрсетті</w:t>
            </w:r>
            <w:r>
              <w:rPr>
                <w:sz w:val="22"/>
                <w:szCs w:val="22"/>
              </w:rPr>
              <w:t>:</w:t>
            </w:r>
          </w:p>
          <w:p w:rsidR="000A5A98" w:rsidRDefault="000A5A98">
            <w:pPr>
              <w:pStyle w:val="af1"/>
              <w:spacing w:before="0" w:beforeAutospacing="0" w:after="0" w:afterAutospacing="0" w:line="276" w:lineRule="auto"/>
              <w:jc w:val="both"/>
            </w:pPr>
            <w:r>
              <w:rPr>
                <w:sz w:val="22"/>
                <w:szCs w:val="22"/>
              </w:rPr>
              <w:t xml:space="preserve">- </w:t>
            </w:r>
            <w:r>
              <w:rPr>
                <w:sz w:val="22"/>
                <w:szCs w:val="22"/>
                <w:lang w:val="kk-KZ"/>
              </w:rPr>
              <w:t>бағдарлама материалын білмеуі</w:t>
            </w:r>
            <w:r>
              <w:rPr>
                <w:sz w:val="22"/>
                <w:szCs w:val="22"/>
              </w:rPr>
              <w:t>,</w:t>
            </w:r>
          </w:p>
          <w:p w:rsidR="000A5A98" w:rsidRDefault="000A5A98">
            <w:pPr>
              <w:pStyle w:val="af1"/>
              <w:spacing w:before="0" w:beforeAutospacing="0" w:after="0" w:afterAutospacing="0" w:line="276" w:lineRule="auto"/>
              <w:jc w:val="both"/>
            </w:pPr>
            <w:r>
              <w:rPr>
                <w:sz w:val="22"/>
                <w:szCs w:val="22"/>
              </w:rPr>
              <w:t xml:space="preserve">- </w:t>
            </w:r>
            <w:r>
              <w:rPr>
                <w:sz w:val="22"/>
                <w:szCs w:val="22"/>
                <w:lang w:val="kk-KZ"/>
              </w:rPr>
              <w:t>барлық тапсырмалар түрі бойынша елеулі қателіктердің жіберілуі</w:t>
            </w:r>
            <w:r>
              <w:rPr>
                <w:sz w:val="22"/>
                <w:szCs w:val="22"/>
              </w:rPr>
              <w:t>;</w:t>
            </w:r>
          </w:p>
          <w:p w:rsidR="000A5A98" w:rsidRDefault="000A5A98">
            <w:pPr>
              <w:pStyle w:val="af1"/>
              <w:spacing w:before="0" w:beforeAutospacing="0" w:after="0" w:afterAutospacing="0" w:line="276" w:lineRule="auto"/>
              <w:jc w:val="both"/>
            </w:pPr>
            <w:r>
              <w:rPr>
                <w:sz w:val="22"/>
                <w:szCs w:val="22"/>
              </w:rPr>
              <w:t xml:space="preserve">-  </w:t>
            </w:r>
            <w:r>
              <w:rPr>
                <w:sz w:val="22"/>
                <w:szCs w:val="22"/>
                <w:lang w:val="kk-KZ"/>
              </w:rPr>
              <w:t>тапсырмаларды орындауда жеке тәсілдерді мүлдем игермеуі</w:t>
            </w:r>
            <w:r>
              <w:rPr>
                <w:sz w:val="22"/>
                <w:szCs w:val="22"/>
              </w:rPr>
              <w:t>;</w:t>
            </w:r>
          </w:p>
          <w:p w:rsidR="000A5A98" w:rsidRDefault="000A5A98">
            <w:pPr>
              <w:pStyle w:val="af1"/>
              <w:spacing w:before="0" w:beforeAutospacing="0" w:after="0" w:afterAutospacing="0" w:line="276" w:lineRule="auto"/>
              <w:jc w:val="both"/>
              <w:rPr>
                <w:lang w:val="kk-KZ"/>
              </w:rPr>
            </w:pPr>
            <w:r>
              <w:rPr>
                <w:sz w:val="22"/>
                <w:szCs w:val="22"/>
              </w:rPr>
              <w:t xml:space="preserve">- </w:t>
            </w:r>
            <w:r>
              <w:rPr>
                <w:sz w:val="22"/>
                <w:szCs w:val="22"/>
                <w:lang w:val="kk-KZ"/>
              </w:rPr>
              <w:t xml:space="preserve">ағымды, межелік және қорытынды бақылау түрлері бойынша тапсырмаларды мүлдем орындамауы </w:t>
            </w:r>
          </w:p>
        </w:tc>
      </w:tr>
    </w:tbl>
    <w:p w:rsidR="000A5A98" w:rsidRDefault="000A5A98" w:rsidP="000A5A98">
      <w:pPr>
        <w:rPr>
          <w:rFonts w:ascii="KZ Times New Roman" w:hAnsi="KZ Times New Roman"/>
          <w:b/>
          <w:lang w:val="kk-KZ"/>
        </w:rPr>
      </w:pPr>
    </w:p>
    <w:p w:rsidR="000A5A98" w:rsidRPr="009758FE" w:rsidRDefault="000A5A98" w:rsidP="000A5A98">
      <w:pPr>
        <w:rPr>
          <w:b/>
          <w:bCs/>
        </w:rPr>
      </w:pPr>
    </w:p>
    <w:p w:rsidR="000A5A98" w:rsidRDefault="000A5A98" w:rsidP="000A5A98">
      <w:pPr>
        <w:rPr>
          <w:b/>
          <w:bCs/>
          <w:lang w:val="kk-KZ"/>
        </w:rPr>
      </w:pPr>
    </w:p>
    <w:p w:rsidR="000A5A98" w:rsidRDefault="000A5A98" w:rsidP="000A5A98">
      <w:pPr>
        <w:rPr>
          <w:b/>
          <w:sz w:val="28"/>
          <w:szCs w:val="28"/>
          <w:lang w:val="kk-KZ"/>
        </w:rPr>
      </w:pPr>
      <w:r>
        <w:rPr>
          <w:b/>
          <w:sz w:val="28"/>
          <w:szCs w:val="28"/>
          <w:lang w:val="kk-KZ"/>
        </w:rPr>
        <w:t>Әдебиеттер</w:t>
      </w:r>
    </w:p>
    <w:p w:rsidR="000A5A98" w:rsidRDefault="000A5A98" w:rsidP="000A5A98">
      <w:pPr>
        <w:rPr>
          <w:sz w:val="28"/>
          <w:szCs w:val="28"/>
          <w:lang w:val="kk-KZ"/>
        </w:rPr>
      </w:pPr>
      <w:r>
        <w:rPr>
          <w:sz w:val="28"/>
          <w:szCs w:val="28"/>
          <w:lang w:val="kk-KZ"/>
        </w:rPr>
        <w:t>негізгі:</w:t>
      </w:r>
    </w:p>
    <w:p w:rsidR="000A5A98" w:rsidRDefault="000A5A98" w:rsidP="000A5A98">
      <w:pPr>
        <w:numPr>
          <w:ilvl w:val="0"/>
          <w:numId w:val="27"/>
        </w:numPr>
        <w:tabs>
          <w:tab w:val="num" w:pos="240"/>
        </w:tabs>
        <w:ind w:left="240" w:hanging="240"/>
        <w:rPr>
          <w:bCs/>
          <w:i/>
          <w:sz w:val="28"/>
          <w:szCs w:val="28"/>
          <w:lang w:val="kk-KZ"/>
        </w:rPr>
      </w:pPr>
      <w:r>
        <w:rPr>
          <w:bCs/>
          <w:sz w:val="28"/>
          <w:szCs w:val="28"/>
          <w:lang w:val="kk-KZ"/>
        </w:rPr>
        <w:t>Маңсуров З.А.</w:t>
      </w:r>
      <w:r>
        <w:rPr>
          <w:sz w:val="28"/>
          <w:szCs w:val="28"/>
          <w:lang w:val="kk-KZ"/>
        </w:rPr>
        <w:t xml:space="preserve"> Химиядағы физикалық зерттеу әдістері : оқу құралы/ З. А. Маңсуров, Б. Я. Колесников. -3-ші бас. өңд., толық. -Алматы: Қазақ ун-тi, 2006. -307 с.</w:t>
      </w:r>
      <w:r>
        <w:rPr>
          <w:bCs/>
          <w:i/>
          <w:sz w:val="28"/>
          <w:szCs w:val="28"/>
          <w:lang w:val="kk-KZ"/>
        </w:rPr>
        <w:t xml:space="preserve"> </w:t>
      </w:r>
    </w:p>
    <w:p w:rsidR="000A5A98" w:rsidRPr="006201AC" w:rsidRDefault="000A5A98" w:rsidP="000A5A98">
      <w:pPr>
        <w:numPr>
          <w:ilvl w:val="0"/>
          <w:numId w:val="27"/>
        </w:numPr>
        <w:tabs>
          <w:tab w:val="num" w:pos="240"/>
        </w:tabs>
        <w:ind w:left="240" w:hanging="240"/>
        <w:rPr>
          <w:sz w:val="28"/>
          <w:szCs w:val="28"/>
          <w:lang w:val="kk-KZ"/>
        </w:rPr>
      </w:pPr>
      <w:r>
        <w:rPr>
          <w:bCs/>
          <w:sz w:val="28"/>
          <w:szCs w:val="28"/>
          <w:lang w:val="kk-KZ"/>
        </w:rPr>
        <w:t xml:space="preserve">Н. О. Жақыпбекова Физикалық және коллоидты химия.  : Оқулык / Н. О. Жақыпбекова [и др.] ; OKMU. - Алматы : "Кітап" баспасы , 2006. - 287 с.  </w:t>
      </w:r>
    </w:p>
    <w:p w:rsidR="000A5A98" w:rsidRDefault="000A5A98" w:rsidP="000A5A98">
      <w:pPr>
        <w:rPr>
          <w:sz w:val="28"/>
          <w:szCs w:val="28"/>
          <w:lang w:val="kk-KZ"/>
        </w:rPr>
      </w:pPr>
      <w:r>
        <w:rPr>
          <w:sz w:val="28"/>
          <w:szCs w:val="28"/>
          <w:lang w:val="kk-KZ"/>
        </w:rPr>
        <w:t>қосымша:</w:t>
      </w:r>
    </w:p>
    <w:p w:rsidR="000A5A98" w:rsidRDefault="000A5A98" w:rsidP="000A5A98">
      <w:pPr>
        <w:numPr>
          <w:ilvl w:val="1"/>
          <w:numId w:val="25"/>
        </w:numPr>
        <w:tabs>
          <w:tab w:val="num" w:pos="240"/>
          <w:tab w:val="num" w:pos="1440"/>
        </w:tabs>
        <w:ind w:left="360"/>
        <w:rPr>
          <w:bCs/>
          <w:sz w:val="28"/>
          <w:szCs w:val="28"/>
          <w:lang w:val="kk-KZ"/>
        </w:rPr>
      </w:pPr>
      <w:r>
        <w:rPr>
          <w:bCs/>
          <w:sz w:val="28"/>
          <w:szCs w:val="28"/>
          <w:lang w:val="kk-KZ"/>
        </w:rPr>
        <w:t xml:space="preserve">Жақыпбекова Н.О.Физикалық және коллоидтық химия пәнінен оқытушымен студенттердің өзіндік жұмыстарына арналған : әдістемелік нұсқаулар / Н. О. Жақыпбекова, Т. А. Имангалиев, К. Т. Ақылова ; ОҚМУ М.Әуезов; Химия кафедрасы. - Шымкент : 0ҚМУ, 2007. - 53 с. </w:t>
      </w:r>
    </w:p>
    <w:p w:rsidR="000A5A98" w:rsidRDefault="000A5A98" w:rsidP="000A5A98">
      <w:pPr>
        <w:numPr>
          <w:ilvl w:val="1"/>
          <w:numId w:val="25"/>
        </w:numPr>
        <w:tabs>
          <w:tab w:val="num" w:pos="240"/>
          <w:tab w:val="num" w:pos="1440"/>
        </w:tabs>
        <w:ind w:left="360"/>
        <w:rPr>
          <w:sz w:val="28"/>
          <w:szCs w:val="28"/>
          <w:lang w:val="kk-KZ"/>
        </w:rPr>
      </w:pPr>
      <w:r>
        <w:rPr>
          <w:bCs/>
          <w:sz w:val="28"/>
          <w:szCs w:val="28"/>
        </w:rPr>
        <w:t>Мирзаев А.А.</w:t>
      </w:r>
      <w:r>
        <w:rPr>
          <w:b/>
          <w:bCs/>
          <w:sz w:val="28"/>
          <w:szCs w:val="28"/>
        </w:rPr>
        <w:t xml:space="preserve"> </w:t>
      </w:r>
      <w:r>
        <w:rPr>
          <w:bCs/>
          <w:sz w:val="28"/>
          <w:szCs w:val="28"/>
        </w:rPr>
        <w:t>Контрольные задания для студентов технологических специальностей для выполнения УИРС : учебно-методическая литература / А. А. Мирзаев, А. С. Тлеуов, К. С. Сыдыков ; Кафедра "Химия". - Шымкент : ЮКГУ  , 2009. - 27 с</w:t>
      </w:r>
      <w:r>
        <w:rPr>
          <w:bCs/>
          <w:sz w:val="28"/>
          <w:szCs w:val="28"/>
          <w:lang w:val="kk-KZ"/>
        </w:rPr>
        <w:t xml:space="preserve">. </w:t>
      </w:r>
    </w:p>
    <w:p w:rsidR="000A5A98" w:rsidRPr="000A5A98" w:rsidRDefault="000A5A98" w:rsidP="000A5A98">
      <w:pPr>
        <w:rPr>
          <w:lang w:eastAsia="en-US"/>
        </w:rPr>
      </w:pPr>
    </w:p>
    <w:p w:rsidR="000A5A98" w:rsidRPr="000A5A98" w:rsidRDefault="000A5A98" w:rsidP="000A5A98">
      <w:pPr>
        <w:rPr>
          <w:lang w:eastAsia="en-US"/>
        </w:rPr>
      </w:pPr>
    </w:p>
    <w:p w:rsidR="000A5A98" w:rsidRDefault="000A5A98" w:rsidP="000A5A98"/>
    <w:p w:rsidR="000A5A98" w:rsidRDefault="000A5A98" w:rsidP="000A5A98"/>
    <w:p w:rsidR="000A5A98" w:rsidRDefault="000A5A98" w:rsidP="000A5A98"/>
    <w:p w:rsidR="000A5A98" w:rsidRDefault="000A5A98" w:rsidP="000A5A98">
      <w:pPr>
        <w:rPr>
          <w:lang w:val="kk-KZ"/>
        </w:rPr>
      </w:pPr>
    </w:p>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9758FE" w:rsidRDefault="000A5A98" w:rsidP="000A5A98"/>
    <w:p w:rsidR="000A5A98" w:rsidRPr="00FA15A2" w:rsidRDefault="000A5A98" w:rsidP="000A5A98">
      <w:pPr>
        <w:jc w:val="center"/>
        <w:rPr>
          <w:b/>
          <w:i/>
          <w:lang w:val="kk-KZ"/>
        </w:rPr>
      </w:pPr>
      <w:r w:rsidRPr="00FA15A2">
        <w:rPr>
          <w:b/>
          <w:i/>
          <w:lang w:val="kk-KZ"/>
        </w:rPr>
        <w:t>Абдулова  Эльмира Нуриддиновна</w:t>
      </w:r>
    </w:p>
    <w:p w:rsidR="000A5A98" w:rsidRPr="00FA15A2" w:rsidRDefault="000A5A98" w:rsidP="000A5A98">
      <w:pPr>
        <w:rPr>
          <w:b/>
          <w:i/>
          <w:lang w:val="kk-KZ"/>
        </w:rPr>
      </w:pPr>
    </w:p>
    <w:p w:rsidR="000A5A98" w:rsidRPr="00FA15A2" w:rsidRDefault="000A5A98" w:rsidP="000A5A98">
      <w:pPr>
        <w:jc w:val="center"/>
        <w:rPr>
          <w:b/>
          <w:i/>
          <w:lang w:val="kk-KZ"/>
        </w:rPr>
      </w:pPr>
      <w:r w:rsidRPr="00FA15A2">
        <w:rPr>
          <w:b/>
          <w:i/>
          <w:lang w:val="kk-KZ"/>
        </w:rPr>
        <w:t>Бекжигитова Куляш Аскарбековна</w:t>
      </w:r>
    </w:p>
    <w:p w:rsidR="000A5A98" w:rsidRPr="00FA15A2" w:rsidRDefault="000A5A98" w:rsidP="000A5A98">
      <w:pPr>
        <w:rPr>
          <w:b/>
          <w:i/>
          <w:lang w:val="kk-KZ"/>
        </w:rPr>
      </w:pPr>
    </w:p>
    <w:p w:rsidR="000A5A98" w:rsidRPr="00FA15A2" w:rsidRDefault="005B0734" w:rsidP="000A5A98">
      <w:pPr>
        <w:jc w:val="center"/>
        <w:rPr>
          <w:b/>
          <w:i/>
          <w:lang w:val="kk-KZ"/>
        </w:rPr>
      </w:pPr>
      <w:r w:rsidRPr="00FA15A2">
        <w:rPr>
          <w:b/>
          <w:i/>
          <w:lang w:val="kk-KZ"/>
        </w:rPr>
        <w:t>Асылбекова Дина Дүйсенбековна</w:t>
      </w:r>
    </w:p>
    <w:p w:rsidR="000A5A98" w:rsidRPr="00FA15A2" w:rsidRDefault="000A5A98" w:rsidP="000A5A98">
      <w:pPr>
        <w:rPr>
          <w:b/>
          <w:i/>
        </w:rPr>
      </w:pPr>
    </w:p>
    <w:p w:rsidR="000A5A98" w:rsidRPr="00FA15A2" w:rsidRDefault="000A5A98" w:rsidP="000A5A98"/>
    <w:p w:rsidR="000A5A98" w:rsidRPr="00FA15A2" w:rsidRDefault="000A5A98" w:rsidP="000A5A98"/>
    <w:p w:rsidR="000A5A98" w:rsidRPr="00FA15A2" w:rsidRDefault="000A5A98" w:rsidP="000A5A98"/>
    <w:p w:rsidR="000A5A98" w:rsidRPr="00FA15A2" w:rsidRDefault="000A5A98" w:rsidP="000A5A98"/>
    <w:p w:rsidR="000A5A98" w:rsidRPr="00FA15A2" w:rsidRDefault="00226C4F" w:rsidP="00226C4F">
      <w:pPr>
        <w:jc w:val="center"/>
        <w:rPr>
          <w:lang w:val="kk-KZ"/>
        </w:rPr>
      </w:pPr>
      <w:r w:rsidRPr="00FA15A2">
        <w:rPr>
          <w:lang w:val="kk-KZ"/>
        </w:rPr>
        <w:t>«Физикалық және коллоидтық химия»</w:t>
      </w:r>
    </w:p>
    <w:p w:rsidR="000A5A98" w:rsidRPr="00FA15A2" w:rsidRDefault="000A5A98" w:rsidP="000A5A98"/>
    <w:p w:rsidR="000A5A98" w:rsidRPr="00FA15A2" w:rsidRDefault="00226C4F" w:rsidP="00226C4F">
      <w:pPr>
        <w:jc w:val="center"/>
        <w:rPr>
          <w:i/>
          <w:lang w:val="kk-KZ"/>
        </w:rPr>
      </w:pPr>
      <w:r w:rsidRPr="00FA15A2">
        <w:rPr>
          <w:i/>
          <w:lang w:val="kk-KZ"/>
        </w:rPr>
        <w:t>Дәрістер жинағы</w:t>
      </w:r>
    </w:p>
    <w:p w:rsidR="000A5A98" w:rsidRPr="00FA15A2" w:rsidRDefault="000A5A98" w:rsidP="000A5A98">
      <w:pPr>
        <w:rPr>
          <w:i/>
        </w:rPr>
      </w:pPr>
    </w:p>
    <w:p w:rsidR="000A5A98" w:rsidRPr="00FA15A2" w:rsidRDefault="000A5A98" w:rsidP="000A5A98"/>
    <w:p w:rsidR="000A5A98" w:rsidRPr="000A5A98" w:rsidRDefault="000A5A98" w:rsidP="000A5A98"/>
    <w:p w:rsidR="00226C4F" w:rsidRDefault="00226C4F" w:rsidP="00226C4F">
      <w:pPr>
        <w:jc w:val="center"/>
        <w:rPr>
          <w:lang w:val="kk-KZ" w:eastAsia="ar-SA"/>
        </w:rPr>
      </w:pPr>
      <w:r>
        <w:rPr>
          <w:lang w:val="kk-KZ" w:eastAsia="ar-SA"/>
        </w:rPr>
        <w:t>Редакторы        Э.Н. Абдулова</w:t>
      </w:r>
    </w:p>
    <w:p w:rsidR="00226C4F" w:rsidRDefault="00226C4F" w:rsidP="00226C4F">
      <w:pPr>
        <w:jc w:val="both"/>
        <w:rPr>
          <w:lang w:val="kk-KZ"/>
        </w:rPr>
      </w:pPr>
    </w:p>
    <w:p w:rsidR="00226C4F" w:rsidRDefault="00226C4F" w:rsidP="00226C4F">
      <w:pPr>
        <w:jc w:val="both"/>
        <w:rPr>
          <w:b/>
          <w:lang w:val="kk-KZ"/>
        </w:rPr>
      </w:pPr>
    </w:p>
    <w:p w:rsidR="00226C4F" w:rsidRDefault="00226C4F" w:rsidP="00226C4F">
      <w:pPr>
        <w:jc w:val="both"/>
        <w:rPr>
          <w:b/>
          <w:lang w:val="kk-KZ"/>
        </w:rPr>
      </w:pPr>
    </w:p>
    <w:p w:rsidR="00226C4F" w:rsidRDefault="00226C4F" w:rsidP="00226C4F">
      <w:pPr>
        <w:jc w:val="both"/>
        <w:rPr>
          <w:b/>
          <w:lang w:val="kk-KZ"/>
        </w:rPr>
      </w:pPr>
    </w:p>
    <w:p w:rsidR="00226C4F" w:rsidRDefault="00226C4F" w:rsidP="00226C4F">
      <w:pPr>
        <w:jc w:val="both"/>
        <w:rPr>
          <w:lang w:val="kk-KZ" w:eastAsia="ar-SA"/>
        </w:rPr>
      </w:pPr>
    </w:p>
    <w:p w:rsidR="00226C4F" w:rsidRDefault="00226C4F" w:rsidP="00226C4F">
      <w:pPr>
        <w:jc w:val="both"/>
        <w:rPr>
          <w:lang w:val="kk-KZ"/>
        </w:rPr>
      </w:pPr>
    </w:p>
    <w:p w:rsidR="00226C4F" w:rsidRDefault="00226C4F" w:rsidP="00226C4F">
      <w:pPr>
        <w:jc w:val="both"/>
        <w:rPr>
          <w:lang w:val="kk-KZ"/>
        </w:rPr>
      </w:pPr>
    </w:p>
    <w:p w:rsidR="00226C4F" w:rsidRDefault="00226C4F" w:rsidP="00226C4F">
      <w:pPr>
        <w:jc w:val="center"/>
        <w:rPr>
          <w:lang w:val="kk-KZ"/>
        </w:rPr>
      </w:pPr>
      <w:r>
        <w:rPr>
          <w:lang w:val="kk-KZ"/>
        </w:rPr>
        <w:t>Баспаға қол қойылды  «    »          2018 ж.</w:t>
      </w:r>
    </w:p>
    <w:p w:rsidR="00226C4F" w:rsidRDefault="00226C4F" w:rsidP="00226C4F">
      <w:pPr>
        <w:jc w:val="center"/>
      </w:pPr>
      <w:r>
        <w:rPr>
          <w:lang w:val="kk-KZ"/>
        </w:rPr>
        <w:t xml:space="preserve">Қағаз форматы  </w:t>
      </w:r>
      <w:r>
        <w:t xml:space="preserve">60х84 </w:t>
      </w:r>
      <w:r>
        <w:rPr>
          <w:lang w:val="kk-KZ"/>
        </w:rPr>
        <w:t>1</w:t>
      </w:r>
      <w:r>
        <w:t>/16</w:t>
      </w:r>
    </w:p>
    <w:p w:rsidR="00226C4F" w:rsidRDefault="00226C4F" w:rsidP="00226C4F">
      <w:pPr>
        <w:jc w:val="center"/>
        <w:rPr>
          <w:lang w:val="kk-KZ"/>
        </w:rPr>
      </w:pPr>
      <w:r>
        <w:rPr>
          <w:lang w:val="kk-KZ"/>
        </w:rPr>
        <w:t>Типографиялық қағаз. Офсеттік  басылым. Көлемі  5 б.т.</w:t>
      </w:r>
    </w:p>
    <w:p w:rsidR="00226C4F" w:rsidRDefault="00226C4F" w:rsidP="00226C4F">
      <w:pPr>
        <w:jc w:val="center"/>
        <w:rPr>
          <w:lang w:val="kk-KZ"/>
        </w:rPr>
      </w:pPr>
      <w:r>
        <w:rPr>
          <w:lang w:val="kk-KZ"/>
        </w:rPr>
        <w:t>Таралымы 50  экз.  Тапсырыс №</w:t>
      </w:r>
    </w:p>
    <w:p w:rsidR="00226C4F" w:rsidRDefault="00226C4F" w:rsidP="00226C4F">
      <w:pPr>
        <w:jc w:val="center"/>
        <w:rPr>
          <w:i/>
          <w:iCs/>
          <w:lang w:val="kk-KZ"/>
        </w:rPr>
      </w:pPr>
    </w:p>
    <w:p w:rsidR="00226C4F" w:rsidRDefault="00226C4F" w:rsidP="00226C4F">
      <w:pPr>
        <w:jc w:val="both"/>
        <w:rPr>
          <w:lang w:val="kk-KZ"/>
        </w:rPr>
      </w:pPr>
    </w:p>
    <w:p w:rsidR="000A5A98" w:rsidRPr="009758FE" w:rsidRDefault="000A5A98" w:rsidP="00226C4F">
      <w:pPr>
        <w:jc w:val="cente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0A5A98" w:rsidRPr="009758FE" w:rsidRDefault="000A5A98" w:rsidP="000A5A98">
      <w:pPr>
        <w:rPr>
          <w:lang w:val="kk-KZ"/>
        </w:rPr>
      </w:pPr>
    </w:p>
    <w:p w:rsidR="00FA15A2" w:rsidRDefault="00FA15A2" w:rsidP="00FA15A2">
      <w:pPr>
        <w:jc w:val="both"/>
        <w:rPr>
          <w:lang w:val="kk-KZ"/>
        </w:rPr>
      </w:pPr>
    </w:p>
    <w:p w:rsidR="00FA15A2" w:rsidRDefault="00FA15A2" w:rsidP="00FA15A2">
      <w:pPr>
        <w:jc w:val="both"/>
        <w:rPr>
          <w:lang w:val="kk-KZ"/>
        </w:rPr>
      </w:pPr>
      <w:r>
        <w:rPr>
          <w:lang w:val="kk-KZ"/>
        </w:rPr>
        <w:t xml:space="preserve">©  М.Әуезов атындағы ОҚМУ баспаханасы </w:t>
      </w:r>
    </w:p>
    <w:p w:rsidR="00FA15A2" w:rsidRDefault="00FA15A2" w:rsidP="00FA15A2">
      <w:pPr>
        <w:jc w:val="both"/>
        <w:rPr>
          <w:lang w:val="kk-KZ"/>
        </w:rPr>
      </w:pPr>
    </w:p>
    <w:p w:rsidR="00FA15A2" w:rsidRDefault="00FA15A2" w:rsidP="00FA15A2">
      <w:pPr>
        <w:jc w:val="both"/>
        <w:rPr>
          <w:lang w:val="kk-KZ"/>
        </w:rPr>
      </w:pPr>
      <w:r>
        <w:rPr>
          <w:lang w:val="kk-KZ"/>
        </w:rPr>
        <w:t>М.Әуезов атындағы ОҚМУ баспа орталығы. Шымкент қ. Тәуке-хан даңғ.5</w:t>
      </w:r>
    </w:p>
    <w:p w:rsidR="009758FE" w:rsidRDefault="009758FE" w:rsidP="00FA15A2">
      <w:pPr>
        <w:jc w:val="both"/>
        <w:rPr>
          <w:lang w:val="kk-KZ"/>
        </w:rPr>
      </w:pPr>
    </w:p>
    <w:p w:rsidR="000A5A98" w:rsidRPr="00FA15A2" w:rsidRDefault="000A5A98" w:rsidP="000A5A98">
      <w:pPr>
        <w:rPr>
          <w:lang w:val="kk-KZ"/>
        </w:rPr>
      </w:pPr>
    </w:p>
    <w:p w:rsidR="000A5A98" w:rsidRPr="000A5A98" w:rsidRDefault="000A5A98" w:rsidP="000A5A98"/>
    <w:p w:rsidR="000A5A98" w:rsidRDefault="000A5A98"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Default="009758FE" w:rsidP="000A5A98">
      <w:pPr>
        <w:rPr>
          <w:lang w:val="kk-KZ"/>
        </w:rPr>
      </w:pPr>
    </w:p>
    <w:p w:rsidR="009758FE" w:rsidRPr="009758FE" w:rsidRDefault="009758FE" w:rsidP="000A5A98">
      <w:pPr>
        <w:rPr>
          <w:lang w:val="kk-KZ"/>
        </w:rPr>
      </w:pPr>
    </w:p>
    <w:sectPr w:rsidR="009758FE" w:rsidRPr="009758FE" w:rsidSect="009B2202">
      <w:footerReference w:type="even" r:id="rId584"/>
      <w:footerReference w:type="default" r:id="rId585"/>
      <w:pgSz w:w="11906" w:h="16838"/>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8FE" w:rsidRDefault="009758FE">
      <w:r>
        <w:separator/>
      </w:r>
    </w:p>
  </w:endnote>
  <w:endnote w:type="continuationSeparator" w:id="1">
    <w:p w:rsidR="009758FE" w:rsidRDefault="0097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KZ Times New Roman">
    <w:altName w:val="Times New Roman"/>
    <w:charset w:val="CC"/>
    <w:family w:val="roman"/>
    <w:pitch w:val="variable"/>
    <w:sig w:usb0="00000287" w:usb1="00000000" w:usb2="00000000" w:usb3="00000000" w:csb0="0000009F" w:csb1="00000000"/>
  </w:font>
  <w:font w:name="TimesUA">
    <w:altName w:val="Courier New"/>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 Kaz">
    <w:altName w:val="Times New Roman"/>
    <w:panose1 w:val="02020500000000000000"/>
    <w:charset w:val="00"/>
    <w:family w:val="roman"/>
    <w:pitch w:val="variable"/>
    <w:sig w:usb0="00000203" w:usb1="00000000" w:usb2="00000000" w:usb3="00000000" w:csb0="00000005" w:csb1="00000000"/>
  </w:font>
  <w:font w:name="Times Kaz">
    <w:panose1 w:val="02020500000000000000"/>
    <w:charset w:val="00"/>
    <w:family w:val="roman"/>
    <w:pitch w:val="variable"/>
    <w:sig w:usb0="00000203" w:usb1="00000000" w:usb2="00000000" w:usb3="00000000" w:csb0="00000005" w:csb1="00000000"/>
  </w:font>
  <w:font w:name="KZ Arial">
    <w:panose1 w:val="020B0604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3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8FE" w:rsidRDefault="005653E7" w:rsidP="000E7660">
    <w:pPr>
      <w:pStyle w:val="a4"/>
      <w:framePr w:wrap="around" w:vAnchor="text" w:hAnchor="margin" w:xAlign="right" w:y="1"/>
      <w:rPr>
        <w:rStyle w:val="a6"/>
      </w:rPr>
    </w:pPr>
    <w:r>
      <w:rPr>
        <w:rStyle w:val="a6"/>
      </w:rPr>
      <w:fldChar w:fldCharType="begin"/>
    </w:r>
    <w:r w:rsidR="009758FE">
      <w:rPr>
        <w:rStyle w:val="a6"/>
      </w:rPr>
      <w:instrText xml:space="preserve">PAGE  </w:instrText>
    </w:r>
    <w:r>
      <w:rPr>
        <w:rStyle w:val="a6"/>
      </w:rPr>
      <w:fldChar w:fldCharType="end"/>
    </w:r>
  </w:p>
  <w:p w:rsidR="009758FE" w:rsidRDefault="009758FE" w:rsidP="000E766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04445"/>
      <w:docPartObj>
        <w:docPartGallery w:val="Page Numbers (Bottom of Page)"/>
        <w:docPartUnique/>
      </w:docPartObj>
    </w:sdtPr>
    <w:sdtContent>
      <w:p w:rsidR="009758FE" w:rsidRDefault="005653E7">
        <w:pPr>
          <w:pStyle w:val="a4"/>
          <w:jc w:val="center"/>
        </w:pPr>
        <w:fldSimple w:instr=" PAGE   \* MERGEFORMAT ">
          <w:r w:rsidR="007E083E">
            <w:rPr>
              <w:noProof/>
            </w:rPr>
            <w:t>6</w:t>
          </w:r>
        </w:fldSimple>
      </w:p>
    </w:sdtContent>
  </w:sdt>
  <w:p w:rsidR="009758FE" w:rsidRDefault="009758FE" w:rsidP="000E766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8FE" w:rsidRDefault="009758FE">
      <w:r>
        <w:separator/>
      </w:r>
    </w:p>
  </w:footnote>
  <w:footnote w:type="continuationSeparator" w:id="1">
    <w:p w:rsidR="009758FE" w:rsidRDefault="009758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5772"/>
    <w:multiLevelType w:val="hybridMultilevel"/>
    <w:tmpl w:val="D69A69DC"/>
    <w:lvl w:ilvl="0" w:tplc="BF222D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7737957"/>
    <w:multiLevelType w:val="hybridMultilevel"/>
    <w:tmpl w:val="6532A364"/>
    <w:lvl w:ilvl="0" w:tplc="0419000F">
      <w:start w:val="1"/>
      <w:numFmt w:val="decimal"/>
      <w:lvlText w:val="%1."/>
      <w:lvlJc w:val="left"/>
      <w:pPr>
        <w:tabs>
          <w:tab w:val="num" w:pos="720"/>
        </w:tabs>
        <w:ind w:left="720" w:hanging="360"/>
      </w:pPr>
    </w:lvl>
    <w:lvl w:ilvl="1" w:tplc="1062F0F0">
      <w:start w:val="1"/>
      <w:numFmt w:val="decimal"/>
      <w:lvlText w:val="%2."/>
      <w:lvlJc w:val="left"/>
      <w:pPr>
        <w:tabs>
          <w:tab w:val="num" w:pos="1800"/>
        </w:tabs>
        <w:ind w:left="1080" w:firstLine="0"/>
      </w:pPr>
      <w:rPr>
        <w:rFonts w:ascii="Times New Roman" w:hAnsi="Times New Roman" w:cs="Times New Roman" w:hint="default"/>
        <w:b w:val="0"/>
        <w:i w:val="0"/>
        <w:spacing w:val="0"/>
        <w:w w:val="100"/>
        <w:sz w:val="24"/>
        <w:szCs w:val="24"/>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3F6642"/>
    <w:multiLevelType w:val="hybridMultilevel"/>
    <w:tmpl w:val="5B88EC1E"/>
    <w:lvl w:ilvl="0" w:tplc="BF222D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247616"/>
    <w:multiLevelType w:val="hybridMultilevel"/>
    <w:tmpl w:val="5B2288EC"/>
    <w:lvl w:ilvl="0" w:tplc="04190011">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D31FBE"/>
    <w:multiLevelType w:val="hybridMultilevel"/>
    <w:tmpl w:val="9CFCDB2C"/>
    <w:lvl w:ilvl="0" w:tplc="0419000F">
      <w:start w:val="1"/>
      <w:numFmt w:val="decimal"/>
      <w:lvlText w:val="%1."/>
      <w:lvlJc w:val="left"/>
      <w:pPr>
        <w:tabs>
          <w:tab w:val="num" w:pos="720"/>
        </w:tabs>
        <w:ind w:left="720" w:hanging="360"/>
      </w:pPr>
    </w:lvl>
    <w:lvl w:ilvl="1" w:tplc="BF222D22">
      <w:start w:val="1"/>
      <w:numFmt w:val="decimal"/>
      <w:lvlText w:val="%2."/>
      <w:lvlJc w:val="left"/>
      <w:pPr>
        <w:tabs>
          <w:tab w:val="num" w:pos="1440"/>
        </w:tabs>
        <w:ind w:left="1440" w:hanging="360"/>
      </w:pPr>
      <w:rPr>
        <w:rFonts w:ascii="Times New Roman" w:hAnsi="Times New Roman" w:cs="Times New Roman" w:hint="default"/>
        <w:b w:val="0"/>
        <w:i w:val="0"/>
        <w:sz w:val="24"/>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C6A41ED"/>
    <w:multiLevelType w:val="hybridMultilevel"/>
    <w:tmpl w:val="3F761C92"/>
    <w:lvl w:ilvl="0" w:tplc="FB348FE6">
      <w:start w:val="1"/>
      <w:numFmt w:val="decimal"/>
      <w:lvlText w:val="%1."/>
      <w:lvlJc w:val="left"/>
      <w:pPr>
        <w:tabs>
          <w:tab w:val="num" w:pos="1800"/>
        </w:tabs>
        <w:ind w:left="1080" w:firstLine="0"/>
      </w:pPr>
      <w:rPr>
        <w:rFonts w:ascii="Times New Roman" w:hAnsi="Times New Roman" w:cs="Times New Roman" w:hint="default"/>
        <w:b w:val="0"/>
        <w:i w:val="0"/>
        <w:spacing w:val="0"/>
        <w:w w:val="10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E8E720D"/>
    <w:multiLevelType w:val="hybridMultilevel"/>
    <w:tmpl w:val="804458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F35675B"/>
    <w:multiLevelType w:val="hybridMultilevel"/>
    <w:tmpl w:val="AAA8588C"/>
    <w:lvl w:ilvl="0" w:tplc="BF222D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176732B"/>
    <w:multiLevelType w:val="hybridMultilevel"/>
    <w:tmpl w:val="31C84C34"/>
    <w:lvl w:ilvl="0" w:tplc="BF222D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B96382"/>
    <w:multiLevelType w:val="hybridMultilevel"/>
    <w:tmpl w:val="6B8C4E8A"/>
    <w:lvl w:ilvl="0" w:tplc="528059FA">
      <w:start w:val="1"/>
      <w:numFmt w:val="decimal"/>
      <w:lvlText w:val="%1."/>
      <w:lvlJc w:val="left"/>
      <w:pPr>
        <w:tabs>
          <w:tab w:val="num" w:pos="1440"/>
        </w:tabs>
        <w:ind w:left="144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711038F"/>
    <w:multiLevelType w:val="hybridMultilevel"/>
    <w:tmpl w:val="4624697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DF418B2"/>
    <w:multiLevelType w:val="hybridMultilevel"/>
    <w:tmpl w:val="5A9A5B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9BB739E"/>
    <w:multiLevelType w:val="hybridMultilevel"/>
    <w:tmpl w:val="9C4CB074"/>
    <w:lvl w:ilvl="0" w:tplc="528059FA">
      <w:start w:val="1"/>
      <w:numFmt w:val="decimal"/>
      <w:lvlText w:val="%1."/>
      <w:lvlJc w:val="left"/>
      <w:pPr>
        <w:tabs>
          <w:tab w:val="num" w:pos="1440"/>
        </w:tabs>
        <w:ind w:left="144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30D7961"/>
    <w:multiLevelType w:val="hybridMultilevel"/>
    <w:tmpl w:val="B46ABB44"/>
    <w:lvl w:ilvl="0" w:tplc="BF222D22">
      <w:start w:val="1"/>
      <w:numFmt w:val="decimal"/>
      <w:lvlText w:val="%1."/>
      <w:lvlJc w:val="left"/>
      <w:pPr>
        <w:tabs>
          <w:tab w:val="num" w:pos="2340"/>
        </w:tabs>
        <w:ind w:left="234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74308CB"/>
    <w:multiLevelType w:val="hybridMultilevel"/>
    <w:tmpl w:val="09D6B8F0"/>
    <w:lvl w:ilvl="0" w:tplc="1062F0F0">
      <w:start w:val="1"/>
      <w:numFmt w:val="decimal"/>
      <w:lvlText w:val="%1."/>
      <w:lvlJc w:val="left"/>
      <w:pPr>
        <w:tabs>
          <w:tab w:val="num" w:pos="1800"/>
        </w:tabs>
        <w:ind w:left="1080" w:firstLine="0"/>
      </w:pPr>
      <w:rPr>
        <w:rFonts w:ascii="Times New Roman" w:hAnsi="Times New Roman" w:cs="Times New Roman" w:hint="default"/>
        <w:b w:val="0"/>
        <w:i w:val="0"/>
        <w:spacing w:val="0"/>
        <w:w w:val="10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A0852CA"/>
    <w:multiLevelType w:val="hybridMultilevel"/>
    <w:tmpl w:val="9B9C229A"/>
    <w:lvl w:ilvl="0" w:tplc="9DE6F968">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6">
    <w:nsid w:val="4DF03691"/>
    <w:multiLevelType w:val="hybridMultilevel"/>
    <w:tmpl w:val="1518A72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4FB05D3C"/>
    <w:multiLevelType w:val="singleLevel"/>
    <w:tmpl w:val="6BBA5FF2"/>
    <w:lvl w:ilvl="0">
      <w:numFmt w:val="bullet"/>
      <w:pStyle w:val="-"/>
      <w:lvlText w:val="-"/>
      <w:lvlJc w:val="left"/>
      <w:pPr>
        <w:tabs>
          <w:tab w:val="num" w:pos="360"/>
        </w:tabs>
        <w:ind w:left="284" w:hanging="284"/>
      </w:pPr>
      <w:rPr>
        <w:rFonts w:ascii="Times New Roman" w:hAnsi="Times New Roman" w:cs="Times New Roman" w:hint="default"/>
      </w:rPr>
    </w:lvl>
  </w:abstractNum>
  <w:abstractNum w:abstractNumId="18">
    <w:nsid w:val="511B4C2D"/>
    <w:multiLevelType w:val="hybridMultilevel"/>
    <w:tmpl w:val="3BB640F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21A763E"/>
    <w:multiLevelType w:val="hybridMultilevel"/>
    <w:tmpl w:val="762E677E"/>
    <w:lvl w:ilvl="0" w:tplc="3E884BE2">
      <w:start w:val="1"/>
      <w:numFmt w:val="decimal"/>
      <w:lvlText w:val="%1."/>
      <w:lvlJc w:val="left"/>
      <w:pPr>
        <w:tabs>
          <w:tab w:val="num" w:pos="765"/>
        </w:tabs>
        <w:ind w:left="765" w:hanging="405"/>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6A71333"/>
    <w:multiLevelType w:val="hybridMultilevel"/>
    <w:tmpl w:val="6486C0E8"/>
    <w:lvl w:ilvl="0" w:tplc="A85C80D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6B241A4"/>
    <w:multiLevelType w:val="hybridMultilevel"/>
    <w:tmpl w:val="D23241F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5FBB4338"/>
    <w:multiLevelType w:val="hybridMultilevel"/>
    <w:tmpl w:val="04B0364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61E5A2B"/>
    <w:multiLevelType w:val="hybridMultilevel"/>
    <w:tmpl w:val="D4E28B1A"/>
    <w:lvl w:ilvl="0" w:tplc="528059FA">
      <w:start w:val="1"/>
      <w:numFmt w:val="decimal"/>
      <w:lvlText w:val="%1."/>
      <w:lvlJc w:val="left"/>
      <w:pPr>
        <w:tabs>
          <w:tab w:val="num" w:pos="1440"/>
        </w:tabs>
        <w:ind w:left="144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023355A"/>
    <w:multiLevelType w:val="hybridMultilevel"/>
    <w:tmpl w:val="AE7C66F4"/>
    <w:lvl w:ilvl="0" w:tplc="C9F66B42">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8A531AD"/>
    <w:multiLevelType w:val="hybridMultilevel"/>
    <w:tmpl w:val="D39820CA"/>
    <w:lvl w:ilvl="0" w:tplc="9416846C">
      <w:start w:val="1"/>
      <w:numFmt w:val="decimal"/>
      <w:lvlText w:val="%1."/>
      <w:lvlJc w:val="left"/>
      <w:pPr>
        <w:tabs>
          <w:tab w:val="num" w:pos="1440"/>
        </w:tabs>
        <w:ind w:left="1440" w:hanging="360"/>
      </w:pPr>
      <w:rPr>
        <w:rFonts w:ascii="Times New Roman" w:hAnsi="Times New Roman" w:cs="Times New Roman" w:hint="default"/>
        <w:b w:val="0"/>
        <w:i w:val="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8D2579C"/>
    <w:multiLevelType w:val="hybridMultilevel"/>
    <w:tmpl w:val="27C64CB8"/>
    <w:lvl w:ilvl="0" w:tplc="3EDCFBFE">
      <w:start w:val="1"/>
      <w:numFmt w:val="decimal"/>
      <w:lvlText w:val="%1."/>
      <w:lvlJc w:val="left"/>
      <w:pPr>
        <w:tabs>
          <w:tab w:val="num" w:pos="1800"/>
        </w:tabs>
        <w:ind w:left="1080" w:firstLine="0"/>
      </w:pPr>
      <w:rPr>
        <w:rFonts w:ascii="Times New Roman" w:hAnsi="Times New Roman" w:cs="Times New Roman" w:hint="default"/>
        <w:b w:val="0"/>
        <w:i w:val="0"/>
        <w:spacing w:val="0"/>
        <w:w w:val="100"/>
        <w:sz w:val="24"/>
        <w:szCs w:val="24"/>
      </w:rPr>
    </w:lvl>
    <w:lvl w:ilvl="1" w:tplc="BF222D22">
      <w:start w:val="1"/>
      <w:numFmt w:val="decimal"/>
      <w:lvlText w:val="%2."/>
      <w:lvlJc w:val="left"/>
      <w:pPr>
        <w:tabs>
          <w:tab w:val="num" w:pos="2340"/>
        </w:tabs>
        <w:ind w:left="2340" w:hanging="360"/>
      </w:pPr>
      <w:rPr>
        <w:rFonts w:ascii="Times New Roman" w:hAnsi="Times New Roman" w:cs="Times New Roman" w:hint="default"/>
        <w:b w:val="0"/>
        <w:i w:val="0"/>
        <w:spacing w:val="0"/>
        <w:w w:val="100"/>
        <w:sz w:val="24"/>
        <w:szCs w:val="24"/>
      </w:rPr>
    </w:lvl>
    <w:lvl w:ilvl="2" w:tplc="BF222D22">
      <w:start w:val="1"/>
      <w:numFmt w:val="decimal"/>
      <w:lvlText w:val="%3."/>
      <w:lvlJc w:val="left"/>
      <w:pPr>
        <w:tabs>
          <w:tab w:val="num" w:pos="2340"/>
        </w:tabs>
        <w:ind w:left="2340" w:hanging="360"/>
      </w:pPr>
      <w:rPr>
        <w:rFonts w:ascii="Times New Roman" w:hAnsi="Times New Roman" w:cs="Times New Roman" w:hint="default"/>
        <w:b w:val="0"/>
        <w:i w:val="0"/>
        <w:spacing w:val="0"/>
        <w:w w:val="100"/>
        <w:sz w:val="24"/>
        <w:szCs w:val="24"/>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CA05933"/>
    <w:multiLevelType w:val="hybridMultilevel"/>
    <w:tmpl w:val="E7F6533A"/>
    <w:lvl w:ilvl="0" w:tplc="99CEFC84">
      <w:start w:val="1"/>
      <w:numFmt w:val="decimal"/>
      <w:lvlText w:val="%1."/>
      <w:lvlJc w:val="left"/>
      <w:pPr>
        <w:ind w:left="510" w:hanging="360"/>
      </w:pPr>
      <w:rPr>
        <w:rFonts w:cs="Times New Roman"/>
      </w:rPr>
    </w:lvl>
    <w:lvl w:ilvl="1" w:tplc="04190019">
      <w:start w:val="1"/>
      <w:numFmt w:val="lowerLetter"/>
      <w:lvlText w:val="%2."/>
      <w:lvlJc w:val="left"/>
      <w:pPr>
        <w:ind w:left="1230" w:hanging="360"/>
      </w:pPr>
      <w:rPr>
        <w:rFonts w:cs="Times New Roman"/>
      </w:rPr>
    </w:lvl>
    <w:lvl w:ilvl="2" w:tplc="0419001B">
      <w:start w:val="1"/>
      <w:numFmt w:val="lowerRoman"/>
      <w:lvlText w:val="%3."/>
      <w:lvlJc w:val="right"/>
      <w:pPr>
        <w:ind w:left="1950" w:hanging="180"/>
      </w:pPr>
      <w:rPr>
        <w:rFonts w:cs="Times New Roman"/>
      </w:rPr>
    </w:lvl>
    <w:lvl w:ilvl="3" w:tplc="0419000F">
      <w:start w:val="1"/>
      <w:numFmt w:val="decimal"/>
      <w:lvlText w:val="%4."/>
      <w:lvlJc w:val="left"/>
      <w:pPr>
        <w:ind w:left="2670" w:hanging="360"/>
      </w:pPr>
      <w:rPr>
        <w:rFonts w:cs="Times New Roman"/>
      </w:rPr>
    </w:lvl>
    <w:lvl w:ilvl="4" w:tplc="04190019">
      <w:start w:val="1"/>
      <w:numFmt w:val="lowerLetter"/>
      <w:lvlText w:val="%5."/>
      <w:lvlJc w:val="left"/>
      <w:pPr>
        <w:ind w:left="3390" w:hanging="360"/>
      </w:pPr>
      <w:rPr>
        <w:rFonts w:cs="Times New Roman"/>
      </w:rPr>
    </w:lvl>
    <w:lvl w:ilvl="5" w:tplc="0419001B">
      <w:start w:val="1"/>
      <w:numFmt w:val="lowerRoman"/>
      <w:lvlText w:val="%6."/>
      <w:lvlJc w:val="right"/>
      <w:pPr>
        <w:ind w:left="4110" w:hanging="180"/>
      </w:pPr>
      <w:rPr>
        <w:rFonts w:cs="Times New Roman"/>
      </w:rPr>
    </w:lvl>
    <w:lvl w:ilvl="6" w:tplc="0419000F">
      <w:start w:val="1"/>
      <w:numFmt w:val="decimal"/>
      <w:lvlText w:val="%7."/>
      <w:lvlJc w:val="left"/>
      <w:pPr>
        <w:ind w:left="4830" w:hanging="360"/>
      </w:pPr>
      <w:rPr>
        <w:rFonts w:cs="Times New Roman"/>
      </w:rPr>
    </w:lvl>
    <w:lvl w:ilvl="7" w:tplc="04190019">
      <w:start w:val="1"/>
      <w:numFmt w:val="lowerLetter"/>
      <w:lvlText w:val="%8."/>
      <w:lvlJc w:val="left"/>
      <w:pPr>
        <w:ind w:left="5550" w:hanging="360"/>
      </w:pPr>
      <w:rPr>
        <w:rFonts w:cs="Times New Roman"/>
      </w:rPr>
    </w:lvl>
    <w:lvl w:ilvl="8" w:tplc="0419001B">
      <w:start w:val="1"/>
      <w:numFmt w:val="lowerRoman"/>
      <w:lvlText w:val="%9."/>
      <w:lvlJc w:val="right"/>
      <w:pPr>
        <w:ind w:left="6270" w:hanging="180"/>
      </w:pPr>
      <w:rPr>
        <w:rFonts w:cs="Times New Roman"/>
      </w:rPr>
    </w:lvl>
  </w:abstractNum>
  <w:abstractNum w:abstractNumId="28">
    <w:nsid w:val="7E8750FF"/>
    <w:multiLevelType w:val="hybridMultilevel"/>
    <w:tmpl w:val="2C90F3D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7"/>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658FD"/>
    <w:rsid w:val="00022FAC"/>
    <w:rsid w:val="0003331A"/>
    <w:rsid w:val="00050E07"/>
    <w:rsid w:val="0007361D"/>
    <w:rsid w:val="000812DF"/>
    <w:rsid w:val="0008569B"/>
    <w:rsid w:val="0008766B"/>
    <w:rsid w:val="00090928"/>
    <w:rsid w:val="000A5A98"/>
    <w:rsid w:val="000A7F5D"/>
    <w:rsid w:val="000B6136"/>
    <w:rsid w:val="000C14D7"/>
    <w:rsid w:val="000C4D4A"/>
    <w:rsid w:val="000C66E8"/>
    <w:rsid w:val="000E52AC"/>
    <w:rsid w:val="000E7099"/>
    <w:rsid w:val="000E7660"/>
    <w:rsid w:val="0010773E"/>
    <w:rsid w:val="0012541E"/>
    <w:rsid w:val="001335B8"/>
    <w:rsid w:val="00137D9B"/>
    <w:rsid w:val="001416D0"/>
    <w:rsid w:val="00153334"/>
    <w:rsid w:val="00176D84"/>
    <w:rsid w:val="0019470D"/>
    <w:rsid w:val="001B4D5E"/>
    <w:rsid w:val="001C0F37"/>
    <w:rsid w:val="001C31E7"/>
    <w:rsid w:val="001F4068"/>
    <w:rsid w:val="001F6976"/>
    <w:rsid w:val="0020634E"/>
    <w:rsid w:val="00217AD7"/>
    <w:rsid w:val="00226C4F"/>
    <w:rsid w:val="00253BBD"/>
    <w:rsid w:val="00273334"/>
    <w:rsid w:val="00280EA3"/>
    <w:rsid w:val="00294D44"/>
    <w:rsid w:val="002A2B47"/>
    <w:rsid w:val="002C4AEA"/>
    <w:rsid w:val="002C729A"/>
    <w:rsid w:val="003100AD"/>
    <w:rsid w:val="00341CDD"/>
    <w:rsid w:val="00354553"/>
    <w:rsid w:val="0037396D"/>
    <w:rsid w:val="00397E86"/>
    <w:rsid w:val="003B45E9"/>
    <w:rsid w:val="00401282"/>
    <w:rsid w:val="00411295"/>
    <w:rsid w:val="00420BDC"/>
    <w:rsid w:val="0043294D"/>
    <w:rsid w:val="00440B92"/>
    <w:rsid w:val="0045474D"/>
    <w:rsid w:val="0045721F"/>
    <w:rsid w:val="0046373E"/>
    <w:rsid w:val="004657D4"/>
    <w:rsid w:val="00474BD0"/>
    <w:rsid w:val="0047535A"/>
    <w:rsid w:val="0049282E"/>
    <w:rsid w:val="0049735D"/>
    <w:rsid w:val="004A3532"/>
    <w:rsid w:val="004A4A96"/>
    <w:rsid w:val="004B3E6C"/>
    <w:rsid w:val="004B44E3"/>
    <w:rsid w:val="004C5ECB"/>
    <w:rsid w:val="004D3A55"/>
    <w:rsid w:val="00506CED"/>
    <w:rsid w:val="00511295"/>
    <w:rsid w:val="0052196C"/>
    <w:rsid w:val="005363BF"/>
    <w:rsid w:val="00554E8D"/>
    <w:rsid w:val="005653E7"/>
    <w:rsid w:val="0058293B"/>
    <w:rsid w:val="00597073"/>
    <w:rsid w:val="005975AA"/>
    <w:rsid w:val="005B0734"/>
    <w:rsid w:val="005B2263"/>
    <w:rsid w:val="005C2CCD"/>
    <w:rsid w:val="005D38AF"/>
    <w:rsid w:val="005D710B"/>
    <w:rsid w:val="005F033A"/>
    <w:rsid w:val="005F7604"/>
    <w:rsid w:val="00611EBE"/>
    <w:rsid w:val="006201AC"/>
    <w:rsid w:val="00627523"/>
    <w:rsid w:val="00627D9A"/>
    <w:rsid w:val="00631273"/>
    <w:rsid w:val="00640E96"/>
    <w:rsid w:val="00643306"/>
    <w:rsid w:val="006472A0"/>
    <w:rsid w:val="00653625"/>
    <w:rsid w:val="006567FD"/>
    <w:rsid w:val="00656D47"/>
    <w:rsid w:val="00660492"/>
    <w:rsid w:val="006B01DF"/>
    <w:rsid w:val="006B33AE"/>
    <w:rsid w:val="006B5C2E"/>
    <w:rsid w:val="006C109C"/>
    <w:rsid w:val="006D1E1A"/>
    <w:rsid w:val="006D2966"/>
    <w:rsid w:val="006D6546"/>
    <w:rsid w:val="0070021C"/>
    <w:rsid w:val="00702611"/>
    <w:rsid w:val="00721C28"/>
    <w:rsid w:val="00740276"/>
    <w:rsid w:val="0075460C"/>
    <w:rsid w:val="007571FE"/>
    <w:rsid w:val="007658FD"/>
    <w:rsid w:val="00765A5E"/>
    <w:rsid w:val="00780F34"/>
    <w:rsid w:val="007843B5"/>
    <w:rsid w:val="00786D7C"/>
    <w:rsid w:val="007A5810"/>
    <w:rsid w:val="007B7D5F"/>
    <w:rsid w:val="007C6A47"/>
    <w:rsid w:val="007E083E"/>
    <w:rsid w:val="007E6A02"/>
    <w:rsid w:val="007F204A"/>
    <w:rsid w:val="00803D43"/>
    <w:rsid w:val="00815F6C"/>
    <w:rsid w:val="008339E0"/>
    <w:rsid w:val="008364A2"/>
    <w:rsid w:val="008B3E28"/>
    <w:rsid w:val="008E2583"/>
    <w:rsid w:val="008E5E6E"/>
    <w:rsid w:val="008E664B"/>
    <w:rsid w:val="008E7666"/>
    <w:rsid w:val="008F54D4"/>
    <w:rsid w:val="008F62F6"/>
    <w:rsid w:val="00900D48"/>
    <w:rsid w:val="00913FB2"/>
    <w:rsid w:val="00931726"/>
    <w:rsid w:val="009336C7"/>
    <w:rsid w:val="00941EE1"/>
    <w:rsid w:val="00944CE8"/>
    <w:rsid w:val="00954633"/>
    <w:rsid w:val="00955F4C"/>
    <w:rsid w:val="009723B1"/>
    <w:rsid w:val="009749B3"/>
    <w:rsid w:val="009758FE"/>
    <w:rsid w:val="0098526D"/>
    <w:rsid w:val="009A4EE7"/>
    <w:rsid w:val="009B2202"/>
    <w:rsid w:val="009B39D8"/>
    <w:rsid w:val="009D5519"/>
    <w:rsid w:val="009E4BA0"/>
    <w:rsid w:val="00A02D0E"/>
    <w:rsid w:val="00A047B8"/>
    <w:rsid w:val="00A173AD"/>
    <w:rsid w:val="00A2130E"/>
    <w:rsid w:val="00A30CDA"/>
    <w:rsid w:val="00A33825"/>
    <w:rsid w:val="00A3442F"/>
    <w:rsid w:val="00A37B89"/>
    <w:rsid w:val="00A42FB4"/>
    <w:rsid w:val="00A620DA"/>
    <w:rsid w:val="00A6449B"/>
    <w:rsid w:val="00A76AEB"/>
    <w:rsid w:val="00A82D2C"/>
    <w:rsid w:val="00AB3DF2"/>
    <w:rsid w:val="00AC516A"/>
    <w:rsid w:val="00B46994"/>
    <w:rsid w:val="00B70142"/>
    <w:rsid w:val="00B71AC7"/>
    <w:rsid w:val="00B90B21"/>
    <w:rsid w:val="00BB43BC"/>
    <w:rsid w:val="00BC065F"/>
    <w:rsid w:val="00BC1448"/>
    <w:rsid w:val="00BD5495"/>
    <w:rsid w:val="00BE2DCC"/>
    <w:rsid w:val="00BE7117"/>
    <w:rsid w:val="00C5227C"/>
    <w:rsid w:val="00C527B6"/>
    <w:rsid w:val="00C530BE"/>
    <w:rsid w:val="00C76CCF"/>
    <w:rsid w:val="00C92A9B"/>
    <w:rsid w:val="00CA2803"/>
    <w:rsid w:val="00CB0E40"/>
    <w:rsid w:val="00CD0464"/>
    <w:rsid w:val="00CD0E30"/>
    <w:rsid w:val="00CE6AB2"/>
    <w:rsid w:val="00CF548E"/>
    <w:rsid w:val="00CF6ABF"/>
    <w:rsid w:val="00D14A66"/>
    <w:rsid w:val="00D16805"/>
    <w:rsid w:val="00D2443C"/>
    <w:rsid w:val="00D25CE1"/>
    <w:rsid w:val="00D62309"/>
    <w:rsid w:val="00D6684D"/>
    <w:rsid w:val="00D72B95"/>
    <w:rsid w:val="00D83AE7"/>
    <w:rsid w:val="00D96890"/>
    <w:rsid w:val="00DA0F17"/>
    <w:rsid w:val="00DA2D64"/>
    <w:rsid w:val="00DC183F"/>
    <w:rsid w:val="00DD0CFD"/>
    <w:rsid w:val="00DF02E0"/>
    <w:rsid w:val="00E21C5B"/>
    <w:rsid w:val="00E33CF1"/>
    <w:rsid w:val="00E53CA4"/>
    <w:rsid w:val="00E57DA5"/>
    <w:rsid w:val="00E70C38"/>
    <w:rsid w:val="00E867F9"/>
    <w:rsid w:val="00E954FF"/>
    <w:rsid w:val="00ED567D"/>
    <w:rsid w:val="00F00182"/>
    <w:rsid w:val="00F06F9F"/>
    <w:rsid w:val="00F46AB3"/>
    <w:rsid w:val="00F719A8"/>
    <w:rsid w:val="00F871A4"/>
    <w:rsid w:val="00F94071"/>
    <w:rsid w:val="00F966F5"/>
    <w:rsid w:val="00FA15A2"/>
    <w:rsid w:val="00FC0DD8"/>
    <w:rsid w:val="00FE77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754"/>
    <o:shapelayout v:ext="edit">
      <o:idmap v:ext="edit" data="1,8,9"/>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page number" w:uiPriority="0"/>
    <w:lsdException w:name="endnote tex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7658FD"/>
    <w:rPr>
      <w:rFonts w:ascii="Times New Roman" w:eastAsia="Times New Roman" w:hAnsi="Times New Roman"/>
      <w:sz w:val="24"/>
      <w:szCs w:val="24"/>
    </w:rPr>
  </w:style>
  <w:style w:type="paragraph" w:styleId="1">
    <w:name w:val="heading 1"/>
    <w:basedOn w:val="a"/>
    <w:next w:val="a"/>
    <w:link w:val="10"/>
    <w:qFormat/>
    <w:rsid w:val="007B7D5F"/>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
    <w:next w:val="a"/>
    <w:link w:val="20"/>
    <w:qFormat/>
    <w:rsid w:val="00A82D2C"/>
    <w:pPr>
      <w:keepNext/>
      <w:shd w:val="clear" w:color="auto" w:fill="FFFFFF"/>
      <w:autoSpaceDE w:val="0"/>
      <w:autoSpaceDN w:val="0"/>
      <w:spacing w:before="120"/>
      <w:ind w:firstLine="709"/>
      <w:jc w:val="both"/>
      <w:outlineLvl w:val="1"/>
    </w:pPr>
    <w:rPr>
      <w:rFonts w:ascii="KZ Times New Roman" w:hAnsi="KZ Times New Roman" w:cs="KZ Times New Roman"/>
      <w:i/>
      <w:iCs/>
      <w:noProof/>
      <w:color w:val="000000"/>
      <w:sz w:val="28"/>
      <w:szCs w:val="28"/>
      <w:lang w:val="en-US"/>
    </w:rPr>
  </w:style>
  <w:style w:type="paragraph" w:styleId="3">
    <w:name w:val="heading 3"/>
    <w:basedOn w:val="a"/>
    <w:next w:val="a"/>
    <w:link w:val="30"/>
    <w:qFormat/>
    <w:rsid w:val="00A82D2C"/>
    <w:pPr>
      <w:keepNext/>
      <w:shd w:val="clear" w:color="auto" w:fill="FFFFFF"/>
      <w:autoSpaceDE w:val="0"/>
      <w:autoSpaceDN w:val="0"/>
      <w:ind w:firstLine="709"/>
      <w:jc w:val="center"/>
      <w:outlineLvl w:val="2"/>
    </w:pPr>
    <w:rPr>
      <w:rFonts w:ascii="KZ Times New Roman" w:hAnsi="KZ Times New Roman" w:cs="KZ Times New Roman"/>
      <w:noProof/>
      <w:color w:val="000000"/>
      <w:sz w:val="28"/>
      <w:szCs w:val="28"/>
      <w:lang w:val="en-US"/>
    </w:rPr>
  </w:style>
  <w:style w:type="paragraph" w:styleId="4">
    <w:name w:val="heading 4"/>
    <w:basedOn w:val="a"/>
    <w:next w:val="a"/>
    <w:link w:val="40"/>
    <w:qFormat/>
    <w:rsid w:val="00A82D2C"/>
    <w:pPr>
      <w:keepNext/>
      <w:shd w:val="clear" w:color="auto" w:fill="FFFFFF"/>
      <w:autoSpaceDE w:val="0"/>
      <w:autoSpaceDN w:val="0"/>
      <w:jc w:val="center"/>
      <w:outlineLvl w:val="3"/>
    </w:pPr>
    <w:rPr>
      <w:rFonts w:ascii="KZ Times New Roman" w:hAnsi="KZ Times New Roman" w:cs="KZ Times New Roman"/>
      <w:noProof/>
      <w:color w:val="000000"/>
      <w:sz w:val="28"/>
      <w:szCs w:val="28"/>
      <w:lang w:val="en-US"/>
    </w:rPr>
  </w:style>
  <w:style w:type="paragraph" w:styleId="5">
    <w:name w:val="heading 5"/>
    <w:basedOn w:val="a"/>
    <w:next w:val="a"/>
    <w:link w:val="50"/>
    <w:qFormat/>
    <w:rsid w:val="00A82D2C"/>
    <w:pPr>
      <w:keepNext/>
      <w:shd w:val="clear" w:color="auto" w:fill="FFFFFF"/>
      <w:autoSpaceDE w:val="0"/>
      <w:autoSpaceDN w:val="0"/>
      <w:ind w:firstLine="709"/>
      <w:jc w:val="both"/>
      <w:outlineLvl w:val="4"/>
    </w:pPr>
    <w:rPr>
      <w:rFonts w:ascii="KZ Times New Roman" w:hAnsi="KZ Times New Roman" w:cs="KZ Times New Roman"/>
      <w:noProof/>
      <w:color w:val="000000"/>
      <w:sz w:val="28"/>
      <w:szCs w:val="28"/>
    </w:rPr>
  </w:style>
  <w:style w:type="paragraph" w:styleId="6">
    <w:name w:val="heading 6"/>
    <w:basedOn w:val="a"/>
    <w:next w:val="a"/>
    <w:link w:val="60"/>
    <w:semiHidden/>
    <w:unhideWhenUsed/>
    <w:qFormat/>
    <w:rsid w:val="009B2202"/>
    <w:pPr>
      <w:spacing w:before="240" w:after="60"/>
      <w:outlineLvl w:val="5"/>
    </w:pPr>
    <w:rPr>
      <w:kern w:val="32"/>
      <w:sz w:val="22"/>
      <w:szCs w:val="22"/>
    </w:rPr>
  </w:style>
  <w:style w:type="paragraph" w:styleId="7">
    <w:name w:val="heading 7"/>
    <w:basedOn w:val="a"/>
    <w:next w:val="a"/>
    <w:link w:val="70"/>
    <w:semiHidden/>
    <w:unhideWhenUsed/>
    <w:qFormat/>
    <w:rsid w:val="009B2202"/>
    <w:pPr>
      <w:keepNext/>
      <w:outlineLvl w:val="6"/>
    </w:pPr>
    <w:rPr>
      <w:b/>
      <w:sz w:val="28"/>
    </w:rPr>
  </w:style>
  <w:style w:type="paragraph" w:styleId="8">
    <w:name w:val="heading 8"/>
    <w:basedOn w:val="a"/>
    <w:next w:val="a"/>
    <w:link w:val="80"/>
    <w:semiHidden/>
    <w:unhideWhenUsed/>
    <w:qFormat/>
    <w:rsid w:val="009B2202"/>
    <w:pPr>
      <w:keepNext/>
      <w:jc w:val="both"/>
      <w:outlineLvl w:val="7"/>
    </w:pPr>
    <w:rPr>
      <w:rFonts w:ascii="TimesUA" w:hAnsi="TimesUA"/>
      <w:i/>
      <w:sz w:val="28"/>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7D5F"/>
    <w:rPr>
      <w:rFonts w:ascii="Cambria" w:eastAsia="Times New Roman" w:hAnsi="Cambria"/>
      <w:b/>
      <w:bCs/>
      <w:color w:val="365F91"/>
      <w:sz w:val="28"/>
      <w:szCs w:val="28"/>
      <w:lang w:eastAsia="en-US"/>
    </w:rPr>
  </w:style>
  <w:style w:type="character" w:customStyle="1" w:styleId="20">
    <w:name w:val="Заголовок 2 Знак"/>
    <w:basedOn w:val="a0"/>
    <w:link w:val="2"/>
    <w:locked/>
    <w:rsid w:val="00A82D2C"/>
    <w:rPr>
      <w:rFonts w:ascii="KZ Times New Roman" w:hAnsi="KZ Times New Roman" w:cs="KZ Times New Roman"/>
      <w:i/>
      <w:iCs/>
      <w:noProof/>
      <w:color w:val="000000"/>
      <w:sz w:val="28"/>
      <w:szCs w:val="28"/>
      <w:lang w:val="en-US" w:eastAsia="ru-RU" w:bidi="ar-SA"/>
    </w:rPr>
  </w:style>
  <w:style w:type="character" w:customStyle="1" w:styleId="30">
    <w:name w:val="Заголовок 3 Знак"/>
    <w:basedOn w:val="a0"/>
    <w:link w:val="3"/>
    <w:locked/>
    <w:rsid w:val="00A82D2C"/>
    <w:rPr>
      <w:rFonts w:ascii="KZ Times New Roman" w:hAnsi="KZ Times New Roman" w:cs="KZ Times New Roman"/>
      <w:noProof/>
      <w:color w:val="000000"/>
      <w:sz w:val="28"/>
      <w:szCs w:val="28"/>
      <w:lang w:val="en-US" w:eastAsia="ru-RU" w:bidi="ar-SA"/>
    </w:rPr>
  </w:style>
  <w:style w:type="character" w:customStyle="1" w:styleId="40">
    <w:name w:val="Заголовок 4 Знак"/>
    <w:basedOn w:val="a0"/>
    <w:link w:val="4"/>
    <w:locked/>
    <w:rsid w:val="00A82D2C"/>
    <w:rPr>
      <w:rFonts w:ascii="KZ Times New Roman" w:hAnsi="KZ Times New Roman" w:cs="KZ Times New Roman"/>
      <w:noProof/>
      <w:color w:val="000000"/>
      <w:sz w:val="28"/>
      <w:szCs w:val="28"/>
      <w:lang w:val="en-US" w:eastAsia="ru-RU" w:bidi="ar-SA"/>
    </w:rPr>
  </w:style>
  <w:style w:type="character" w:customStyle="1" w:styleId="50">
    <w:name w:val="Заголовок 5 Знак"/>
    <w:basedOn w:val="a0"/>
    <w:link w:val="5"/>
    <w:locked/>
    <w:rsid w:val="00A82D2C"/>
    <w:rPr>
      <w:rFonts w:ascii="KZ Times New Roman" w:hAnsi="KZ Times New Roman" w:cs="KZ Times New Roman"/>
      <w:noProof/>
      <w:color w:val="000000"/>
      <w:sz w:val="28"/>
      <w:szCs w:val="28"/>
      <w:lang w:val="ru-RU" w:eastAsia="ru-RU" w:bidi="ar-SA"/>
    </w:rPr>
  </w:style>
  <w:style w:type="table" w:styleId="a3">
    <w:name w:val="Table Grid"/>
    <w:basedOn w:val="a1"/>
    <w:rsid w:val="007658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7658FD"/>
    <w:pPr>
      <w:tabs>
        <w:tab w:val="center" w:pos="4677"/>
        <w:tab w:val="right" w:pos="9355"/>
      </w:tabs>
    </w:pPr>
  </w:style>
  <w:style w:type="character" w:customStyle="1" w:styleId="a5">
    <w:name w:val="Нижний колонтитул Знак"/>
    <w:basedOn w:val="a0"/>
    <w:link w:val="a4"/>
    <w:uiPriority w:val="99"/>
    <w:rsid w:val="007658FD"/>
    <w:rPr>
      <w:rFonts w:ascii="Times New Roman" w:eastAsia="Times New Roman" w:hAnsi="Times New Roman" w:cs="Times New Roman"/>
      <w:sz w:val="24"/>
      <w:szCs w:val="24"/>
      <w:lang w:eastAsia="ru-RU"/>
    </w:rPr>
  </w:style>
  <w:style w:type="character" w:styleId="a6">
    <w:name w:val="page number"/>
    <w:basedOn w:val="a0"/>
    <w:rsid w:val="007658FD"/>
  </w:style>
  <w:style w:type="paragraph" w:styleId="a7">
    <w:name w:val="Balloon Text"/>
    <w:basedOn w:val="a"/>
    <w:link w:val="a8"/>
    <w:unhideWhenUsed/>
    <w:rsid w:val="007658FD"/>
    <w:rPr>
      <w:rFonts w:ascii="Tahoma" w:hAnsi="Tahoma" w:cs="Tahoma"/>
      <w:sz w:val="16"/>
      <w:szCs w:val="16"/>
    </w:rPr>
  </w:style>
  <w:style w:type="character" w:customStyle="1" w:styleId="a8">
    <w:name w:val="Текст выноски Знак"/>
    <w:basedOn w:val="a0"/>
    <w:link w:val="a7"/>
    <w:rsid w:val="007658FD"/>
    <w:rPr>
      <w:rFonts w:ascii="Tahoma" w:eastAsia="Times New Roman" w:hAnsi="Tahoma" w:cs="Tahoma"/>
      <w:sz w:val="16"/>
      <w:szCs w:val="16"/>
      <w:lang w:eastAsia="ru-RU"/>
    </w:rPr>
  </w:style>
  <w:style w:type="paragraph" w:styleId="a9">
    <w:name w:val="Plain Text"/>
    <w:basedOn w:val="a"/>
    <w:link w:val="aa"/>
    <w:rsid w:val="00280EA3"/>
    <w:rPr>
      <w:rFonts w:ascii="Courier New" w:hAnsi="Courier New" w:cs="Courier New"/>
      <w:sz w:val="20"/>
      <w:szCs w:val="20"/>
    </w:rPr>
  </w:style>
  <w:style w:type="character" w:customStyle="1" w:styleId="aa">
    <w:name w:val="Текст Знак"/>
    <w:basedOn w:val="a0"/>
    <w:link w:val="a9"/>
    <w:rsid w:val="00280EA3"/>
    <w:rPr>
      <w:rFonts w:ascii="Courier New" w:eastAsia="Times New Roman" w:hAnsi="Courier New" w:cs="Courier New"/>
    </w:rPr>
  </w:style>
  <w:style w:type="paragraph" w:styleId="ab">
    <w:name w:val="header"/>
    <w:basedOn w:val="a"/>
    <w:link w:val="ac"/>
    <w:semiHidden/>
    <w:unhideWhenUsed/>
    <w:rsid w:val="007B7D5F"/>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semiHidden/>
    <w:rsid w:val="007B7D5F"/>
    <w:rPr>
      <w:sz w:val="22"/>
      <w:szCs w:val="22"/>
      <w:lang w:eastAsia="en-US"/>
    </w:rPr>
  </w:style>
  <w:style w:type="paragraph" w:styleId="ad">
    <w:name w:val="caption"/>
    <w:basedOn w:val="a"/>
    <w:next w:val="a"/>
    <w:qFormat/>
    <w:rsid w:val="007B7D5F"/>
    <w:pPr>
      <w:spacing w:after="200"/>
    </w:pPr>
    <w:rPr>
      <w:rFonts w:ascii="Calibri" w:eastAsia="Calibri" w:hAnsi="Calibri"/>
      <w:b/>
      <w:bCs/>
      <w:color w:val="4F81BD"/>
      <w:sz w:val="18"/>
      <w:szCs w:val="18"/>
      <w:lang w:eastAsia="en-US"/>
    </w:rPr>
  </w:style>
  <w:style w:type="paragraph" w:styleId="ae">
    <w:name w:val="Document Map"/>
    <w:basedOn w:val="a"/>
    <w:link w:val="af"/>
    <w:semiHidden/>
    <w:unhideWhenUsed/>
    <w:rsid w:val="007B7D5F"/>
    <w:rPr>
      <w:rFonts w:ascii="Tahoma" w:eastAsia="Calibri" w:hAnsi="Tahoma" w:cs="Tahoma"/>
      <w:sz w:val="16"/>
      <w:szCs w:val="16"/>
      <w:lang w:eastAsia="en-US"/>
    </w:rPr>
  </w:style>
  <w:style w:type="character" w:customStyle="1" w:styleId="af">
    <w:name w:val="Схема документа Знак"/>
    <w:basedOn w:val="a0"/>
    <w:link w:val="ae"/>
    <w:semiHidden/>
    <w:rsid w:val="007B7D5F"/>
    <w:rPr>
      <w:rFonts w:ascii="Tahoma" w:hAnsi="Tahoma" w:cs="Tahoma"/>
      <w:sz w:val="16"/>
      <w:szCs w:val="16"/>
      <w:lang w:eastAsia="en-US"/>
    </w:rPr>
  </w:style>
  <w:style w:type="paragraph" w:styleId="af0">
    <w:name w:val="List Paragraph"/>
    <w:basedOn w:val="a"/>
    <w:uiPriority w:val="34"/>
    <w:qFormat/>
    <w:rsid w:val="007B7D5F"/>
    <w:pPr>
      <w:spacing w:after="200" w:line="276" w:lineRule="auto"/>
      <w:ind w:left="720"/>
      <w:contextualSpacing/>
    </w:pPr>
    <w:rPr>
      <w:rFonts w:ascii="Calibri" w:eastAsia="Calibri" w:hAnsi="Calibri"/>
      <w:sz w:val="22"/>
      <w:szCs w:val="22"/>
      <w:lang w:eastAsia="en-US"/>
    </w:rPr>
  </w:style>
  <w:style w:type="paragraph" w:styleId="af1">
    <w:name w:val="Normal (Web)"/>
    <w:basedOn w:val="a"/>
    <w:uiPriority w:val="99"/>
    <w:unhideWhenUsed/>
    <w:rsid w:val="007B7D5F"/>
    <w:pPr>
      <w:spacing w:before="100" w:beforeAutospacing="1" w:after="100" w:afterAutospacing="1"/>
    </w:pPr>
  </w:style>
  <w:style w:type="paragraph" w:customStyle="1" w:styleId="Style1">
    <w:name w:val="Style1"/>
    <w:basedOn w:val="a"/>
    <w:rsid w:val="007B7D5F"/>
    <w:pPr>
      <w:widowControl w:val="0"/>
      <w:autoSpaceDE w:val="0"/>
      <w:autoSpaceDN w:val="0"/>
      <w:adjustRightInd w:val="0"/>
      <w:spacing w:line="262" w:lineRule="exact"/>
      <w:ind w:firstLine="329"/>
      <w:jc w:val="both"/>
    </w:pPr>
  </w:style>
  <w:style w:type="paragraph" w:customStyle="1" w:styleId="Style2">
    <w:name w:val="Style2"/>
    <w:basedOn w:val="a"/>
    <w:rsid w:val="007B7D5F"/>
    <w:pPr>
      <w:widowControl w:val="0"/>
      <w:autoSpaceDE w:val="0"/>
      <w:autoSpaceDN w:val="0"/>
      <w:adjustRightInd w:val="0"/>
      <w:spacing w:line="254" w:lineRule="exact"/>
      <w:ind w:firstLine="403"/>
    </w:pPr>
  </w:style>
  <w:style w:type="paragraph" w:customStyle="1" w:styleId="Style4">
    <w:name w:val="Style4"/>
    <w:basedOn w:val="a"/>
    <w:rsid w:val="007B7D5F"/>
    <w:pPr>
      <w:widowControl w:val="0"/>
      <w:autoSpaceDE w:val="0"/>
      <w:autoSpaceDN w:val="0"/>
      <w:adjustRightInd w:val="0"/>
      <w:spacing w:line="261" w:lineRule="exact"/>
      <w:jc w:val="both"/>
    </w:pPr>
  </w:style>
  <w:style w:type="paragraph" w:customStyle="1" w:styleId="Style5">
    <w:name w:val="Style5"/>
    <w:basedOn w:val="a"/>
    <w:rsid w:val="007B7D5F"/>
    <w:pPr>
      <w:widowControl w:val="0"/>
      <w:autoSpaceDE w:val="0"/>
      <w:autoSpaceDN w:val="0"/>
      <w:adjustRightInd w:val="0"/>
      <w:spacing w:line="262" w:lineRule="exact"/>
      <w:ind w:firstLine="362"/>
      <w:jc w:val="both"/>
    </w:pPr>
  </w:style>
  <w:style w:type="character" w:customStyle="1" w:styleId="FontStyle11">
    <w:name w:val="Font Style11"/>
    <w:basedOn w:val="a0"/>
    <w:rsid w:val="007B7D5F"/>
    <w:rPr>
      <w:rFonts w:ascii="Constantia" w:hAnsi="Constantia" w:cs="Constantia"/>
      <w:sz w:val="18"/>
      <w:szCs w:val="18"/>
    </w:rPr>
  </w:style>
  <w:style w:type="character" w:customStyle="1" w:styleId="FontStyle12">
    <w:name w:val="Font Style12"/>
    <w:basedOn w:val="a0"/>
    <w:rsid w:val="007B7D5F"/>
    <w:rPr>
      <w:rFonts w:ascii="Times New Roman" w:hAnsi="Times New Roman" w:cs="Times New Roman"/>
      <w:sz w:val="20"/>
      <w:szCs w:val="20"/>
    </w:rPr>
  </w:style>
  <w:style w:type="character" w:customStyle="1" w:styleId="FontStyle13">
    <w:name w:val="Font Style13"/>
    <w:basedOn w:val="a0"/>
    <w:rsid w:val="007B7D5F"/>
    <w:rPr>
      <w:rFonts w:ascii="Times New Roman" w:hAnsi="Times New Roman" w:cs="Times New Roman"/>
      <w:i/>
      <w:iCs/>
      <w:sz w:val="22"/>
      <w:szCs w:val="22"/>
    </w:rPr>
  </w:style>
  <w:style w:type="character" w:customStyle="1" w:styleId="FontStyle14">
    <w:name w:val="Font Style14"/>
    <w:basedOn w:val="a0"/>
    <w:rsid w:val="007B7D5F"/>
    <w:rPr>
      <w:rFonts w:ascii="Times New Roman" w:hAnsi="Times New Roman" w:cs="Times New Roman"/>
      <w:b/>
      <w:bCs/>
      <w:i/>
      <w:iCs/>
      <w:sz w:val="22"/>
      <w:szCs w:val="22"/>
    </w:rPr>
  </w:style>
  <w:style w:type="character" w:customStyle="1" w:styleId="FontStyle15">
    <w:name w:val="Font Style15"/>
    <w:basedOn w:val="a0"/>
    <w:rsid w:val="007B7D5F"/>
    <w:rPr>
      <w:rFonts w:ascii="Times New Roman" w:hAnsi="Times New Roman" w:cs="Times New Roman"/>
      <w:i/>
      <w:iCs/>
      <w:sz w:val="20"/>
      <w:szCs w:val="20"/>
    </w:rPr>
  </w:style>
  <w:style w:type="character" w:customStyle="1" w:styleId="FontStyle16">
    <w:name w:val="Font Style16"/>
    <w:basedOn w:val="a0"/>
    <w:rsid w:val="007B7D5F"/>
    <w:rPr>
      <w:rFonts w:ascii="Times New Roman" w:hAnsi="Times New Roman" w:cs="Times New Roman"/>
      <w:sz w:val="22"/>
      <w:szCs w:val="22"/>
    </w:rPr>
  </w:style>
  <w:style w:type="character" w:customStyle="1" w:styleId="FontStyle18">
    <w:name w:val="Font Style18"/>
    <w:basedOn w:val="a0"/>
    <w:rsid w:val="007B7D5F"/>
    <w:rPr>
      <w:rFonts w:ascii="Times New Roman" w:hAnsi="Times New Roman" w:cs="Times New Roman"/>
      <w:sz w:val="22"/>
      <w:szCs w:val="22"/>
    </w:rPr>
  </w:style>
  <w:style w:type="paragraph" w:customStyle="1" w:styleId="Style3">
    <w:name w:val="Style3"/>
    <w:basedOn w:val="a"/>
    <w:rsid w:val="007B7D5F"/>
    <w:pPr>
      <w:widowControl w:val="0"/>
      <w:autoSpaceDE w:val="0"/>
      <w:autoSpaceDN w:val="0"/>
      <w:adjustRightInd w:val="0"/>
      <w:spacing w:line="271" w:lineRule="exact"/>
      <w:ind w:firstLine="379"/>
      <w:jc w:val="both"/>
    </w:pPr>
    <w:rPr>
      <w:rFonts w:ascii="Segoe UI" w:hAnsi="Segoe UI" w:cs="Segoe UI"/>
    </w:rPr>
  </w:style>
  <w:style w:type="character" w:styleId="af2">
    <w:name w:val="Hyperlink"/>
    <w:basedOn w:val="a0"/>
    <w:unhideWhenUsed/>
    <w:rsid w:val="007B7D5F"/>
    <w:rPr>
      <w:color w:val="0000FF"/>
      <w:u w:val="single"/>
    </w:rPr>
  </w:style>
  <w:style w:type="paragraph" w:styleId="af3">
    <w:name w:val="TOC Heading"/>
    <w:basedOn w:val="1"/>
    <w:next w:val="a"/>
    <w:qFormat/>
    <w:rsid w:val="007B7D5F"/>
    <w:pPr>
      <w:outlineLvl w:val="9"/>
    </w:pPr>
  </w:style>
  <w:style w:type="paragraph" w:styleId="af4">
    <w:name w:val="endnote text"/>
    <w:basedOn w:val="a"/>
    <w:link w:val="af5"/>
    <w:semiHidden/>
    <w:unhideWhenUsed/>
    <w:rsid w:val="007B7D5F"/>
    <w:rPr>
      <w:rFonts w:ascii="Calibri" w:eastAsia="Calibri" w:hAnsi="Calibri"/>
      <w:sz w:val="20"/>
      <w:szCs w:val="20"/>
      <w:lang w:eastAsia="en-US"/>
    </w:rPr>
  </w:style>
  <w:style w:type="character" w:customStyle="1" w:styleId="af5">
    <w:name w:val="Текст концевой сноски Знак"/>
    <w:basedOn w:val="a0"/>
    <w:link w:val="af4"/>
    <w:semiHidden/>
    <w:rsid w:val="007B7D5F"/>
    <w:rPr>
      <w:lang w:eastAsia="en-US"/>
    </w:rPr>
  </w:style>
  <w:style w:type="character" w:customStyle="1" w:styleId="14">
    <w:name w:val="Знак Знак14"/>
    <w:basedOn w:val="a0"/>
    <w:locked/>
    <w:rsid w:val="00A82D2C"/>
    <w:rPr>
      <w:b/>
      <w:bCs/>
      <w:noProof/>
      <w:color w:val="000000"/>
      <w:sz w:val="28"/>
      <w:szCs w:val="28"/>
      <w:lang w:val="en-US" w:eastAsia="ru-RU" w:bidi="ar-SA"/>
    </w:rPr>
  </w:style>
  <w:style w:type="paragraph" w:styleId="af6">
    <w:name w:val="No Spacing"/>
    <w:link w:val="af7"/>
    <w:qFormat/>
    <w:rsid w:val="00A82D2C"/>
    <w:rPr>
      <w:sz w:val="22"/>
      <w:szCs w:val="22"/>
      <w:lang w:eastAsia="en-US"/>
    </w:rPr>
  </w:style>
  <w:style w:type="paragraph" w:styleId="af8">
    <w:name w:val="Body Text"/>
    <w:basedOn w:val="a"/>
    <w:link w:val="af9"/>
    <w:rsid w:val="00A82D2C"/>
    <w:rPr>
      <w:rFonts w:ascii="Times New R Kaz" w:hAnsi="Times New R Kaz"/>
      <w:color w:val="000000"/>
      <w:sz w:val="28"/>
      <w:szCs w:val="20"/>
    </w:rPr>
  </w:style>
  <w:style w:type="character" w:customStyle="1" w:styleId="af9">
    <w:name w:val="Основной текст Знак"/>
    <w:basedOn w:val="a0"/>
    <w:link w:val="af8"/>
    <w:locked/>
    <w:rsid w:val="00A82D2C"/>
    <w:rPr>
      <w:rFonts w:ascii="Times New R Kaz" w:hAnsi="Times New R Kaz"/>
      <w:color w:val="000000"/>
      <w:sz w:val="28"/>
      <w:lang w:val="ru-RU" w:eastAsia="ru-RU" w:bidi="ar-SA"/>
    </w:rPr>
  </w:style>
  <w:style w:type="character" w:styleId="afa">
    <w:name w:val="Strong"/>
    <w:basedOn w:val="a0"/>
    <w:qFormat/>
    <w:rsid w:val="00A82D2C"/>
    <w:rPr>
      <w:b/>
      <w:bCs/>
    </w:rPr>
  </w:style>
  <w:style w:type="character" w:customStyle="1" w:styleId="71">
    <w:name w:val="Знак Знак7"/>
    <w:basedOn w:val="a0"/>
    <w:locked/>
    <w:rsid w:val="00A82D2C"/>
    <w:rPr>
      <w:rFonts w:ascii="Times Kaz" w:hAnsi="Times Kaz"/>
      <w:sz w:val="28"/>
      <w:lang w:val="ru-RU" w:eastAsia="ru-RU" w:bidi="ar-SA"/>
    </w:rPr>
  </w:style>
  <w:style w:type="character" w:customStyle="1" w:styleId="afb">
    <w:name w:val="íîìåð ñòðàíèöû"/>
    <w:basedOn w:val="a0"/>
    <w:rsid w:val="00A82D2C"/>
  </w:style>
  <w:style w:type="paragraph" w:styleId="afc">
    <w:name w:val="Body Text Indent"/>
    <w:basedOn w:val="a"/>
    <w:link w:val="afd"/>
    <w:rsid w:val="00A82D2C"/>
    <w:pPr>
      <w:ind w:firstLine="709"/>
      <w:jc w:val="both"/>
    </w:pPr>
    <w:rPr>
      <w:rFonts w:ascii="KZ Times New Roman" w:hAnsi="KZ Times New Roman" w:cs="KZ Times New Roman"/>
      <w:noProof/>
      <w:sz w:val="28"/>
      <w:szCs w:val="28"/>
      <w:lang w:val="kk-KZ"/>
    </w:rPr>
  </w:style>
  <w:style w:type="paragraph" w:customStyle="1" w:styleId="BodyText21">
    <w:name w:val="Body Text 21"/>
    <w:basedOn w:val="a"/>
    <w:rsid w:val="00A82D2C"/>
    <w:pPr>
      <w:widowControl w:val="0"/>
      <w:autoSpaceDE w:val="0"/>
      <w:autoSpaceDN w:val="0"/>
      <w:jc w:val="both"/>
    </w:pPr>
    <w:rPr>
      <w:sz w:val="28"/>
      <w:szCs w:val="28"/>
    </w:rPr>
  </w:style>
  <w:style w:type="paragraph" w:styleId="21">
    <w:name w:val="Body Text 2"/>
    <w:basedOn w:val="a"/>
    <w:link w:val="22"/>
    <w:rsid w:val="00A82D2C"/>
    <w:pPr>
      <w:autoSpaceDE w:val="0"/>
      <w:autoSpaceDN w:val="0"/>
      <w:spacing w:after="120" w:line="480" w:lineRule="auto"/>
    </w:pPr>
  </w:style>
  <w:style w:type="paragraph" w:styleId="23">
    <w:name w:val="Body Text Indent 2"/>
    <w:basedOn w:val="a"/>
    <w:link w:val="24"/>
    <w:rsid w:val="00A82D2C"/>
    <w:pPr>
      <w:autoSpaceDE w:val="0"/>
      <w:autoSpaceDN w:val="0"/>
      <w:spacing w:after="120" w:line="480" w:lineRule="auto"/>
      <w:ind w:left="283"/>
    </w:pPr>
  </w:style>
  <w:style w:type="paragraph" w:styleId="31">
    <w:name w:val="Body Text Indent 3"/>
    <w:basedOn w:val="a"/>
    <w:link w:val="32"/>
    <w:rsid w:val="00A82D2C"/>
    <w:pPr>
      <w:shd w:val="clear" w:color="auto" w:fill="FFFFFF"/>
      <w:autoSpaceDE w:val="0"/>
      <w:autoSpaceDN w:val="0"/>
      <w:ind w:firstLine="709"/>
      <w:jc w:val="center"/>
    </w:pPr>
    <w:rPr>
      <w:rFonts w:ascii="KZ Times New Roman" w:hAnsi="KZ Times New Roman" w:cs="KZ Times New Roman"/>
      <w:noProof/>
      <w:color w:val="000000"/>
      <w:sz w:val="28"/>
      <w:szCs w:val="28"/>
      <w:lang w:val="en-US"/>
    </w:rPr>
  </w:style>
  <w:style w:type="paragraph" w:styleId="afe">
    <w:name w:val="Title"/>
    <w:basedOn w:val="a"/>
    <w:link w:val="aff"/>
    <w:qFormat/>
    <w:rsid w:val="00A82D2C"/>
    <w:pPr>
      <w:ind w:firstLine="709"/>
      <w:jc w:val="center"/>
    </w:pPr>
    <w:rPr>
      <w:rFonts w:ascii="KZ Times New Roman" w:hAnsi="KZ Times New Roman" w:cs="KZ Times New Roman"/>
      <w:b/>
      <w:bCs/>
      <w:lang w:val="kk-KZ"/>
    </w:rPr>
  </w:style>
  <w:style w:type="paragraph" w:customStyle="1" w:styleId="ListParagraph1">
    <w:name w:val="List Paragraph1"/>
    <w:basedOn w:val="a"/>
    <w:rsid w:val="00A82D2C"/>
    <w:pPr>
      <w:spacing w:after="200" w:line="276" w:lineRule="auto"/>
      <w:ind w:left="720"/>
    </w:pPr>
    <w:rPr>
      <w:rFonts w:ascii="Calibri" w:hAnsi="Calibri" w:cs="Calibri"/>
      <w:sz w:val="22"/>
      <w:szCs w:val="22"/>
    </w:rPr>
  </w:style>
  <w:style w:type="paragraph" w:customStyle="1" w:styleId="msonormalcxspmiddle">
    <w:name w:val="msonormalcxspmiddle"/>
    <w:basedOn w:val="a"/>
    <w:rsid w:val="00A82D2C"/>
    <w:pPr>
      <w:spacing w:before="100" w:beforeAutospacing="1" w:after="100" w:afterAutospacing="1"/>
    </w:pPr>
  </w:style>
  <w:style w:type="character" w:customStyle="1" w:styleId="60">
    <w:name w:val="Заголовок 6 Знак"/>
    <w:basedOn w:val="a0"/>
    <w:link w:val="6"/>
    <w:semiHidden/>
    <w:rsid w:val="009B2202"/>
    <w:rPr>
      <w:rFonts w:ascii="Times New Roman" w:eastAsia="Times New Roman" w:hAnsi="Times New Roman"/>
      <w:kern w:val="32"/>
      <w:sz w:val="22"/>
      <w:szCs w:val="22"/>
    </w:rPr>
  </w:style>
  <w:style w:type="character" w:customStyle="1" w:styleId="70">
    <w:name w:val="Заголовок 7 Знак"/>
    <w:basedOn w:val="a0"/>
    <w:link w:val="7"/>
    <w:semiHidden/>
    <w:rsid w:val="009B2202"/>
    <w:rPr>
      <w:rFonts w:ascii="Times New Roman" w:eastAsia="Times New Roman" w:hAnsi="Times New Roman"/>
      <w:b/>
      <w:sz w:val="28"/>
      <w:szCs w:val="24"/>
    </w:rPr>
  </w:style>
  <w:style w:type="character" w:customStyle="1" w:styleId="80">
    <w:name w:val="Заголовок 8 Знак"/>
    <w:basedOn w:val="a0"/>
    <w:link w:val="8"/>
    <w:semiHidden/>
    <w:rsid w:val="009B2202"/>
    <w:rPr>
      <w:rFonts w:ascii="TimesUA" w:eastAsia="Times New Roman" w:hAnsi="TimesUA"/>
      <w:i/>
      <w:sz w:val="28"/>
      <w:lang w:val="ru-MO"/>
    </w:rPr>
  </w:style>
  <w:style w:type="character" w:styleId="aff0">
    <w:name w:val="FollowedHyperlink"/>
    <w:basedOn w:val="a0"/>
    <w:semiHidden/>
    <w:unhideWhenUsed/>
    <w:rsid w:val="009B2202"/>
    <w:rPr>
      <w:color w:val="800080"/>
      <w:u w:val="single"/>
    </w:rPr>
  </w:style>
  <w:style w:type="paragraph" w:styleId="aff1">
    <w:name w:val="footnote text"/>
    <w:basedOn w:val="a"/>
    <w:link w:val="aff2"/>
    <w:semiHidden/>
    <w:unhideWhenUsed/>
    <w:rsid w:val="009B2202"/>
    <w:rPr>
      <w:sz w:val="20"/>
      <w:szCs w:val="20"/>
    </w:rPr>
  </w:style>
  <w:style w:type="character" w:customStyle="1" w:styleId="aff2">
    <w:name w:val="Текст сноски Знак"/>
    <w:basedOn w:val="a0"/>
    <w:link w:val="aff1"/>
    <w:semiHidden/>
    <w:rsid w:val="009B2202"/>
    <w:rPr>
      <w:rFonts w:ascii="Times New Roman" w:eastAsia="Times New Roman" w:hAnsi="Times New Roman"/>
    </w:rPr>
  </w:style>
  <w:style w:type="paragraph" w:styleId="aff3">
    <w:name w:val="List Bullet"/>
    <w:basedOn w:val="a"/>
    <w:autoRedefine/>
    <w:semiHidden/>
    <w:unhideWhenUsed/>
    <w:rsid w:val="009B2202"/>
    <w:pPr>
      <w:jc w:val="both"/>
    </w:pPr>
    <w:rPr>
      <w:rFonts w:ascii="KZ Times New Roman" w:hAnsi="KZ Times New Roman"/>
      <w:position w:val="-10"/>
      <w:lang w:val="ru-MO"/>
    </w:rPr>
  </w:style>
  <w:style w:type="paragraph" w:styleId="25">
    <w:name w:val="List 2"/>
    <w:basedOn w:val="a"/>
    <w:semiHidden/>
    <w:unhideWhenUsed/>
    <w:rsid w:val="009B2202"/>
    <w:pPr>
      <w:ind w:left="566" w:hanging="283"/>
    </w:pPr>
  </w:style>
  <w:style w:type="character" w:customStyle="1" w:styleId="aff">
    <w:name w:val="Название Знак"/>
    <w:basedOn w:val="a0"/>
    <w:link w:val="afe"/>
    <w:rsid w:val="009B2202"/>
    <w:rPr>
      <w:rFonts w:ascii="KZ Times New Roman" w:eastAsia="Times New Roman" w:hAnsi="KZ Times New Roman" w:cs="KZ Times New Roman"/>
      <w:b/>
      <w:bCs/>
      <w:sz w:val="24"/>
      <w:szCs w:val="24"/>
      <w:lang w:val="kk-KZ"/>
    </w:rPr>
  </w:style>
  <w:style w:type="character" w:customStyle="1" w:styleId="afd">
    <w:name w:val="Основной текст с отступом Знак"/>
    <w:basedOn w:val="a0"/>
    <w:link w:val="afc"/>
    <w:rsid w:val="009B2202"/>
    <w:rPr>
      <w:rFonts w:ascii="KZ Times New Roman" w:eastAsia="Times New Roman" w:hAnsi="KZ Times New Roman" w:cs="KZ Times New Roman"/>
      <w:noProof/>
      <w:sz w:val="28"/>
      <w:szCs w:val="28"/>
      <w:lang w:val="kk-KZ"/>
    </w:rPr>
  </w:style>
  <w:style w:type="paragraph" w:styleId="aff4">
    <w:name w:val="Subtitle"/>
    <w:basedOn w:val="a"/>
    <w:link w:val="aff5"/>
    <w:qFormat/>
    <w:rsid w:val="009B2202"/>
    <w:pPr>
      <w:spacing w:line="360" w:lineRule="auto"/>
      <w:jc w:val="center"/>
    </w:pPr>
    <w:rPr>
      <w:rFonts w:ascii="KZ Arial" w:hAnsi="KZ Arial"/>
      <w:sz w:val="28"/>
      <w:szCs w:val="20"/>
      <w:lang w:val="ru-MO"/>
    </w:rPr>
  </w:style>
  <w:style w:type="character" w:customStyle="1" w:styleId="aff5">
    <w:name w:val="Подзаголовок Знак"/>
    <w:basedOn w:val="a0"/>
    <w:link w:val="aff4"/>
    <w:rsid w:val="009B2202"/>
    <w:rPr>
      <w:rFonts w:ascii="KZ Arial" w:eastAsia="Times New Roman" w:hAnsi="KZ Arial"/>
      <w:sz w:val="28"/>
      <w:lang w:val="ru-MO"/>
    </w:rPr>
  </w:style>
  <w:style w:type="character" w:customStyle="1" w:styleId="22">
    <w:name w:val="Основной текст 2 Знак"/>
    <w:basedOn w:val="a0"/>
    <w:link w:val="21"/>
    <w:rsid w:val="009B2202"/>
    <w:rPr>
      <w:rFonts w:ascii="Times New Roman" w:eastAsia="Times New Roman" w:hAnsi="Times New Roman"/>
      <w:sz w:val="24"/>
      <w:szCs w:val="24"/>
    </w:rPr>
  </w:style>
  <w:style w:type="paragraph" w:styleId="33">
    <w:name w:val="Body Text 3"/>
    <w:basedOn w:val="a"/>
    <w:link w:val="34"/>
    <w:semiHidden/>
    <w:unhideWhenUsed/>
    <w:rsid w:val="009B2202"/>
    <w:rPr>
      <w:b/>
      <w:sz w:val="28"/>
    </w:rPr>
  </w:style>
  <w:style w:type="character" w:customStyle="1" w:styleId="34">
    <w:name w:val="Основной текст 3 Знак"/>
    <w:basedOn w:val="a0"/>
    <w:link w:val="33"/>
    <w:semiHidden/>
    <w:rsid w:val="009B2202"/>
    <w:rPr>
      <w:rFonts w:ascii="Times New Roman" w:eastAsia="Times New Roman" w:hAnsi="Times New Roman"/>
      <w:b/>
      <w:sz w:val="28"/>
      <w:szCs w:val="24"/>
    </w:rPr>
  </w:style>
  <w:style w:type="character" w:customStyle="1" w:styleId="24">
    <w:name w:val="Основной текст с отступом 2 Знак"/>
    <w:basedOn w:val="a0"/>
    <w:link w:val="23"/>
    <w:rsid w:val="009B2202"/>
    <w:rPr>
      <w:rFonts w:ascii="Times New Roman" w:eastAsia="Times New Roman" w:hAnsi="Times New Roman"/>
      <w:sz w:val="24"/>
      <w:szCs w:val="24"/>
    </w:rPr>
  </w:style>
  <w:style w:type="character" w:customStyle="1" w:styleId="32">
    <w:name w:val="Основной текст с отступом 3 Знак"/>
    <w:basedOn w:val="a0"/>
    <w:link w:val="31"/>
    <w:rsid w:val="009B2202"/>
    <w:rPr>
      <w:rFonts w:ascii="KZ Times New Roman" w:eastAsia="Times New Roman" w:hAnsi="KZ Times New Roman" w:cs="KZ Times New Roman"/>
      <w:noProof/>
      <w:color w:val="000000"/>
      <w:sz w:val="28"/>
      <w:szCs w:val="28"/>
      <w:shd w:val="clear" w:color="auto" w:fill="FFFFFF"/>
      <w:lang w:val="en-US"/>
    </w:rPr>
  </w:style>
  <w:style w:type="paragraph" w:styleId="aff6">
    <w:name w:val="Block Text"/>
    <w:basedOn w:val="a"/>
    <w:semiHidden/>
    <w:unhideWhenUsed/>
    <w:rsid w:val="009B2202"/>
    <w:pPr>
      <w:widowControl w:val="0"/>
      <w:shd w:val="clear" w:color="auto" w:fill="FFFFFF"/>
      <w:autoSpaceDE w:val="0"/>
      <w:autoSpaceDN w:val="0"/>
      <w:adjustRightInd w:val="0"/>
      <w:spacing w:line="274" w:lineRule="exact"/>
      <w:ind w:left="10" w:right="-37" w:firstLine="710"/>
      <w:jc w:val="both"/>
    </w:pPr>
    <w:rPr>
      <w:color w:val="000000"/>
      <w:sz w:val="20"/>
      <w:szCs w:val="20"/>
    </w:rPr>
  </w:style>
  <w:style w:type="character" w:customStyle="1" w:styleId="af7">
    <w:name w:val="Без интервала Знак"/>
    <w:basedOn w:val="a0"/>
    <w:link w:val="af6"/>
    <w:locked/>
    <w:rsid w:val="009B2202"/>
    <w:rPr>
      <w:sz w:val="22"/>
      <w:szCs w:val="22"/>
      <w:lang w:eastAsia="en-US"/>
    </w:rPr>
  </w:style>
  <w:style w:type="paragraph" w:customStyle="1" w:styleId="Style6">
    <w:name w:val="Style6"/>
    <w:basedOn w:val="a"/>
    <w:rsid w:val="009B2202"/>
    <w:pPr>
      <w:widowControl w:val="0"/>
      <w:autoSpaceDE w:val="0"/>
      <w:autoSpaceDN w:val="0"/>
      <w:adjustRightInd w:val="0"/>
      <w:spacing w:line="317" w:lineRule="exact"/>
    </w:pPr>
  </w:style>
  <w:style w:type="paragraph" w:customStyle="1" w:styleId="Style7">
    <w:name w:val="Style7"/>
    <w:basedOn w:val="a"/>
    <w:rsid w:val="009B2202"/>
    <w:pPr>
      <w:widowControl w:val="0"/>
      <w:autoSpaceDE w:val="0"/>
      <w:autoSpaceDN w:val="0"/>
      <w:adjustRightInd w:val="0"/>
      <w:jc w:val="both"/>
    </w:pPr>
  </w:style>
  <w:style w:type="paragraph" w:customStyle="1" w:styleId="Style8">
    <w:name w:val="Style8"/>
    <w:basedOn w:val="a"/>
    <w:rsid w:val="009B2202"/>
    <w:pPr>
      <w:widowControl w:val="0"/>
      <w:autoSpaceDE w:val="0"/>
      <w:autoSpaceDN w:val="0"/>
      <w:adjustRightInd w:val="0"/>
      <w:spacing w:line="324" w:lineRule="exact"/>
      <w:ind w:firstLine="461"/>
    </w:pPr>
  </w:style>
  <w:style w:type="paragraph" w:customStyle="1" w:styleId="Style9">
    <w:name w:val="Style9"/>
    <w:basedOn w:val="a"/>
    <w:rsid w:val="009B2202"/>
    <w:pPr>
      <w:widowControl w:val="0"/>
      <w:autoSpaceDE w:val="0"/>
      <w:autoSpaceDN w:val="0"/>
      <w:adjustRightInd w:val="0"/>
      <w:spacing w:line="317" w:lineRule="exact"/>
      <w:jc w:val="both"/>
    </w:pPr>
  </w:style>
  <w:style w:type="paragraph" w:customStyle="1" w:styleId="Style10">
    <w:name w:val="Style10"/>
    <w:basedOn w:val="a"/>
    <w:rsid w:val="009B2202"/>
    <w:pPr>
      <w:widowControl w:val="0"/>
      <w:autoSpaceDE w:val="0"/>
      <w:autoSpaceDN w:val="0"/>
      <w:adjustRightInd w:val="0"/>
      <w:jc w:val="center"/>
    </w:pPr>
  </w:style>
  <w:style w:type="paragraph" w:customStyle="1" w:styleId="Style11">
    <w:name w:val="Style11"/>
    <w:basedOn w:val="a"/>
    <w:rsid w:val="009B2202"/>
    <w:pPr>
      <w:widowControl w:val="0"/>
      <w:autoSpaceDE w:val="0"/>
      <w:autoSpaceDN w:val="0"/>
      <w:adjustRightInd w:val="0"/>
      <w:spacing w:line="324" w:lineRule="exact"/>
      <w:ind w:firstLine="350"/>
    </w:pPr>
  </w:style>
  <w:style w:type="paragraph" w:customStyle="1" w:styleId="Style12">
    <w:name w:val="Style12"/>
    <w:basedOn w:val="a"/>
    <w:rsid w:val="009B2202"/>
    <w:pPr>
      <w:widowControl w:val="0"/>
      <w:autoSpaceDE w:val="0"/>
      <w:autoSpaceDN w:val="0"/>
      <w:adjustRightInd w:val="0"/>
      <w:spacing w:line="318" w:lineRule="exact"/>
      <w:ind w:firstLine="706"/>
      <w:jc w:val="both"/>
    </w:pPr>
  </w:style>
  <w:style w:type="paragraph" w:customStyle="1" w:styleId="Style13">
    <w:name w:val="Style13"/>
    <w:basedOn w:val="a"/>
    <w:rsid w:val="009B2202"/>
    <w:pPr>
      <w:widowControl w:val="0"/>
      <w:autoSpaceDE w:val="0"/>
      <w:autoSpaceDN w:val="0"/>
      <w:adjustRightInd w:val="0"/>
      <w:spacing w:line="250" w:lineRule="exact"/>
      <w:jc w:val="center"/>
    </w:pPr>
  </w:style>
  <w:style w:type="paragraph" w:customStyle="1" w:styleId="Style14">
    <w:name w:val="Style14"/>
    <w:basedOn w:val="a"/>
    <w:rsid w:val="009B2202"/>
    <w:pPr>
      <w:widowControl w:val="0"/>
      <w:autoSpaceDE w:val="0"/>
      <w:autoSpaceDN w:val="0"/>
      <w:adjustRightInd w:val="0"/>
    </w:pPr>
  </w:style>
  <w:style w:type="paragraph" w:customStyle="1" w:styleId="Style15">
    <w:name w:val="Style15"/>
    <w:basedOn w:val="a"/>
    <w:rsid w:val="009B2202"/>
    <w:pPr>
      <w:widowControl w:val="0"/>
      <w:autoSpaceDE w:val="0"/>
      <w:autoSpaceDN w:val="0"/>
      <w:adjustRightInd w:val="0"/>
      <w:spacing w:line="499" w:lineRule="exact"/>
      <w:jc w:val="both"/>
    </w:pPr>
  </w:style>
  <w:style w:type="paragraph" w:customStyle="1" w:styleId="Style16">
    <w:name w:val="Style16"/>
    <w:basedOn w:val="a"/>
    <w:rsid w:val="009B2202"/>
    <w:pPr>
      <w:widowControl w:val="0"/>
      <w:autoSpaceDE w:val="0"/>
      <w:autoSpaceDN w:val="0"/>
      <w:adjustRightInd w:val="0"/>
      <w:spacing w:line="197" w:lineRule="exact"/>
      <w:jc w:val="both"/>
    </w:pPr>
  </w:style>
  <w:style w:type="paragraph" w:customStyle="1" w:styleId="Style17">
    <w:name w:val="Style17"/>
    <w:basedOn w:val="a"/>
    <w:rsid w:val="009B2202"/>
    <w:pPr>
      <w:widowControl w:val="0"/>
      <w:autoSpaceDE w:val="0"/>
      <w:autoSpaceDN w:val="0"/>
      <w:adjustRightInd w:val="0"/>
    </w:pPr>
  </w:style>
  <w:style w:type="paragraph" w:customStyle="1" w:styleId="Style18">
    <w:name w:val="Style18"/>
    <w:basedOn w:val="a"/>
    <w:rsid w:val="009B2202"/>
    <w:pPr>
      <w:widowControl w:val="0"/>
      <w:autoSpaceDE w:val="0"/>
      <w:autoSpaceDN w:val="0"/>
      <w:adjustRightInd w:val="0"/>
    </w:pPr>
  </w:style>
  <w:style w:type="paragraph" w:customStyle="1" w:styleId="Style19">
    <w:name w:val="Style19"/>
    <w:basedOn w:val="a"/>
    <w:rsid w:val="009B2202"/>
    <w:pPr>
      <w:widowControl w:val="0"/>
      <w:autoSpaceDE w:val="0"/>
      <w:autoSpaceDN w:val="0"/>
      <w:adjustRightInd w:val="0"/>
    </w:pPr>
  </w:style>
  <w:style w:type="paragraph" w:customStyle="1" w:styleId="Style20">
    <w:name w:val="Style20"/>
    <w:basedOn w:val="a"/>
    <w:rsid w:val="009B2202"/>
    <w:pPr>
      <w:widowControl w:val="0"/>
      <w:autoSpaceDE w:val="0"/>
      <w:autoSpaceDN w:val="0"/>
      <w:adjustRightInd w:val="0"/>
      <w:spacing w:line="274" w:lineRule="exact"/>
      <w:jc w:val="both"/>
    </w:pPr>
  </w:style>
  <w:style w:type="paragraph" w:customStyle="1" w:styleId="Style21">
    <w:name w:val="Style21"/>
    <w:basedOn w:val="a"/>
    <w:rsid w:val="009B2202"/>
    <w:pPr>
      <w:widowControl w:val="0"/>
      <w:autoSpaceDE w:val="0"/>
      <w:autoSpaceDN w:val="0"/>
      <w:adjustRightInd w:val="0"/>
    </w:pPr>
  </w:style>
  <w:style w:type="paragraph" w:customStyle="1" w:styleId="Style22">
    <w:name w:val="Style22"/>
    <w:basedOn w:val="a"/>
    <w:rsid w:val="009B2202"/>
    <w:pPr>
      <w:widowControl w:val="0"/>
      <w:autoSpaceDE w:val="0"/>
      <w:autoSpaceDN w:val="0"/>
      <w:adjustRightInd w:val="0"/>
      <w:spacing w:line="110" w:lineRule="exact"/>
    </w:pPr>
  </w:style>
  <w:style w:type="paragraph" w:customStyle="1" w:styleId="Style23">
    <w:name w:val="Style23"/>
    <w:basedOn w:val="a"/>
    <w:rsid w:val="009B2202"/>
    <w:pPr>
      <w:widowControl w:val="0"/>
      <w:autoSpaceDE w:val="0"/>
      <w:autoSpaceDN w:val="0"/>
      <w:adjustRightInd w:val="0"/>
      <w:spacing w:line="101" w:lineRule="exact"/>
      <w:jc w:val="both"/>
    </w:pPr>
  </w:style>
  <w:style w:type="paragraph" w:customStyle="1" w:styleId="Style24">
    <w:name w:val="Style24"/>
    <w:basedOn w:val="a"/>
    <w:rsid w:val="009B2202"/>
    <w:pPr>
      <w:widowControl w:val="0"/>
      <w:autoSpaceDE w:val="0"/>
      <w:autoSpaceDN w:val="0"/>
      <w:adjustRightInd w:val="0"/>
    </w:pPr>
  </w:style>
  <w:style w:type="paragraph" w:customStyle="1" w:styleId="Style25">
    <w:name w:val="Style25"/>
    <w:basedOn w:val="a"/>
    <w:rsid w:val="009B2202"/>
    <w:pPr>
      <w:widowControl w:val="0"/>
      <w:autoSpaceDE w:val="0"/>
      <w:autoSpaceDN w:val="0"/>
      <w:adjustRightInd w:val="0"/>
    </w:pPr>
  </w:style>
  <w:style w:type="paragraph" w:customStyle="1" w:styleId="Style26">
    <w:name w:val="Style26"/>
    <w:basedOn w:val="a"/>
    <w:rsid w:val="009B2202"/>
    <w:pPr>
      <w:widowControl w:val="0"/>
      <w:autoSpaceDE w:val="0"/>
      <w:autoSpaceDN w:val="0"/>
      <w:adjustRightInd w:val="0"/>
    </w:pPr>
  </w:style>
  <w:style w:type="paragraph" w:customStyle="1" w:styleId="Style27">
    <w:name w:val="Style27"/>
    <w:basedOn w:val="a"/>
    <w:rsid w:val="009B2202"/>
    <w:pPr>
      <w:widowControl w:val="0"/>
      <w:autoSpaceDE w:val="0"/>
      <w:autoSpaceDN w:val="0"/>
      <w:adjustRightInd w:val="0"/>
    </w:pPr>
  </w:style>
  <w:style w:type="paragraph" w:customStyle="1" w:styleId="Style28">
    <w:name w:val="Style28"/>
    <w:basedOn w:val="a"/>
    <w:rsid w:val="009B2202"/>
    <w:pPr>
      <w:widowControl w:val="0"/>
      <w:autoSpaceDE w:val="0"/>
      <w:autoSpaceDN w:val="0"/>
      <w:adjustRightInd w:val="0"/>
      <w:spacing w:line="96" w:lineRule="exact"/>
      <w:jc w:val="right"/>
    </w:pPr>
  </w:style>
  <w:style w:type="paragraph" w:customStyle="1" w:styleId="Style29">
    <w:name w:val="Style29"/>
    <w:basedOn w:val="a"/>
    <w:rsid w:val="009B2202"/>
    <w:pPr>
      <w:widowControl w:val="0"/>
      <w:autoSpaceDE w:val="0"/>
      <w:autoSpaceDN w:val="0"/>
      <w:adjustRightInd w:val="0"/>
      <w:spacing w:line="192" w:lineRule="exact"/>
    </w:pPr>
  </w:style>
  <w:style w:type="paragraph" w:customStyle="1" w:styleId="Style30">
    <w:name w:val="Style30"/>
    <w:basedOn w:val="a"/>
    <w:rsid w:val="009B2202"/>
    <w:pPr>
      <w:widowControl w:val="0"/>
      <w:autoSpaceDE w:val="0"/>
      <w:autoSpaceDN w:val="0"/>
      <w:adjustRightInd w:val="0"/>
      <w:spacing w:line="115" w:lineRule="exact"/>
      <w:jc w:val="right"/>
    </w:pPr>
  </w:style>
  <w:style w:type="paragraph" w:customStyle="1" w:styleId="Style31">
    <w:name w:val="Style31"/>
    <w:basedOn w:val="a"/>
    <w:rsid w:val="009B2202"/>
    <w:pPr>
      <w:widowControl w:val="0"/>
      <w:autoSpaceDE w:val="0"/>
      <w:autoSpaceDN w:val="0"/>
      <w:adjustRightInd w:val="0"/>
    </w:pPr>
  </w:style>
  <w:style w:type="paragraph" w:customStyle="1" w:styleId="Style32">
    <w:name w:val="Style32"/>
    <w:basedOn w:val="a"/>
    <w:rsid w:val="009B2202"/>
    <w:pPr>
      <w:widowControl w:val="0"/>
      <w:autoSpaceDE w:val="0"/>
      <w:autoSpaceDN w:val="0"/>
      <w:adjustRightInd w:val="0"/>
      <w:spacing w:line="163" w:lineRule="exact"/>
      <w:jc w:val="right"/>
    </w:pPr>
  </w:style>
  <w:style w:type="paragraph" w:customStyle="1" w:styleId="Style33">
    <w:name w:val="Style33"/>
    <w:basedOn w:val="a"/>
    <w:rsid w:val="009B2202"/>
    <w:pPr>
      <w:widowControl w:val="0"/>
      <w:autoSpaceDE w:val="0"/>
      <w:autoSpaceDN w:val="0"/>
      <w:adjustRightInd w:val="0"/>
    </w:pPr>
  </w:style>
  <w:style w:type="paragraph" w:customStyle="1" w:styleId="Style34">
    <w:name w:val="Style34"/>
    <w:basedOn w:val="a"/>
    <w:rsid w:val="009B2202"/>
    <w:pPr>
      <w:widowControl w:val="0"/>
      <w:autoSpaceDE w:val="0"/>
      <w:autoSpaceDN w:val="0"/>
      <w:adjustRightInd w:val="0"/>
    </w:pPr>
  </w:style>
  <w:style w:type="paragraph" w:customStyle="1" w:styleId="Style35">
    <w:name w:val="Style35"/>
    <w:basedOn w:val="a"/>
    <w:rsid w:val="009B2202"/>
    <w:pPr>
      <w:widowControl w:val="0"/>
      <w:autoSpaceDE w:val="0"/>
      <w:autoSpaceDN w:val="0"/>
      <w:adjustRightInd w:val="0"/>
    </w:pPr>
  </w:style>
  <w:style w:type="paragraph" w:customStyle="1" w:styleId="Style36">
    <w:name w:val="Style36"/>
    <w:basedOn w:val="a"/>
    <w:rsid w:val="009B2202"/>
    <w:pPr>
      <w:widowControl w:val="0"/>
      <w:autoSpaceDE w:val="0"/>
      <w:autoSpaceDN w:val="0"/>
      <w:adjustRightInd w:val="0"/>
      <w:spacing w:line="125" w:lineRule="exact"/>
    </w:pPr>
  </w:style>
  <w:style w:type="paragraph" w:customStyle="1" w:styleId="Style37">
    <w:name w:val="Style37"/>
    <w:basedOn w:val="a"/>
    <w:rsid w:val="009B2202"/>
    <w:pPr>
      <w:widowControl w:val="0"/>
      <w:autoSpaceDE w:val="0"/>
      <w:autoSpaceDN w:val="0"/>
      <w:adjustRightInd w:val="0"/>
    </w:pPr>
  </w:style>
  <w:style w:type="paragraph" w:customStyle="1" w:styleId="Style38">
    <w:name w:val="Style38"/>
    <w:basedOn w:val="a"/>
    <w:rsid w:val="009B2202"/>
    <w:pPr>
      <w:widowControl w:val="0"/>
      <w:autoSpaceDE w:val="0"/>
      <w:autoSpaceDN w:val="0"/>
      <w:adjustRightInd w:val="0"/>
      <w:spacing w:line="245" w:lineRule="exact"/>
      <w:jc w:val="right"/>
    </w:pPr>
  </w:style>
  <w:style w:type="paragraph" w:customStyle="1" w:styleId="Style39">
    <w:name w:val="Style39"/>
    <w:basedOn w:val="a"/>
    <w:rsid w:val="009B2202"/>
    <w:pPr>
      <w:widowControl w:val="0"/>
      <w:autoSpaceDE w:val="0"/>
      <w:autoSpaceDN w:val="0"/>
      <w:adjustRightInd w:val="0"/>
    </w:pPr>
  </w:style>
  <w:style w:type="paragraph" w:customStyle="1" w:styleId="Style40">
    <w:name w:val="Style40"/>
    <w:basedOn w:val="a"/>
    <w:rsid w:val="009B2202"/>
    <w:pPr>
      <w:widowControl w:val="0"/>
      <w:autoSpaceDE w:val="0"/>
      <w:autoSpaceDN w:val="0"/>
      <w:adjustRightInd w:val="0"/>
    </w:pPr>
  </w:style>
  <w:style w:type="paragraph" w:customStyle="1" w:styleId="Style41">
    <w:name w:val="Style41"/>
    <w:basedOn w:val="a"/>
    <w:rsid w:val="009B2202"/>
    <w:pPr>
      <w:widowControl w:val="0"/>
      <w:autoSpaceDE w:val="0"/>
      <w:autoSpaceDN w:val="0"/>
      <w:adjustRightInd w:val="0"/>
    </w:pPr>
  </w:style>
  <w:style w:type="paragraph" w:customStyle="1" w:styleId="Style42">
    <w:name w:val="Style42"/>
    <w:basedOn w:val="a"/>
    <w:rsid w:val="009B2202"/>
    <w:pPr>
      <w:widowControl w:val="0"/>
      <w:autoSpaceDE w:val="0"/>
      <w:autoSpaceDN w:val="0"/>
      <w:adjustRightInd w:val="0"/>
      <w:spacing w:line="154" w:lineRule="exact"/>
    </w:pPr>
  </w:style>
  <w:style w:type="paragraph" w:customStyle="1" w:styleId="Style43">
    <w:name w:val="Style43"/>
    <w:basedOn w:val="a"/>
    <w:rsid w:val="009B2202"/>
    <w:pPr>
      <w:widowControl w:val="0"/>
      <w:autoSpaceDE w:val="0"/>
      <w:autoSpaceDN w:val="0"/>
      <w:adjustRightInd w:val="0"/>
      <w:spacing w:line="298" w:lineRule="exact"/>
      <w:ind w:hanging="346"/>
    </w:pPr>
  </w:style>
  <w:style w:type="paragraph" w:customStyle="1" w:styleId="Style44">
    <w:name w:val="Style44"/>
    <w:basedOn w:val="a"/>
    <w:rsid w:val="009B2202"/>
    <w:pPr>
      <w:widowControl w:val="0"/>
      <w:autoSpaceDE w:val="0"/>
      <w:autoSpaceDN w:val="0"/>
      <w:adjustRightInd w:val="0"/>
    </w:pPr>
  </w:style>
  <w:style w:type="paragraph" w:customStyle="1" w:styleId="Style45">
    <w:name w:val="Style45"/>
    <w:basedOn w:val="a"/>
    <w:rsid w:val="009B2202"/>
    <w:pPr>
      <w:widowControl w:val="0"/>
      <w:autoSpaceDE w:val="0"/>
      <w:autoSpaceDN w:val="0"/>
      <w:adjustRightInd w:val="0"/>
    </w:pPr>
  </w:style>
  <w:style w:type="paragraph" w:customStyle="1" w:styleId="Style46">
    <w:name w:val="Style46"/>
    <w:basedOn w:val="a"/>
    <w:rsid w:val="009B2202"/>
    <w:pPr>
      <w:widowControl w:val="0"/>
      <w:autoSpaceDE w:val="0"/>
      <w:autoSpaceDN w:val="0"/>
      <w:adjustRightInd w:val="0"/>
      <w:spacing w:line="67" w:lineRule="exact"/>
    </w:pPr>
  </w:style>
  <w:style w:type="paragraph" w:customStyle="1" w:styleId="Style47">
    <w:name w:val="Style47"/>
    <w:basedOn w:val="a"/>
    <w:rsid w:val="009B2202"/>
    <w:pPr>
      <w:widowControl w:val="0"/>
      <w:autoSpaceDE w:val="0"/>
      <w:autoSpaceDN w:val="0"/>
      <w:adjustRightInd w:val="0"/>
      <w:spacing w:line="187" w:lineRule="exact"/>
    </w:pPr>
  </w:style>
  <w:style w:type="paragraph" w:customStyle="1" w:styleId="Style48">
    <w:name w:val="Style48"/>
    <w:basedOn w:val="a"/>
    <w:rsid w:val="009B2202"/>
    <w:pPr>
      <w:widowControl w:val="0"/>
      <w:autoSpaceDE w:val="0"/>
      <w:autoSpaceDN w:val="0"/>
      <w:adjustRightInd w:val="0"/>
    </w:pPr>
  </w:style>
  <w:style w:type="paragraph" w:customStyle="1" w:styleId="Style49">
    <w:name w:val="Style49"/>
    <w:basedOn w:val="a"/>
    <w:rsid w:val="009B2202"/>
    <w:pPr>
      <w:widowControl w:val="0"/>
      <w:autoSpaceDE w:val="0"/>
      <w:autoSpaceDN w:val="0"/>
      <w:adjustRightInd w:val="0"/>
      <w:spacing w:line="293" w:lineRule="exact"/>
      <w:ind w:hanging="461"/>
    </w:pPr>
  </w:style>
  <w:style w:type="paragraph" w:customStyle="1" w:styleId="Style50">
    <w:name w:val="Style50"/>
    <w:basedOn w:val="a"/>
    <w:rsid w:val="009B2202"/>
    <w:pPr>
      <w:widowControl w:val="0"/>
      <w:autoSpaceDE w:val="0"/>
      <w:autoSpaceDN w:val="0"/>
      <w:adjustRightInd w:val="0"/>
    </w:pPr>
  </w:style>
  <w:style w:type="paragraph" w:customStyle="1" w:styleId="Style51">
    <w:name w:val="Style51"/>
    <w:basedOn w:val="a"/>
    <w:rsid w:val="009B2202"/>
    <w:pPr>
      <w:widowControl w:val="0"/>
      <w:autoSpaceDE w:val="0"/>
      <w:autoSpaceDN w:val="0"/>
      <w:adjustRightInd w:val="0"/>
      <w:spacing w:line="370" w:lineRule="exact"/>
    </w:pPr>
  </w:style>
  <w:style w:type="paragraph" w:customStyle="1" w:styleId="Style52">
    <w:name w:val="Style52"/>
    <w:basedOn w:val="a"/>
    <w:rsid w:val="009B2202"/>
    <w:pPr>
      <w:widowControl w:val="0"/>
      <w:autoSpaceDE w:val="0"/>
      <w:autoSpaceDN w:val="0"/>
      <w:adjustRightInd w:val="0"/>
      <w:spacing w:line="101" w:lineRule="exact"/>
    </w:pPr>
  </w:style>
  <w:style w:type="paragraph" w:customStyle="1" w:styleId="Style53">
    <w:name w:val="Style53"/>
    <w:basedOn w:val="a"/>
    <w:rsid w:val="009B2202"/>
    <w:pPr>
      <w:widowControl w:val="0"/>
      <w:autoSpaceDE w:val="0"/>
      <w:autoSpaceDN w:val="0"/>
      <w:adjustRightInd w:val="0"/>
      <w:spacing w:line="245" w:lineRule="exact"/>
      <w:ind w:firstLine="58"/>
    </w:pPr>
  </w:style>
  <w:style w:type="paragraph" w:customStyle="1" w:styleId="Style54">
    <w:name w:val="Style54"/>
    <w:basedOn w:val="a"/>
    <w:rsid w:val="009B2202"/>
    <w:pPr>
      <w:widowControl w:val="0"/>
      <w:autoSpaceDE w:val="0"/>
      <w:autoSpaceDN w:val="0"/>
      <w:adjustRightInd w:val="0"/>
      <w:spacing w:line="307" w:lineRule="exact"/>
      <w:ind w:firstLine="773"/>
      <w:jc w:val="both"/>
    </w:pPr>
  </w:style>
  <w:style w:type="paragraph" w:customStyle="1" w:styleId="Style55">
    <w:name w:val="Style55"/>
    <w:basedOn w:val="a"/>
    <w:rsid w:val="009B2202"/>
    <w:pPr>
      <w:widowControl w:val="0"/>
      <w:autoSpaceDE w:val="0"/>
      <w:autoSpaceDN w:val="0"/>
      <w:adjustRightInd w:val="0"/>
    </w:pPr>
  </w:style>
  <w:style w:type="paragraph" w:customStyle="1" w:styleId="Style56">
    <w:name w:val="Style56"/>
    <w:basedOn w:val="a"/>
    <w:rsid w:val="009B2202"/>
    <w:pPr>
      <w:widowControl w:val="0"/>
      <w:autoSpaceDE w:val="0"/>
      <w:autoSpaceDN w:val="0"/>
      <w:adjustRightInd w:val="0"/>
    </w:pPr>
  </w:style>
  <w:style w:type="paragraph" w:customStyle="1" w:styleId="Style57">
    <w:name w:val="Style57"/>
    <w:basedOn w:val="a"/>
    <w:rsid w:val="009B2202"/>
    <w:pPr>
      <w:widowControl w:val="0"/>
      <w:autoSpaceDE w:val="0"/>
      <w:autoSpaceDN w:val="0"/>
      <w:adjustRightInd w:val="0"/>
    </w:pPr>
  </w:style>
  <w:style w:type="paragraph" w:customStyle="1" w:styleId="Style58">
    <w:name w:val="Style58"/>
    <w:basedOn w:val="a"/>
    <w:rsid w:val="009B2202"/>
    <w:pPr>
      <w:widowControl w:val="0"/>
      <w:autoSpaceDE w:val="0"/>
      <w:autoSpaceDN w:val="0"/>
      <w:adjustRightInd w:val="0"/>
      <w:spacing w:line="302" w:lineRule="exact"/>
      <w:ind w:firstLine="883"/>
    </w:pPr>
  </w:style>
  <w:style w:type="paragraph" w:customStyle="1" w:styleId="Style59">
    <w:name w:val="Style59"/>
    <w:basedOn w:val="a"/>
    <w:rsid w:val="009B2202"/>
    <w:pPr>
      <w:widowControl w:val="0"/>
      <w:autoSpaceDE w:val="0"/>
      <w:autoSpaceDN w:val="0"/>
      <w:adjustRightInd w:val="0"/>
    </w:pPr>
  </w:style>
  <w:style w:type="paragraph" w:customStyle="1" w:styleId="Style60">
    <w:name w:val="Style60"/>
    <w:basedOn w:val="a"/>
    <w:rsid w:val="009B2202"/>
    <w:pPr>
      <w:widowControl w:val="0"/>
      <w:autoSpaceDE w:val="0"/>
      <w:autoSpaceDN w:val="0"/>
      <w:adjustRightInd w:val="0"/>
    </w:pPr>
  </w:style>
  <w:style w:type="paragraph" w:customStyle="1" w:styleId="Style61">
    <w:name w:val="Style61"/>
    <w:basedOn w:val="a"/>
    <w:rsid w:val="009B2202"/>
    <w:pPr>
      <w:widowControl w:val="0"/>
      <w:autoSpaceDE w:val="0"/>
      <w:autoSpaceDN w:val="0"/>
      <w:adjustRightInd w:val="0"/>
      <w:spacing w:line="173" w:lineRule="exact"/>
      <w:ind w:firstLine="58"/>
    </w:pPr>
  </w:style>
  <w:style w:type="paragraph" w:customStyle="1" w:styleId="Style62">
    <w:name w:val="Style62"/>
    <w:basedOn w:val="a"/>
    <w:rsid w:val="009B2202"/>
    <w:pPr>
      <w:widowControl w:val="0"/>
      <w:autoSpaceDE w:val="0"/>
      <w:autoSpaceDN w:val="0"/>
      <w:adjustRightInd w:val="0"/>
      <w:spacing w:line="403" w:lineRule="exact"/>
    </w:pPr>
  </w:style>
  <w:style w:type="paragraph" w:customStyle="1" w:styleId="Style63">
    <w:name w:val="Style63"/>
    <w:basedOn w:val="a"/>
    <w:rsid w:val="009B2202"/>
    <w:pPr>
      <w:widowControl w:val="0"/>
      <w:autoSpaceDE w:val="0"/>
      <w:autoSpaceDN w:val="0"/>
      <w:adjustRightInd w:val="0"/>
      <w:spacing w:line="250" w:lineRule="exact"/>
    </w:pPr>
  </w:style>
  <w:style w:type="paragraph" w:customStyle="1" w:styleId="Style64">
    <w:name w:val="Style64"/>
    <w:basedOn w:val="a"/>
    <w:rsid w:val="009B2202"/>
    <w:pPr>
      <w:widowControl w:val="0"/>
      <w:autoSpaceDE w:val="0"/>
      <w:autoSpaceDN w:val="0"/>
      <w:adjustRightInd w:val="0"/>
      <w:spacing w:line="408" w:lineRule="exact"/>
      <w:ind w:firstLine="58"/>
    </w:pPr>
  </w:style>
  <w:style w:type="paragraph" w:customStyle="1" w:styleId="Style65">
    <w:name w:val="Style65"/>
    <w:basedOn w:val="a"/>
    <w:rsid w:val="009B2202"/>
    <w:pPr>
      <w:widowControl w:val="0"/>
      <w:autoSpaceDE w:val="0"/>
      <w:autoSpaceDN w:val="0"/>
      <w:adjustRightInd w:val="0"/>
      <w:spacing w:line="303" w:lineRule="exact"/>
      <w:ind w:firstLine="730"/>
    </w:pPr>
  </w:style>
  <w:style w:type="paragraph" w:customStyle="1" w:styleId="Style66">
    <w:name w:val="Style66"/>
    <w:basedOn w:val="a"/>
    <w:rsid w:val="009B2202"/>
    <w:pPr>
      <w:widowControl w:val="0"/>
      <w:autoSpaceDE w:val="0"/>
      <w:autoSpaceDN w:val="0"/>
      <w:adjustRightInd w:val="0"/>
      <w:spacing w:line="322" w:lineRule="exact"/>
      <w:jc w:val="both"/>
    </w:pPr>
  </w:style>
  <w:style w:type="paragraph" w:customStyle="1" w:styleId="Style67">
    <w:name w:val="Style67"/>
    <w:basedOn w:val="a"/>
    <w:rsid w:val="009B2202"/>
    <w:pPr>
      <w:widowControl w:val="0"/>
      <w:autoSpaceDE w:val="0"/>
      <w:autoSpaceDN w:val="0"/>
      <w:adjustRightInd w:val="0"/>
      <w:spacing w:line="281" w:lineRule="exact"/>
    </w:pPr>
  </w:style>
  <w:style w:type="paragraph" w:customStyle="1" w:styleId="Style68">
    <w:name w:val="Style68"/>
    <w:basedOn w:val="a"/>
    <w:rsid w:val="009B2202"/>
    <w:pPr>
      <w:widowControl w:val="0"/>
      <w:autoSpaceDE w:val="0"/>
      <w:autoSpaceDN w:val="0"/>
      <w:adjustRightInd w:val="0"/>
      <w:spacing w:line="300" w:lineRule="exact"/>
      <w:ind w:firstLine="2539"/>
      <w:jc w:val="both"/>
    </w:pPr>
  </w:style>
  <w:style w:type="paragraph" w:customStyle="1" w:styleId="Style69">
    <w:name w:val="Style69"/>
    <w:basedOn w:val="a"/>
    <w:rsid w:val="009B2202"/>
    <w:pPr>
      <w:widowControl w:val="0"/>
      <w:autoSpaceDE w:val="0"/>
      <w:autoSpaceDN w:val="0"/>
      <w:adjustRightInd w:val="0"/>
      <w:spacing w:line="322" w:lineRule="exact"/>
    </w:pPr>
  </w:style>
  <w:style w:type="paragraph" w:customStyle="1" w:styleId="Style70">
    <w:name w:val="Style70"/>
    <w:basedOn w:val="a"/>
    <w:rsid w:val="009B2202"/>
    <w:pPr>
      <w:widowControl w:val="0"/>
      <w:autoSpaceDE w:val="0"/>
      <w:autoSpaceDN w:val="0"/>
      <w:adjustRightInd w:val="0"/>
    </w:pPr>
  </w:style>
  <w:style w:type="paragraph" w:customStyle="1" w:styleId="Style71">
    <w:name w:val="Style71"/>
    <w:basedOn w:val="a"/>
    <w:rsid w:val="009B2202"/>
    <w:pPr>
      <w:widowControl w:val="0"/>
      <w:autoSpaceDE w:val="0"/>
      <w:autoSpaceDN w:val="0"/>
      <w:adjustRightInd w:val="0"/>
    </w:pPr>
  </w:style>
  <w:style w:type="paragraph" w:customStyle="1" w:styleId="Style72">
    <w:name w:val="Style72"/>
    <w:basedOn w:val="a"/>
    <w:rsid w:val="009B2202"/>
    <w:pPr>
      <w:widowControl w:val="0"/>
      <w:autoSpaceDE w:val="0"/>
      <w:autoSpaceDN w:val="0"/>
      <w:adjustRightInd w:val="0"/>
    </w:pPr>
  </w:style>
  <w:style w:type="paragraph" w:customStyle="1" w:styleId="Style73">
    <w:name w:val="Style73"/>
    <w:basedOn w:val="a"/>
    <w:rsid w:val="009B2202"/>
    <w:pPr>
      <w:widowControl w:val="0"/>
      <w:autoSpaceDE w:val="0"/>
      <w:autoSpaceDN w:val="0"/>
      <w:adjustRightInd w:val="0"/>
      <w:spacing w:line="82" w:lineRule="exact"/>
      <w:jc w:val="both"/>
    </w:pPr>
  </w:style>
  <w:style w:type="paragraph" w:customStyle="1" w:styleId="Style74">
    <w:name w:val="Style74"/>
    <w:basedOn w:val="a"/>
    <w:rsid w:val="009B2202"/>
    <w:pPr>
      <w:widowControl w:val="0"/>
      <w:autoSpaceDE w:val="0"/>
      <w:autoSpaceDN w:val="0"/>
      <w:adjustRightInd w:val="0"/>
      <w:spacing w:line="302" w:lineRule="exact"/>
      <w:ind w:hanging="413"/>
    </w:pPr>
  </w:style>
  <w:style w:type="paragraph" w:customStyle="1" w:styleId="Style75">
    <w:name w:val="Style75"/>
    <w:basedOn w:val="a"/>
    <w:rsid w:val="009B2202"/>
    <w:pPr>
      <w:widowControl w:val="0"/>
      <w:autoSpaceDE w:val="0"/>
      <w:autoSpaceDN w:val="0"/>
      <w:adjustRightInd w:val="0"/>
    </w:pPr>
  </w:style>
  <w:style w:type="paragraph" w:customStyle="1" w:styleId="Style76">
    <w:name w:val="Style76"/>
    <w:basedOn w:val="a"/>
    <w:rsid w:val="009B2202"/>
    <w:pPr>
      <w:widowControl w:val="0"/>
      <w:autoSpaceDE w:val="0"/>
      <w:autoSpaceDN w:val="0"/>
      <w:adjustRightInd w:val="0"/>
    </w:pPr>
  </w:style>
  <w:style w:type="paragraph" w:customStyle="1" w:styleId="Style77">
    <w:name w:val="Style77"/>
    <w:basedOn w:val="a"/>
    <w:rsid w:val="009B2202"/>
    <w:pPr>
      <w:widowControl w:val="0"/>
      <w:autoSpaceDE w:val="0"/>
      <w:autoSpaceDN w:val="0"/>
      <w:adjustRightInd w:val="0"/>
      <w:spacing w:line="283" w:lineRule="exact"/>
      <w:jc w:val="center"/>
    </w:pPr>
  </w:style>
  <w:style w:type="paragraph" w:customStyle="1" w:styleId="Style78">
    <w:name w:val="Style78"/>
    <w:basedOn w:val="a"/>
    <w:rsid w:val="009B2202"/>
    <w:pPr>
      <w:widowControl w:val="0"/>
      <w:autoSpaceDE w:val="0"/>
      <w:autoSpaceDN w:val="0"/>
      <w:adjustRightInd w:val="0"/>
    </w:pPr>
  </w:style>
  <w:style w:type="paragraph" w:customStyle="1" w:styleId="Style79">
    <w:name w:val="Style79"/>
    <w:basedOn w:val="a"/>
    <w:rsid w:val="009B2202"/>
    <w:pPr>
      <w:widowControl w:val="0"/>
      <w:autoSpaceDE w:val="0"/>
      <w:autoSpaceDN w:val="0"/>
      <w:adjustRightInd w:val="0"/>
    </w:pPr>
  </w:style>
  <w:style w:type="paragraph" w:customStyle="1" w:styleId="Style80">
    <w:name w:val="Style80"/>
    <w:basedOn w:val="a"/>
    <w:rsid w:val="009B2202"/>
    <w:pPr>
      <w:widowControl w:val="0"/>
      <w:autoSpaceDE w:val="0"/>
      <w:autoSpaceDN w:val="0"/>
      <w:adjustRightInd w:val="0"/>
    </w:pPr>
  </w:style>
  <w:style w:type="paragraph" w:customStyle="1" w:styleId="Style81">
    <w:name w:val="Style81"/>
    <w:basedOn w:val="a"/>
    <w:rsid w:val="009B2202"/>
    <w:pPr>
      <w:widowControl w:val="0"/>
      <w:autoSpaceDE w:val="0"/>
      <w:autoSpaceDN w:val="0"/>
      <w:adjustRightInd w:val="0"/>
    </w:pPr>
  </w:style>
  <w:style w:type="paragraph" w:customStyle="1" w:styleId="Style82">
    <w:name w:val="Style82"/>
    <w:basedOn w:val="a"/>
    <w:rsid w:val="009B2202"/>
    <w:pPr>
      <w:widowControl w:val="0"/>
      <w:autoSpaceDE w:val="0"/>
      <w:autoSpaceDN w:val="0"/>
      <w:adjustRightInd w:val="0"/>
    </w:pPr>
  </w:style>
  <w:style w:type="paragraph" w:customStyle="1" w:styleId="Style83">
    <w:name w:val="Style83"/>
    <w:basedOn w:val="a"/>
    <w:rsid w:val="009B2202"/>
    <w:pPr>
      <w:widowControl w:val="0"/>
      <w:autoSpaceDE w:val="0"/>
      <w:autoSpaceDN w:val="0"/>
      <w:adjustRightInd w:val="0"/>
    </w:pPr>
  </w:style>
  <w:style w:type="paragraph" w:customStyle="1" w:styleId="Style117">
    <w:name w:val="Style117"/>
    <w:basedOn w:val="a"/>
    <w:rsid w:val="009B2202"/>
    <w:pPr>
      <w:widowControl w:val="0"/>
      <w:autoSpaceDE w:val="0"/>
      <w:autoSpaceDN w:val="0"/>
      <w:adjustRightInd w:val="0"/>
      <w:spacing w:line="506" w:lineRule="exact"/>
      <w:jc w:val="both"/>
    </w:pPr>
  </w:style>
  <w:style w:type="paragraph" w:customStyle="1" w:styleId="Style116">
    <w:name w:val="Style116"/>
    <w:basedOn w:val="a"/>
    <w:rsid w:val="009B2202"/>
    <w:pPr>
      <w:widowControl w:val="0"/>
      <w:autoSpaceDE w:val="0"/>
      <w:autoSpaceDN w:val="0"/>
      <w:adjustRightInd w:val="0"/>
    </w:pPr>
  </w:style>
  <w:style w:type="paragraph" w:customStyle="1" w:styleId="-">
    <w:name w:val="Список - дефис"/>
    <w:basedOn w:val="a"/>
    <w:rsid w:val="009B2202"/>
    <w:pPr>
      <w:numPr>
        <w:numId w:val="1"/>
      </w:numPr>
      <w:tabs>
        <w:tab w:val="clear" w:pos="360"/>
        <w:tab w:val="left" w:pos="425"/>
      </w:tabs>
      <w:ind w:left="425" w:hanging="425"/>
      <w:jc w:val="both"/>
    </w:pPr>
    <w:rPr>
      <w:sz w:val="20"/>
      <w:szCs w:val="20"/>
    </w:rPr>
  </w:style>
  <w:style w:type="paragraph" w:customStyle="1" w:styleId="aff7">
    <w:name w:val="Знак"/>
    <w:basedOn w:val="a"/>
    <w:autoRedefine/>
    <w:rsid w:val="009B2202"/>
    <w:pPr>
      <w:spacing w:after="160" w:line="240" w:lineRule="exact"/>
    </w:pPr>
    <w:rPr>
      <w:rFonts w:eastAsia="SimSun"/>
      <w:b/>
      <w:sz w:val="28"/>
      <w:lang w:val="en-US" w:eastAsia="en-US"/>
    </w:rPr>
  </w:style>
  <w:style w:type="paragraph" w:customStyle="1" w:styleId="aff8">
    <w:name w:val="Заголовок таблицы"/>
    <w:basedOn w:val="a"/>
    <w:rsid w:val="009B2202"/>
    <w:pPr>
      <w:widowControl w:val="0"/>
      <w:suppressLineNumbers/>
      <w:suppressAutoHyphens/>
      <w:spacing w:after="120"/>
      <w:jc w:val="center"/>
    </w:pPr>
    <w:rPr>
      <w:rFonts w:eastAsia="Lucida Sans Unicode"/>
      <w:b/>
      <w:i/>
      <w:szCs w:val="20"/>
    </w:rPr>
  </w:style>
  <w:style w:type="paragraph" w:customStyle="1" w:styleId="aff9">
    <w:name w:val="Содержимое таблицы"/>
    <w:basedOn w:val="af8"/>
    <w:rsid w:val="009B2202"/>
    <w:pPr>
      <w:widowControl w:val="0"/>
      <w:suppressLineNumbers/>
      <w:suppressAutoHyphens/>
      <w:spacing w:after="120"/>
    </w:pPr>
    <w:rPr>
      <w:rFonts w:ascii="Times New Roman" w:eastAsia="Lucida Sans Unicode" w:hAnsi="Times New Roman"/>
      <w:color w:val="auto"/>
      <w:sz w:val="24"/>
    </w:rPr>
  </w:style>
  <w:style w:type="paragraph" w:customStyle="1" w:styleId="affa">
    <w:name w:val="Знак Знак Знак Знак Знак Знак Знак"/>
    <w:basedOn w:val="a"/>
    <w:autoRedefine/>
    <w:rsid w:val="009B2202"/>
    <w:pPr>
      <w:spacing w:after="160" w:line="240" w:lineRule="exact"/>
    </w:pPr>
    <w:rPr>
      <w:rFonts w:eastAsia="SimSun"/>
      <w:b/>
      <w:sz w:val="28"/>
      <w:lang w:val="en-US" w:eastAsia="en-US"/>
    </w:rPr>
  </w:style>
  <w:style w:type="paragraph" w:customStyle="1" w:styleId="Style92">
    <w:name w:val="Style92"/>
    <w:basedOn w:val="a"/>
    <w:rsid w:val="009B2202"/>
    <w:pPr>
      <w:widowControl w:val="0"/>
      <w:autoSpaceDE w:val="0"/>
      <w:autoSpaceDN w:val="0"/>
      <w:adjustRightInd w:val="0"/>
    </w:pPr>
  </w:style>
  <w:style w:type="paragraph" w:customStyle="1" w:styleId="Style134">
    <w:name w:val="Style134"/>
    <w:basedOn w:val="a"/>
    <w:rsid w:val="009B2202"/>
    <w:pPr>
      <w:widowControl w:val="0"/>
      <w:autoSpaceDE w:val="0"/>
      <w:autoSpaceDN w:val="0"/>
      <w:adjustRightInd w:val="0"/>
      <w:spacing w:line="192" w:lineRule="exact"/>
      <w:jc w:val="center"/>
    </w:pPr>
  </w:style>
  <w:style w:type="paragraph" w:customStyle="1" w:styleId="Default">
    <w:name w:val="Default"/>
    <w:rsid w:val="009B2202"/>
    <w:pPr>
      <w:autoSpaceDE w:val="0"/>
      <w:autoSpaceDN w:val="0"/>
      <w:adjustRightInd w:val="0"/>
    </w:pPr>
    <w:rPr>
      <w:rFonts w:ascii="Times New Roman" w:eastAsia="Times New Roman" w:hAnsi="Times New Roman"/>
      <w:color w:val="000000"/>
      <w:sz w:val="24"/>
      <w:szCs w:val="24"/>
    </w:rPr>
  </w:style>
  <w:style w:type="paragraph" w:customStyle="1" w:styleId="210">
    <w:name w:val="Основной текст 21"/>
    <w:basedOn w:val="a"/>
    <w:rsid w:val="009B2202"/>
    <w:pPr>
      <w:spacing w:line="360" w:lineRule="auto"/>
    </w:pPr>
    <w:rPr>
      <w:rFonts w:ascii="TimesUA" w:hAnsi="TimesUA"/>
      <w:sz w:val="28"/>
      <w:szCs w:val="20"/>
      <w:lang w:val="en-US"/>
    </w:rPr>
  </w:style>
  <w:style w:type="paragraph" w:customStyle="1" w:styleId="Style145">
    <w:name w:val="Style145"/>
    <w:basedOn w:val="a"/>
    <w:rsid w:val="009B2202"/>
    <w:pPr>
      <w:widowControl w:val="0"/>
      <w:autoSpaceDE w:val="0"/>
      <w:autoSpaceDN w:val="0"/>
      <w:adjustRightInd w:val="0"/>
      <w:spacing w:line="202" w:lineRule="exact"/>
    </w:pPr>
    <w:rPr>
      <w:rFonts w:ascii="Palatino Linotype" w:hAnsi="Palatino Linotype"/>
    </w:rPr>
  </w:style>
  <w:style w:type="paragraph" w:customStyle="1" w:styleId="26">
    <w:name w:val="заголовок 2"/>
    <w:basedOn w:val="a"/>
    <w:next w:val="a"/>
    <w:rsid w:val="009B2202"/>
    <w:pPr>
      <w:keepNext/>
      <w:widowControl w:val="0"/>
      <w:tabs>
        <w:tab w:val="left" w:pos="0"/>
        <w:tab w:val="left" w:pos="525"/>
      </w:tabs>
      <w:autoSpaceDE w:val="0"/>
      <w:autoSpaceDN w:val="0"/>
      <w:jc w:val="both"/>
    </w:pPr>
    <w:rPr>
      <w:b/>
      <w:bCs/>
      <w:sz w:val="20"/>
      <w:szCs w:val="20"/>
    </w:rPr>
  </w:style>
  <w:style w:type="paragraph" w:customStyle="1" w:styleId="Style153">
    <w:name w:val="Style153"/>
    <w:basedOn w:val="a"/>
    <w:rsid w:val="009B2202"/>
    <w:pPr>
      <w:widowControl w:val="0"/>
      <w:autoSpaceDE w:val="0"/>
      <w:autoSpaceDN w:val="0"/>
      <w:adjustRightInd w:val="0"/>
      <w:spacing w:line="278" w:lineRule="exact"/>
    </w:pPr>
    <w:rPr>
      <w:rFonts w:ascii="Palatino Linotype" w:hAnsi="Palatino Linotype"/>
    </w:rPr>
  </w:style>
  <w:style w:type="character" w:customStyle="1" w:styleId="FontStyle85">
    <w:name w:val="Font Style85"/>
    <w:basedOn w:val="a0"/>
    <w:rsid w:val="009B2202"/>
    <w:rPr>
      <w:rFonts w:ascii="Times New Roman" w:hAnsi="Times New Roman" w:cs="Times New Roman" w:hint="default"/>
      <w:b/>
      <w:bCs/>
      <w:sz w:val="26"/>
      <w:szCs w:val="26"/>
    </w:rPr>
  </w:style>
  <w:style w:type="character" w:customStyle="1" w:styleId="FontStyle86">
    <w:name w:val="Font Style86"/>
    <w:basedOn w:val="a0"/>
    <w:rsid w:val="009B2202"/>
    <w:rPr>
      <w:rFonts w:ascii="Times New Roman" w:hAnsi="Times New Roman" w:cs="Times New Roman" w:hint="default"/>
      <w:b/>
      <w:bCs/>
      <w:i/>
      <w:iCs/>
      <w:smallCaps/>
      <w:spacing w:val="-30"/>
      <w:sz w:val="32"/>
      <w:szCs w:val="32"/>
    </w:rPr>
  </w:style>
  <w:style w:type="character" w:customStyle="1" w:styleId="FontStyle87">
    <w:name w:val="Font Style87"/>
    <w:basedOn w:val="a0"/>
    <w:rsid w:val="009B2202"/>
    <w:rPr>
      <w:rFonts w:ascii="Palatino Linotype" w:hAnsi="Palatino Linotype" w:cs="Palatino Linotype" w:hint="default"/>
      <w:b/>
      <w:bCs/>
      <w:sz w:val="22"/>
      <w:szCs w:val="22"/>
    </w:rPr>
  </w:style>
  <w:style w:type="character" w:customStyle="1" w:styleId="FontStyle88">
    <w:name w:val="Font Style88"/>
    <w:basedOn w:val="a0"/>
    <w:rsid w:val="009B2202"/>
    <w:rPr>
      <w:rFonts w:ascii="Palatino Linotype" w:hAnsi="Palatino Linotype" w:cs="Palatino Linotype" w:hint="default"/>
      <w:sz w:val="20"/>
      <w:szCs w:val="20"/>
    </w:rPr>
  </w:style>
  <w:style w:type="character" w:customStyle="1" w:styleId="FontStyle89">
    <w:name w:val="Font Style89"/>
    <w:basedOn w:val="a0"/>
    <w:rsid w:val="009B2202"/>
    <w:rPr>
      <w:rFonts w:ascii="Times New Roman" w:hAnsi="Times New Roman" w:cs="Times New Roman" w:hint="default"/>
      <w:b/>
      <w:bCs/>
      <w:sz w:val="14"/>
      <w:szCs w:val="14"/>
    </w:rPr>
  </w:style>
  <w:style w:type="character" w:customStyle="1" w:styleId="FontStyle90">
    <w:name w:val="Font Style90"/>
    <w:basedOn w:val="a0"/>
    <w:rsid w:val="009B2202"/>
    <w:rPr>
      <w:rFonts w:ascii="Arial" w:hAnsi="Arial" w:cs="Arial" w:hint="default"/>
      <w:b/>
      <w:bCs/>
      <w:sz w:val="18"/>
      <w:szCs w:val="18"/>
    </w:rPr>
  </w:style>
  <w:style w:type="character" w:customStyle="1" w:styleId="FontStyle91">
    <w:name w:val="Font Style91"/>
    <w:basedOn w:val="a0"/>
    <w:rsid w:val="009B2202"/>
    <w:rPr>
      <w:rFonts w:ascii="Times New Roman" w:hAnsi="Times New Roman" w:cs="Times New Roman" w:hint="default"/>
      <w:sz w:val="20"/>
      <w:szCs w:val="20"/>
    </w:rPr>
  </w:style>
  <w:style w:type="character" w:customStyle="1" w:styleId="FontStyle92">
    <w:name w:val="Font Style92"/>
    <w:basedOn w:val="a0"/>
    <w:rsid w:val="009B2202"/>
    <w:rPr>
      <w:rFonts w:ascii="Times New Roman" w:hAnsi="Times New Roman" w:cs="Times New Roman" w:hint="default"/>
      <w:b/>
      <w:bCs/>
      <w:sz w:val="18"/>
      <w:szCs w:val="18"/>
    </w:rPr>
  </w:style>
  <w:style w:type="character" w:customStyle="1" w:styleId="FontStyle93">
    <w:name w:val="Font Style93"/>
    <w:basedOn w:val="a0"/>
    <w:rsid w:val="009B2202"/>
    <w:rPr>
      <w:rFonts w:ascii="Times New Roman" w:hAnsi="Times New Roman" w:cs="Times New Roman" w:hint="default"/>
      <w:sz w:val="22"/>
      <w:szCs w:val="22"/>
    </w:rPr>
  </w:style>
  <w:style w:type="character" w:customStyle="1" w:styleId="FontStyle94">
    <w:name w:val="Font Style94"/>
    <w:basedOn w:val="a0"/>
    <w:rsid w:val="009B2202"/>
    <w:rPr>
      <w:rFonts w:ascii="Georgia" w:hAnsi="Georgia" w:cs="Georgia" w:hint="default"/>
      <w:spacing w:val="60"/>
      <w:sz w:val="8"/>
      <w:szCs w:val="8"/>
    </w:rPr>
  </w:style>
  <w:style w:type="character" w:customStyle="1" w:styleId="FontStyle95">
    <w:name w:val="Font Style95"/>
    <w:basedOn w:val="a0"/>
    <w:rsid w:val="009B2202"/>
    <w:rPr>
      <w:rFonts w:ascii="Times New Roman" w:hAnsi="Times New Roman" w:cs="Times New Roman" w:hint="default"/>
      <w:b/>
      <w:bCs/>
      <w:sz w:val="22"/>
      <w:szCs w:val="22"/>
    </w:rPr>
  </w:style>
  <w:style w:type="character" w:customStyle="1" w:styleId="FontStyle96">
    <w:name w:val="Font Style96"/>
    <w:basedOn w:val="a0"/>
    <w:rsid w:val="009B2202"/>
    <w:rPr>
      <w:rFonts w:ascii="Times New Roman" w:hAnsi="Times New Roman" w:cs="Times New Roman" w:hint="default"/>
      <w:b/>
      <w:bCs/>
      <w:spacing w:val="-10"/>
      <w:sz w:val="18"/>
      <w:szCs w:val="18"/>
    </w:rPr>
  </w:style>
  <w:style w:type="character" w:customStyle="1" w:styleId="FontStyle97">
    <w:name w:val="Font Style97"/>
    <w:basedOn w:val="a0"/>
    <w:rsid w:val="009B2202"/>
    <w:rPr>
      <w:rFonts w:ascii="Franklin Gothic Book" w:hAnsi="Franklin Gothic Book" w:cs="Franklin Gothic Book" w:hint="default"/>
      <w:spacing w:val="-10"/>
      <w:sz w:val="30"/>
      <w:szCs w:val="30"/>
    </w:rPr>
  </w:style>
  <w:style w:type="character" w:customStyle="1" w:styleId="FontStyle98">
    <w:name w:val="Font Style98"/>
    <w:basedOn w:val="a0"/>
    <w:rsid w:val="009B2202"/>
    <w:rPr>
      <w:rFonts w:ascii="Arial" w:hAnsi="Arial" w:cs="Arial" w:hint="default"/>
      <w:sz w:val="26"/>
      <w:szCs w:val="26"/>
    </w:rPr>
  </w:style>
  <w:style w:type="character" w:customStyle="1" w:styleId="FontStyle99">
    <w:name w:val="Font Style99"/>
    <w:basedOn w:val="a0"/>
    <w:rsid w:val="009B2202"/>
    <w:rPr>
      <w:rFonts w:ascii="Times New Roman" w:hAnsi="Times New Roman" w:cs="Times New Roman" w:hint="default"/>
      <w:b/>
      <w:bCs/>
      <w:sz w:val="14"/>
      <w:szCs w:val="14"/>
    </w:rPr>
  </w:style>
  <w:style w:type="character" w:customStyle="1" w:styleId="FontStyle100">
    <w:name w:val="Font Style100"/>
    <w:basedOn w:val="a0"/>
    <w:rsid w:val="009B2202"/>
    <w:rPr>
      <w:rFonts w:ascii="Times New Roman" w:hAnsi="Times New Roman" w:cs="Times New Roman" w:hint="default"/>
      <w:b/>
      <w:bCs/>
      <w:sz w:val="20"/>
      <w:szCs w:val="20"/>
    </w:rPr>
  </w:style>
  <w:style w:type="character" w:customStyle="1" w:styleId="FontStyle101">
    <w:name w:val="Font Style101"/>
    <w:basedOn w:val="a0"/>
    <w:rsid w:val="009B2202"/>
    <w:rPr>
      <w:rFonts w:ascii="Times New Roman" w:hAnsi="Times New Roman" w:cs="Times New Roman" w:hint="default"/>
      <w:b/>
      <w:bCs/>
      <w:sz w:val="8"/>
      <w:szCs w:val="8"/>
    </w:rPr>
  </w:style>
  <w:style w:type="character" w:customStyle="1" w:styleId="FontStyle102">
    <w:name w:val="Font Style102"/>
    <w:basedOn w:val="a0"/>
    <w:rsid w:val="009B2202"/>
    <w:rPr>
      <w:rFonts w:ascii="Bookman Old Style" w:hAnsi="Bookman Old Style" w:cs="Bookman Old Style" w:hint="default"/>
      <w:b/>
      <w:bCs/>
      <w:sz w:val="14"/>
      <w:szCs w:val="14"/>
    </w:rPr>
  </w:style>
  <w:style w:type="character" w:customStyle="1" w:styleId="FontStyle103">
    <w:name w:val="Font Style103"/>
    <w:basedOn w:val="a0"/>
    <w:rsid w:val="009B2202"/>
    <w:rPr>
      <w:rFonts w:ascii="Times New Roman" w:hAnsi="Times New Roman" w:cs="Times New Roman" w:hint="default"/>
      <w:b/>
      <w:bCs/>
      <w:i/>
      <w:iCs/>
      <w:sz w:val="18"/>
      <w:szCs w:val="18"/>
    </w:rPr>
  </w:style>
  <w:style w:type="character" w:customStyle="1" w:styleId="FontStyle104">
    <w:name w:val="Font Style104"/>
    <w:basedOn w:val="a0"/>
    <w:rsid w:val="009B2202"/>
    <w:rPr>
      <w:rFonts w:ascii="Times New Roman" w:hAnsi="Times New Roman" w:cs="Times New Roman" w:hint="default"/>
      <w:b/>
      <w:bCs/>
      <w:smallCaps/>
      <w:sz w:val="18"/>
      <w:szCs w:val="18"/>
    </w:rPr>
  </w:style>
  <w:style w:type="character" w:customStyle="1" w:styleId="FontStyle105">
    <w:name w:val="Font Style105"/>
    <w:basedOn w:val="a0"/>
    <w:rsid w:val="009B2202"/>
    <w:rPr>
      <w:rFonts w:ascii="Times New Roman" w:hAnsi="Times New Roman" w:cs="Times New Roman" w:hint="default"/>
      <w:sz w:val="22"/>
      <w:szCs w:val="22"/>
    </w:rPr>
  </w:style>
  <w:style w:type="character" w:customStyle="1" w:styleId="FontStyle106">
    <w:name w:val="Font Style106"/>
    <w:basedOn w:val="a0"/>
    <w:rsid w:val="009B2202"/>
    <w:rPr>
      <w:rFonts w:ascii="Century Schoolbook" w:hAnsi="Century Schoolbook" w:cs="Century Schoolbook" w:hint="default"/>
      <w:i/>
      <w:iCs/>
      <w:spacing w:val="20"/>
      <w:sz w:val="18"/>
      <w:szCs w:val="18"/>
    </w:rPr>
  </w:style>
  <w:style w:type="character" w:customStyle="1" w:styleId="FontStyle107">
    <w:name w:val="Font Style107"/>
    <w:basedOn w:val="a0"/>
    <w:rsid w:val="009B2202"/>
    <w:rPr>
      <w:rFonts w:ascii="Times New Roman" w:hAnsi="Times New Roman" w:cs="Times New Roman" w:hint="default"/>
      <w:b/>
      <w:bCs/>
      <w:sz w:val="14"/>
      <w:szCs w:val="14"/>
    </w:rPr>
  </w:style>
  <w:style w:type="character" w:customStyle="1" w:styleId="FontStyle108">
    <w:name w:val="Font Style108"/>
    <w:basedOn w:val="a0"/>
    <w:rsid w:val="009B2202"/>
    <w:rPr>
      <w:rFonts w:ascii="Times New Roman" w:hAnsi="Times New Roman" w:cs="Times New Roman" w:hint="default"/>
      <w:sz w:val="22"/>
      <w:szCs w:val="22"/>
    </w:rPr>
  </w:style>
  <w:style w:type="character" w:customStyle="1" w:styleId="FontStyle109">
    <w:name w:val="Font Style109"/>
    <w:basedOn w:val="a0"/>
    <w:rsid w:val="009B2202"/>
    <w:rPr>
      <w:rFonts w:ascii="Arial" w:hAnsi="Arial" w:cs="Arial" w:hint="default"/>
      <w:b/>
      <w:bCs/>
      <w:sz w:val="10"/>
      <w:szCs w:val="10"/>
    </w:rPr>
  </w:style>
  <w:style w:type="character" w:customStyle="1" w:styleId="FontStyle110">
    <w:name w:val="Font Style110"/>
    <w:basedOn w:val="a0"/>
    <w:rsid w:val="009B2202"/>
    <w:rPr>
      <w:rFonts w:ascii="Georgia" w:hAnsi="Georgia" w:cs="Georgia" w:hint="default"/>
      <w:b/>
      <w:bCs/>
      <w:spacing w:val="-10"/>
      <w:sz w:val="14"/>
      <w:szCs w:val="14"/>
    </w:rPr>
  </w:style>
  <w:style w:type="character" w:customStyle="1" w:styleId="FontStyle111">
    <w:name w:val="Font Style111"/>
    <w:basedOn w:val="a0"/>
    <w:rsid w:val="009B2202"/>
    <w:rPr>
      <w:rFonts w:ascii="Garamond" w:hAnsi="Garamond" w:cs="Garamond" w:hint="default"/>
      <w:b/>
      <w:bCs/>
      <w:sz w:val="24"/>
      <w:szCs w:val="24"/>
    </w:rPr>
  </w:style>
  <w:style w:type="character" w:customStyle="1" w:styleId="FontStyle112">
    <w:name w:val="Font Style112"/>
    <w:basedOn w:val="a0"/>
    <w:rsid w:val="009B2202"/>
    <w:rPr>
      <w:rFonts w:ascii="Times New Roman" w:hAnsi="Times New Roman" w:cs="Times New Roman" w:hint="default"/>
      <w:b/>
      <w:bCs/>
      <w:sz w:val="22"/>
      <w:szCs w:val="22"/>
    </w:rPr>
  </w:style>
  <w:style w:type="character" w:customStyle="1" w:styleId="FontStyle113">
    <w:name w:val="Font Style113"/>
    <w:basedOn w:val="a0"/>
    <w:rsid w:val="009B2202"/>
    <w:rPr>
      <w:rFonts w:ascii="Times New Roman" w:hAnsi="Times New Roman" w:cs="Times New Roman" w:hint="default"/>
      <w:b/>
      <w:bCs/>
      <w:sz w:val="18"/>
      <w:szCs w:val="18"/>
    </w:rPr>
  </w:style>
  <w:style w:type="character" w:customStyle="1" w:styleId="FontStyle114">
    <w:name w:val="Font Style114"/>
    <w:basedOn w:val="a0"/>
    <w:rsid w:val="009B2202"/>
    <w:rPr>
      <w:rFonts w:ascii="Times New Roman" w:hAnsi="Times New Roman" w:cs="Times New Roman" w:hint="default"/>
      <w:b/>
      <w:bCs/>
      <w:i/>
      <w:iCs/>
      <w:sz w:val="14"/>
      <w:szCs w:val="14"/>
    </w:rPr>
  </w:style>
  <w:style w:type="character" w:customStyle="1" w:styleId="FontStyle115">
    <w:name w:val="Font Style115"/>
    <w:basedOn w:val="a0"/>
    <w:rsid w:val="009B2202"/>
    <w:rPr>
      <w:rFonts w:ascii="Century Schoolbook" w:hAnsi="Century Schoolbook" w:cs="Century Schoolbook" w:hint="default"/>
      <w:i/>
      <w:iCs/>
      <w:spacing w:val="10"/>
      <w:sz w:val="18"/>
      <w:szCs w:val="18"/>
    </w:rPr>
  </w:style>
  <w:style w:type="character" w:customStyle="1" w:styleId="FontStyle116">
    <w:name w:val="Font Style116"/>
    <w:basedOn w:val="a0"/>
    <w:rsid w:val="009B2202"/>
    <w:rPr>
      <w:rFonts w:ascii="Times New Roman" w:hAnsi="Times New Roman" w:cs="Times New Roman" w:hint="default"/>
      <w:sz w:val="64"/>
      <w:szCs w:val="64"/>
    </w:rPr>
  </w:style>
  <w:style w:type="character" w:customStyle="1" w:styleId="FontStyle117">
    <w:name w:val="Font Style117"/>
    <w:basedOn w:val="a0"/>
    <w:rsid w:val="009B2202"/>
    <w:rPr>
      <w:rFonts w:ascii="Century Schoolbook" w:hAnsi="Century Schoolbook" w:cs="Century Schoolbook" w:hint="default"/>
      <w:i/>
      <w:iCs/>
      <w:sz w:val="8"/>
      <w:szCs w:val="8"/>
    </w:rPr>
  </w:style>
  <w:style w:type="character" w:customStyle="1" w:styleId="FontStyle118">
    <w:name w:val="Font Style118"/>
    <w:basedOn w:val="a0"/>
    <w:rsid w:val="009B2202"/>
    <w:rPr>
      <w:rFonts w:ascii="Times New Roman" w:hAnsi="Times New Roman" w:cs="Times New Roman" w:hint="default"/>
      <w:b/>
      <w:bCs/>
      <w:sz w:val="22"/>
      <w:szCs w:val="22"/>
    </w:rPr>
  </w:style>
  <w:style w:type="character" w:customStyle="1" w:styleId="FontStyle119">
    <w:name w:val="Font Style119"/>
    <w:basedOn w:val="a0"/>
    <w:rsid w:val="009B2202"/>
    <w:rPr>
      <w:rFonts w:ascii="Times New Roman" w:hAnsi="Times New Roman" w:cs="Times New Roman" w:hint="default"/>
      <w:sz w:val="26"/>
      <w:szCs w:val="26"/>
    </w:rPr>
  </w:style>
  <w:style w:type="character" w:customStyle="1" w:styleId="FontStyle120">
    <w:name w:val="Font Style120"/>
    <w:basedOn w:val="a0"/>
    <w:rsid w:val="009B2202"/>
    <w:rPr>
      <w:rFonts w:ascii="Times New Roman" w:hAnsi="Times New Roman" w:cs="Times New Roman" w:hint="default"/>
      <w:b/>
      <w:bCs/>
      <w:i/>
      <w:iCs/>
      <w:sz w:val="26"/>
      <w:szCs w:val="26"/>
    </w:rPr>
  </w:style>
  <w:style w:type="character" w:customStyle="1" w:styleId="FontStyle121">
    <w:name w:val="Font Style121"/>
    <w:basedOn w:val="a0"/>
    <w:rsid w:val="009B2202"/>
    <w:rPr>
      <w:rFonts w:ascii="Century Gothic" w:hAnsi="Century Gothic" w:cs="Century Gothic" w:hint="default"/>
      <w:i/>
      <w:iCs/>
      <w:sz w:val="22"/>
      <w:szCs w:val="22"/>
    </w:rPr>
  </w:style>
  <w:style w:type="character" w:customStyle="1" w:styleId="FontStyle122">
    <w:name w:val="Font Style122"/>
    <w:basedOn w:val="a0"/>
    <w:rsid w:val="009B2202"/>
    <w:rPr>
      <w:rFonts w:ascii="Times New Roman" w:hAnsi="Times New Roman" w:cs="Times New Roman" w:hint="default"/>
      <w:b/>
      <w:bCs/>
      <w:i/>
      <w:iCs/>
      <w:sz w:val="16"/>
      <w:szCs w:val="16"/>
    </w:rPr>
  </w:style>
  <w:style w:type="character" w:customStyle="1" w:styleId="FontStyle123">
    <w:name w:val="Font Style123"/>
    <w:basedOn w:val="a0"/>
    <w:rsid w:val="009B2202"/>
    <w:rPr>
      <w:rFonts w:ascii="Times New Roman" w:hAnsi="Times New Roman" w:cs="Times New Roman" w:hint="default"/>
      <w:sz w:val="26"/>
      <w:szCs w:val="26"/>
    </w:rPr>
  </w:style>
  <w:style w:type="character" w:customStyle="1" w:styleId="FontStyle124">
    <w:name w:val="Font Style124"/>
    <w:basedOn w:val="a0"/>
    <w:rsid w:val="009B2202"/>
    <w:rPr>
      <w:rFonts w:ascii="Times New Roman" w:hAnsi="Times New Roman" w:cs="Times New Roman" w:hint="default"/>
      <w:sz w:val="24"/>
      <w:szCs w:val="24"/>
    </w:rPr>
  </w:style>
  <w:style w:type="character" w:customStyle="1" w:styleId="FontStyle125">
    <w:name w:val="Font Style125"/>
    <w:basedOn w:val="a0"/>
    <w:rsid w:val="009B2202"/>
    <w:rPr>
      <w:rFonts w:ascii="Times New Roman" w:hAnsi="Times New Roman" w:cs="Times New Roman" w:hint="default"/>
      <w:b/>
      <w:bCs/>
      <w:sz w:val="34"/>
      <w:szCs w:val="34"/>
    </w:rPr>
  </w:style>
  <w:style w:type="character" w:customStyle="1" w:styleId="FontStyle126">
    <w:name w:val="Font Style126"/>
    <w:basedOn w:val="a0"/>
    <w:rsid w:val="009B2202"/>
    <w:rPr>
      <w:rFonts w:ascii="Georgia" w:hAnsi="Georgia" w:cs="Georgia" w:hint="default"/>
      <w:spacing w:val="10"/>
      <w:sz w:val="22"/>
      <w:szCs w:val="22"/>
    </w:rPr>
  </w:style>
  <w:style w:type="character" w:customStyle="1" w:styleId="FontStyle127">
    <w:name w:val="Font Style127"/>
    <w:basedOn w:val="a0"/>
    <w:rsid w:val="009B2202"/>
    <w:rPr>
      <w:rFonts w:ascii="Times New Roman" w:hAnsi="Times New Roman" w:cs="Times New Roman" w:hint="default"/>
      <w:b/>
      <w:bCs/>
      <w:smallCaps/>
      <w:spacing w:val="20"/>
      <w:sz w:val="20"/>
      <w:szCs w:val="20"/>
    </w:rPr>
  </w:style>
  <w:style w:type="character" w:customStyle="1" w:styleId="FontStyle128">
    <w:name w:val="Font Style128"/>
    <w:basedOn w:val="a0"/>
    <w:rsid w:val="009B2202"/>
    <w:rPr>
      <w:rFonts w:ascii="Times New Roman" w:hAnsi="Times New Roman" w:cs="Times New Roman" w:hint="default"/>
      <w:i/>
      <w:iCs/>
      <w:sz w:val="26"/>
      <w:szCs w:val="26"/>
    </w:rPr>
  </w:style>
  <w:style w:type="character" w:customStyle="1" w:styleId="FontStyle129">
    <w:name w:val="Font Style129"/>
    <w:basedOn w:val="a0"/>
    <w:rsid w:val="009B2202"/>
    <w:rPr>
      <w:rFonts w:ascii="Times New Roman" w:hAnsi="Times New Roman" w:cs="Times New Roman" w:hint="default"/>
      <w:spacing w:val="20"/>
      <w:sz w:val="18"/>
      <w:szCs w:val="18"/>
    </w:rPr>
  </w:style>
  <w:style w:type="character" w:customStyle="1" w:styleId="FontStyle130">
    <w:name w:val="Font Style130"/>
    <w:basedOn w:val="a0"/>
    <w:rsid w:val="009B2202"/>
    <w:rPr>
      <w:rFonts w:ascii="Century Schoolbook" w:hAnsi="Century Schoolbook" w:cs="Century Schoolbook" w:hint="default"/>
      <w:b/>
      <w:bCs/>
      <w:w w:val="50"/>
      <w:sz w:val="186"/>
      <w:szCs w:val="186"/>
    </w:rPr>
  </w:style>
  <w:style w:type="character" w:customStyle="1" w:styleId="FontStyle131">
    <w:name w:val="Font Style131"/>
    <w:basedOn w:val="a0"/>
    <w:rsid w:val="009B2202"/>
    <w:rPr>
      <w:rFonts w:ascii="Times New Roman" w:hAnsi="Times New Roman" w:cs="Times New Roman" w:hint="default"/>
      <w:b/>
      <w:bCs/>
      <w:sz w:val="22"/>
      <w:szCs w:val="22"/>
    </w:rPr>
  </w:style>
  <w:style w:type="character" w:customStyle="1" w:styleId="FontStyle132">
    <w:name w:val="Font Style132"/>
    <w:basedOn w:val="a0"/>
    <w:rsid w:val="009B2202"/>
    <w:rPr>
      <w:rFonts w:ascii="Times New Roman" w:hAnsi="Times New Roman" w:cs="Times New Roman" w:hint="default"/>
      <w:sz w:val="26"/>
      <w:szCs w:val="26"/>
    </w:rPr>
  </w:style>
  <w:style w:type="character" w:customStyle="1" w:styleId="FontStyle133">
    <w:name w:val="Font Style133"/>
    <w:basedOn w:val="a0"/>
    <w:rsid w:val="009B2202"/>
    <w:rPr>
      <w:rFonts w:ascii="Times New Roman" w:hAnsi="Times New Roman" w:cs="Times New Roman" w:hint="default"/>
      <w:b/>
      <w:bCs/>
      <w:i/>
      <w:iCs/>
      <w:spacing w:val="20"/>
      <w:sz w:val="22"/>
      <w:szCs w:val="22"/>
    </w:rPr>
  </w:style>
  <w:style w:type="character" w:customStyle="1" w:styleId="FontStyle134">
    <w:name w:val="Font Style134"/>
    <w:basedOn w:val="a0"/>
    <w:rsid w:val="009B2202"/>
    <w:rPr>
      <w:rFonts w:ascii="Arial" w:hAnsi="Arial" w:cs="Arial" w:hint="default"/>
      <w:sz w:val="22"/>
      <w:szCs w:val="22"/>
    </w:rPr>
  </w:style>
  <w:style w:type="character" w:customStyle="1" w:styleId="FontStyle135">
    <w:name w:val="Font Style135"/>
    <w:basedOn w:val="a0"/>
    <w:rsid w:val="009B2202"/>
    <w:rPr>
      <w:rFonts w:ascii="Times New Roman" w:hAnsi="Times New Roman" w:cs="Times New Roman" w:hint="default"/>
      <w:spacing w:val="10"/>
      <w:sz w:val="26"/>
      <w:szCs w:val="26"/>
    </w:rPr>
  </w:style>
  <w:style w:type="character" w:customStyle="1" w:styleId="FontStyle136">
    <w:name w:val="Font Style136"/>
    <w:basedOn w:val="a0"/>
    <w:rsid w:val="009B2202"/>
    <w:rPr>
      <w:rFonts w:ascii="Times New Roman" w:hAnsi="Times New Roman" w:cs="Times New Roman" w:hint="default"/>
      <w:spacing w:val="10"/>
      <w:sz w:val="24"/>
      <w:szCs w:val="24"/>
    </w:rPr>
  </w:style>
  <w:style w:type="character" w:customStyle="1" w:styleId="FontStyle137">
    <w:name w:val="Font Style137"/>
    <w:basedOn w:val="a0"/>
    <w:rsid w:val="009B2202"/>
    <w:rPr>
      <w:rFonts w:ascii="Times New Roman" w:hAnsi="Times New Roman" w:cs="Times New Roman" w:hint="default"/>
      <w:b/>
      <w:bCs/>
      <w:spacing w:val="10"/>
      <w:sz w:val="20"/>
      <w:szCs w:val="20"/>
    </w:rPr>
  </w:style>
  <w:style w:type="character" w:customStyle="1" w:styleId="FontStyle138">
    <w:name w:val="Font Style138"/>
    <w:basedOn w:val="a0"/>
    <w:rsid w:val="009B2202"/>
    <w:rPr>
      <w:rFonts w:ascii="Times New Roman" w:hAnsi="Times New Roman" w:cs="Times New Roman" w:hint="default"/>
      <w:spacing w:val="10"/>
      <w:sz w:val="26"/>
      <w:szCs w:val="26"/>
    </w:rPr>
  </w:style>
  <w:style w:type="character" w:customStyle="1" w:styleId="FontStyle139">
    <w:name w:val="Font Style139"/>
    <w:basedOn w:val="a0"/>
    <w:rsid w:val="009B2202"/>
    <w:rPr>
      <w:rFonts w:ascii="Times New Roman" w:hAnsi="Times New Roman" w:cs="Times New Roman" w:hint="default"/>
      <w:b/>
      <w:bCs/>
      <w:smallCaps/>
      <w:spacing w:val="10"/>
      <w:sz w:val="18"/>
      <w:szCs w:val="18"/>
    </w:rPr>
  </w:style>
  <w:style w:type="character" w:customStyle="1" w:styleId="FontStyle140">
    <w:name w:val="Font Style140"/>
    <w:basedOn w:val="a0"/>
    <w:rsid w:val="009B2202"/>
    <w:rPr>
      <w:rFonts w:ascii="Century Gothic" w:hAnsi="Century Gothic" w:cs="Century Gothic" w:hint="default"/>
      <w:b/>
      <w:bCs/>
      <w:sz w:val="22"/>
      <w:szCs w:val="22"/>
    </w:rPr>
  </w:style>
  <w:style w:type="character" w:customStyle="1" w:styleId="FontStyle141">
    <w:name w:val="Font Style141"/>
    <w:basedOn w:val="a0"/>
    <w:rsid w:val="009B2202"/>
    <w:rPr>
      <w:rFonts w:ascii="Century Gothic" w:hAnsi="Century Gothic" w:cs="Century Gothic" w:hint="default"/>
      <w:b/>
      <w:bCs/>
      <w:spacing w:val="20"/>
      <w:sz w:val="18"/>
      <w:szCs w:val="18"/>
    </w:rPr>
  </w:style>
  <w:style w:type="character" w:customStyle="1" w:styleId="FontStyle154">
    <w:name w:val="Font Style154"/>
    <w:basedOn w:val="a0"/>
    <w:rsid w:val="009B2202"/>
    <w:rPr>
      <w:rFonts w:ascii="Times New Roman" w:hAnsi="Times New Roman" w:cs="Times New Roman" w:hint="default"/>
      <w:sz w:val="28"/>
      <w:szCs w:val="28"/>
    </w:rPr>
  </w:style>
  <w:style w:type="character" w:customStyle="1" w:styleId="FontStyle186">
    <w:name w:val="Font Style186"/>
    <w:basedOn w:val="a0"/>
    <w:rsid w:val="009B2202"/>
    <w:rPr>
      <w:rFonts w:ascii="Palatino Linotype" w:hAnsi="Palatino Linotype" w:cs="Palatino Linotype" w:hint="default"/>
      <w:sz w:val="48"/>
      <w:szCs w:val="48"/>
    </w:rPr>
  </w:style>
  <w:style w:type="character" w:customStyle="1" w:styleId="FontStyle152">
    <w:name w:val="Font Style152"/>
    <w:basedOn w:val="a0"/>
    <w:rsid w:val="009B2202"/>
    <w:rPr>
      <w:rFonts w:ascii="Times New Roman" w:hAnsi="Times New Roman" w:cs="Times New Roman" w:hint="default"/>
      <w:b/>
      <w:bCs/>
      <w:i/>
      <w:iCs/>
      <w:sz w:val="20"/>
      <w:szCs w:val="20"/>
    </w:rPr>
  </w:style>
  <w:style w:type="character" w:customStyle="1" w:styleId="FontStyle158">
    <w:name w:val="Font Style158"/>
    <w:basedOn w:val="a0"/>
    <w:rsid w:val="009B2202"/>
    <w:rPr>
      <w:rFonts w:ascii="Times New Roman" w:hAnsi="Times New Roman" w:cs="Times New Roman" w:hint="default"/>
      <w:sz w:val="10"/>
      <w:szCs w:val="10"/>
    </w:rPr>
  </w:style>
  <w:style w:type="character" w:customStyle="1" w:styleId="FontStyle159">
    <w:name w:val="Font Style159"/>
    <w:basedOn w:val="a0"/>
    <w:rsid w:val="009B2202"/>
    <w:rPr>
      <w:rFonts w:ascii="Times New Roman" w:hAnsi="Times New Roman" w:cs="Times New Roman" w:hint="default"/>
      <w:b/>
      <w:bCs/>
      <w:sz w:val="20"/>
      <w:szCs w:val="20"/>
    </w:rPr>
  </w:style>
  <w:style w:type="character" w:customStyle="1" w:styleId="FontStyle169">
    <w:name w:val="Font Style169"/>
    <w:basedOn w:val="a0"/>
    <w:rsid w:val="009B2202"/>
    <w:rPr>
      <w:rFonts w:ascii="Times New Roman" w:hAnsi="Times New Roman" w:cs="Times New Roman" w:hint="default"/>
      <w:i/>
      <w:iCs/>
      <w:spacing w:val="-10"/>
      <w:sz w:val="20"/>
      <w:szCs w:val="20"/>
    </w:rPr>
  </w:style>
  <w:style w:type="character" w:customStyle="1" w:styleId="FontStyle171">
    <w:name w:val="Font Style171"/>
    <w:basedOn w:val="a0"/>
    <w:rsid w:val="009B2202"/>
    <w:rPr>
      <w:rFonts w:ascii="Times New Roman" w:hAnsi="Times New Roman" w:cs="Times New Roman" w:hint="default"/>
      <w:sz w:val="20"/>
      <w:szCs w:val="20"/>
    </w:rPr>
  </w:style>
  <w:style w:type="character" w:customStyle="1" w:styleId="FontStyle173">
    <w:name w:val="Font Style173"/>
    <w:basedOn w:val="a0"/>
    <w:rsid w:val="009B2202"/>
    <w:rPr>
      <w:rFonts w:ascii="Times New Roman" w:hAnsi="Times New Roman" w:cs="Times New Roman" w:hint="default"/>
      <w:b/>
      <w:bCs/>
      <w:sz w:val="20"/>
      <w:szCs w:val="20"/>
    </w:rPr>
  </w:style>
  <w:style w:type="character" w:customStyle="1" w:styleId="FontStyle187">
    <w:name w:val="Font Style187"/>
    <w:basedOn w:val="a0"/>
    <w:rsid w:val="009B2202"/>
    <w:rPr>
      <w:rFonts w:ascii="Times New Roman" w:hAnsi="Times New Roman" w:cs="Times New Roman" w:hint="default"/>
      <w:b/>
      <w:bCs/>
      <w:sz w:val="16"/>
      <w:szCs w:val="16"/>
    </w:rPr>
  </w:style>
  <w:style w:type="character" w:customStyle="1" w:styleId="FontStyle166">
    <w:name w:val="Font Style166"/>
    <w:basedOn w:val="a0"/>
    <w:rsid w:val="009B2202"/>
    <w:rPr>
      <w:rFonts w:ascii="Times New Roman" w:hAnsi="Times New Roman" w:cs="Times New Roman" w:hint="default"/>
      <w:b/>
      <w:bCs/>
      <w:sz w:val="8"/>
      <w:szCs w:val="8"/>
    </w:rPr>
  </w:style>
  <w:style w:type="character" w:customStyle="1" w:styleId="FontStyle167">
    <w:name w:val="Font Style167"/>
    <w:basedOn w:val="a0"/>
    <w:rsid w:val="009B2202"/>
    <w:rPr>
      <w:rFonts w:ascii="Times New Roman" w:hAnsi="Times New Roman" w:cs="Times New Roman" w:hint="default"/>
      <w:b/>
      <w:bCs/>
      <w:i/>
      <w:iCs/>
      <w:sz w:val="8"/>
      <w:szCs w:val="8"/>
    </w:rPr>
  </w:style>
  <w:style w:type="character" w:customStyle="1" w:styleId="FontStyle168">
    <w:name w:val="Font Style168"/>
    <w:basedOn w:val="a0"/>
    <w:rsid w:val="009B2202"/>
    <w:rPr>
      <w:rFonts w:ascii="Times New Roman" w:hAnsi="Times New Roman" w:cs="Times New Roman" w:hint="default"/>
      <w:sz w:val="12"/>
      <w:szCs w:val="12"/>
    </w:rPr>
  </w:style>
  <w:style w:type="character" w:customStyle="1" w:styleId="FontStyle170">
    <w:name w:val="Font Style170"/>
    <w:basedOn w:val="a0"/>
    <w:rsid w:val="009B2202"/>
    <w:rPr>
      <w:rFonts w:ascii="Georgia" w:hAnsi="Georgia" w:cs="Georgia" w:hint="default"/>
      <w:sz w:val="22"/>
      <w:szCs w:val="22"/>
    </w:rPr>
  </w:style>
  <w:style w:type="character" w:customStyle="1" w:styleId="FontStyle196">
    <w:name w:val="Font Style196"/>
    <w:basedOn w:val="a0"/>
    <w:rsid w:val="009B2202"/>
    <w:rPr>
      <w:rFonts w:ascii="Times New Roman" w:hAnsi="Times New Roman" w:cs="Times New Roman" w:hint="default"/>
      <w:b/>
      <w:bCs/>
      <w:smallCaps/>
      <w:spacing w:val="30"/>
      <w:sz w:val="16"/>
      <w:szCs w:val="16"/>
    </w:rPr>
  </w:style>
  <w:style w:type="character" w:customStyle="1" w:styleId="FontStyle216">
    <w:name w:val="Font Style216"/>
    <w:basedOn w:val="a0"/>
    <w:rsid w:val="009B2202"/>
    <w:rPr>
      <w:rFonts w:ascii="Times New Roman" w:hAnsi="Times New Roman" w:cs="Times New Roman" w:hint="default"/>
      <w:b/>
      <w:bCs/>
      <w:sz w:val="16"/>
      <w:szCs w:val="16"/>
    </w:rPr>
  </w:style>
  <w:style w:type="character" w:customStyle="1" w:styleId="term">
    <w:name w:val="term"/>
    <w:basedOn w:val="a0"/>
    <w:rsid w:val="009B2202"/>
  </w:style>
  <w:style w:type="character" w:customStyle="1" w:styleId="em">
    <w:name w:val="em"/>
    <w:basedOn w:val="a0"/>
    <w:rsid w:val="009B2202"/>
  </w:style>
  <w:style w:type="character" w:customStyle="1" w:styleId="FontStyle46">
    <w:name w:val="Font Style46"/>
    <w:basedOn w:val="a0"/>
    <w:rsid w:val="009B2202"/>
    <w:rPr>
      <w:rFonts w:ascii="Times New Roman" w:hAnsi="Times New Roman" w:cs="Times New Roman" w:hint="default"/>
      <w:b/>
      <w:bCs/>
      <w:sz w:val="16"/>
      <w:szCs w:val="16"/>
    </w:rPr>
  </w:style>
  <w:style w:type="character" w:customStyle="1" w:styleId="FontStyle41">
    <w:name w:val="Font Style41"/>
    <w:basedOn w:val="a0"/>
    <w:rsid w:val="009B2202"/>
    <w:rPr>
      <w:rFonts w:ascii="Times New Roman" w:hAnsi="Times New Roman" w:cs="Times New Roman" w:hint="default"/>
      <w:b/>
      <w:bCs/>
      <w:sz w:val="18"/>
      <w:szCs w:val="18"/>
    </w:rPr>
  </w:style>
  <w:style w:type="character" w:customStyle="1" w:styleId="FontStyle200">
    <w:name w:val="Font Style200"/>
    <w:basedOn w:val="a0"/>
    <w:rsid w:val="009B2202"/>
    <w:rPr>
      <w:rFonts w:ascii="Palatino Linotype" w:hAnsi="Palatino Linotype" w:cs="Palatino Linotype" w:hint="default"/>
      <w:sz w:val="18"/>
      <w:szCs w:val="18"/>
    </w:rPr>
  </w:style>
  <w:style w:type="character" w:customStyle="1" w:styleId="FontStyle161">
    <w:name w:val="Font Style161"/>
    <w:basedOn w:val="a0"/>
    <w:rsid w:val="009B2202"/>
    <w:rPr>
      <w:rFonts w:ascii="Palatino Linotype" w:hAnsi="Palatino Linotype" w:cs="Palatino Linotype" w:hint="default"/>
      <w:b/>
      <w:bCs/>
      <w:sz w:val="24"/>
      <w:szCs w:val="24"/>
    </w:rPr>
  </w:style>
  <w:style w:type="character" w:customStyle="1" w:styleId="FontStyle198">
    <w:name w:val="Font Style198"/>
    <w:basedOn w:val="a0"/>
    <w:rsid w:val="009B2202"/>
    <w:rPr>
      <w:rFonts w:ascii="Times New Roman" w:hAnsi="Times New Roman" w:cs="Times New Roman" w:hint="default"/>
      <w:b/>
      <w:bCs/>
      <w:sz w:val="22"/>
      <w:szCs w:val="22"/>
    </w:rPr>
  </w:style>
  <w:style w:type="character" w:customStyle="1" w:styleId="FontStyle164">
    <w:name w:val="Font Style164"/>
    <w:basedOn w:val="a0"/>
    <w:rsid w:val="009B2202"/>
    <w:rPr>
      <w:rFonts w:ascii="Palatino Linotype" w:hAnsi="Palatino Linotype" w:cs="Palatino Linotype" w:hint="default"/>
      <w:sz w:val="22"/>
      <w:szCs w:val="22"/>
    </w:rPr>
  </w:style>
  <w:style w:type="table" w:customStyle="1" w:styleId="11">
    <w:name w:val="Сетка таблицы1"/>
    <w:basedOn w:val="a1"/>
    <w:rsid w:val="009B220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176D84"/>
    <w:pPr>
      <w:spacing w:after="200" w:line="276" w:lineRule="auto"/>
      <w:ind w:left="720"/>
    </w:pPr>
    <w:rPr>
      <w:rFonts w:ascii="Calibri" w:eastAsia="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245067975">
      <w:bodyDiv w:val="1"/>
      <w:marLeft w:val="0"/>
      <w:marRight w:val="0"/>
      <w:marTop w:val="0"/>
      <w:marBottom w:val="0"/>
      <w:divBdr>
        <w:top w:val="none" w:sz="0" w:space="0" w:color="auto"/>
        <w:left w:val="none" w:sz="0" w:space="0" w:color="auto"/>
        <w:bottom w:val="none" w:sz="0" w:space="0" w:color="auto"/>
        <w:right w:val="none" w:sz="0" w:space="0" w:color="auto"/>
      </w:divBdr>
    </w:div>
    <w:div w:id="273903085">
      <w:bodyDiv w:val="1"/>
      <w:marLeft w:val="0"/>
      <w:marRight w:val="0"/>
      <w:marTop w:val="0"/>
      <w:marBottom w:val="0"/>
      <w:divBdr>
        <w:top w:val="none" w:sz="0" w:space="0" w:color="auto"/>
        <w:left w:val="none" w:sz="0" w:space="0" w:color="auto"/>
        <w:bottom w:val="none" w:sz="0" w:space="0" w:color="auto"/>
        <w:right w:val="none" w:sz="0" w:space="0" w:color="auto"/>
      </w:divBdr>
      <w:divsChild>
        <w:div w:id="804784643">
          <w:marLeft w:val="446"/>
          <w:marRight w:val="0"/>
          <w:marTop w:val="96"/>
          <w:marBottom w:val="120"/>
          <w:divBdr>
            <w:top w:val="none" w:sz="0" w:space="0" w:color="auto"/>
            <w:left w:val="none" w:sz="0" w:space="0" w:color="auto"/>
            <w:bottom w:val="none" w:sz="0" w:space="0" w:color="auto"/>
            <w:right w:val="none" w:sz="0" w:space="0" w:color="auto"/>
          </w:divBdr>
        </w:div>
      </w:divsChild>
    </w:div>
    <w:div w:id="388191957">
      <w:bodyDiv w:val="1"/>
      <w:marLeft w:val="0"/>
      <w:marRight w:val="0"/>
      <w:marTop w:val="0"/>
      <w:marBottom w:val="0"/>
      <w:divBdr>
        <w:top w:val="none" w:sz="0" w:space="0" w:color="auto"/>
        <w:left w:val="none" w:sz="0" w:space="0" w:color="auto"/>
        <w:bottom w:val="none" w:sz="0" w:space="0" w:color="auto"/>
        <w:right w:val="none" w:sz="0" w:space="0" w:color="auto"/>
      </w:divBdr>
    </w:div>
    <w:div w:id="596182068">
      <w:bodyDiv w:val="1"/>
      <w:marLeft w:val="0"/>
      <w:marRight w:val="0"/>
      <w:marTop w:val="0"/>
      <w:marBottom w:val="0"/>
      <w:divBdr>
        <w:top w:val="none" w:sz="0" w:space="0" w:color="auto"/>
        <w:left w:val="none" w:sz="0" w:space="0" w:color="auto"/>
        <w:bottom w:val="none" w:sz="0" w:space="0" w:color="auto"/>
        <w:right w:val="none" w:sz="0" w:space="0" w:color="auto"/>
      </w:divBdr>
      <w:divsChild>
        <w:div w:id="559483011">
          <w:marLeft w:val="446"/>
          <w:marRight w:val="0"/>
          <w:marTop w:val="96"/>
          <w:marBottom w:val="120"/>
          <w:divBdr>
            <w:top w:val="none" w:sz="0" w:space="0" w:color="auto"/>
            <w:left w:val="none" w:sz="0" w:space="0" w:color="auto"/>
            <w:bottom w:val="none" w:sz="0" w:space="0" w:color="auto"/>
            <w:right w:val="none" w:sz="0" w:space="0" w:color="auto"/>
          </w:divBdr>
        </w:div>
      </w:divsChild>
    </w:div>
    <w:div w:id="808327372">
      <w:bodyDiv w:val="1"/>
      <w:marLeft w:val="0"/>
      <w:marRight w:val="0"/>
      <w:marTop w:val="0"/>
      <w:marBottom w:val="0"/>
      <w:divBdr>
        <w:top w:val="none" w:sz="0" w:space="0" w:color="auto"/>
        <w:left w:val="none" w:sz="0" w:space="0" w:color="auto"/>
        <w:bottom w:val="none" w:sz="0" w:space="0" w:color="auto"/>
        <w:right w:val="none" w:sz="0" w:space="0" w:color="auto"/>
      </w:divBdr>
      <w:divsChild>
        <w:div w:id="712072442">
          <w:marLeft w:val="446"/>
          <w:marRight w:val="0"/>
          <w:marTop w:val="96"/>
          <w:marBottom w:val="120"/>
          <w:divBdr>
            <w:top w:val="none" w:sz="0" w:space="0" w:color="auto"/>
            <w:left w:val="none" w:sz="0" w:space="0" w:color="auto"/>
            <w:bottom w:val="none" w:sz="0" w:space="0" w:color="auto"/>
            <w:right w:val="none" w:sz="0" w:space="0" w:color="auto"/>
          </w:divBdr>
        </w:div>
        <w:div w:id="189031937">
          <w:marLeft w:val="446"/>
          <w:marRight w:val="0"/>
          <w:marTop w:val="96"/>
          <w:marBottom w:val="120"/>
          <w:divBdr>
            <w:top w:val="none" w:sz="0" w:space="0" w:color="auto"/>
            <w:left w:val="none" w:sz="0" w:space="0" w:color="auto"/>
            <w:bottom w:val="none" w:sz="0" w:space="0" w:color="auto"/>
            <w:right w:val="none" w:sz="0" w:space="0" w:color="auto"/>
          </w:divBdr>
        </w:div>
        <w:div w:id="1701658997">
          <w:marLeft w:val="446"/>
          <w:marRight w:val="0"/>
          <w:marTop w:val="96"/>
          <w:marBottom w:val="120"/>
          <w:divBdr>
            <w:top w:val="none" w:sz="0" w:space="0" w:color="auto"/>
            <w:left w:val="none" w:sz="0" w:space="0" w:color="auto"/>
            <w:bottom w:val="none" w:sz="0" w:space="0" w:color="auto"/>
            <w:right w:val="none" w:sz="0" w:space="0" w:color="auto"/>
          </w:divBdr>
        </w:div>
      </w:divsChild>
    </w:div>
    <w:div w:id="820388016">
      <w:bodyDiv w:val="1"/>
      <w:marLeft w:val="0"/>
      <w:marRight w:val="0"/>
      <w:marTop w:val="0"/>
      <w:marBottom w:val="0"/>
      <w:divBdr>
        <w:top w:val="none" w:sz="0" w:space="0" w:color="auto"/>
        <w:left w:val="none" w:sz="0" w:space="0" w:color="auto"/>
        <w:bottom w:val="none" w:sz="0" w:space="0" w:color="auto"/>
        <w:right w:val="none" w:sz="0" w:space="0" w:color="auto"/>
      </w:divBdr>
    </w:div>
    <w:div w:id="933706497">
      <w:bodyDiv w:val="1"/>
      <w:marLeft w:val="0"/>
      <w:marRight w:val="0"/>
      <w:marTop w:val="0"/>
      <w:marBottom w:val="0"/>
      <w:divBdr>
        <w:top w:val="none" w:sz="0" w:space="0" w:color="auto"/>
        <w:left w:val="none" w:sz="0" w:space="0" w:color="auto"/>
        <w:bottom w:val="none" w:sz="0" w:space="0" w:color="auto"/>
        <w:right w:val="none" w:sz="0" w:space="0" w:color="auto"/>
      </w:divBdr>
    </w:div>
    <w:div w:id="1175458263">
      <w:bodyDiv w:val="1"/>
      <w:marLeft w:val="0"/>
      <w:marRight w:val="0"/>
      <w:marTop w:val="0"/>
      <w:marBottom w:val="0"/>
      <w:divBdr>
        <w:top w:val="none" w:sz="0" w:space="0" w:color="auto"/>
        <w:left w:val="none" w:sz="0" w:space="0" w:color="auto"/>
        <w:bottom w:val="none" w:sz="0" w:space="0" w:color="auto"/>
        <w:right w:val="none" w:sz="0" w:space="0" w:color="auto"/>
      </w:divBdr>
      <w:divsChild>
        <w:div w:id="1539320984">
          <w:marLeft w:val="446"/>
          <w:marRight w:val="0"/>
          <w:marTop w:val="96"/>
          <w:marBottom w:val="120"/>
          <w:divBdr>
            <w:top w:val="none" w:sz="0" w:space="0" w:color="auto"/>
            <w:left w:val="none" w:sz="0" w:space="0" w:color="auto"/>
            <w:bottom w:val="none" w:sz="0" w:space="0" w:color="auto"/>
            <w:right w:val="none" w:sz="0" w:space="0" w:color="auto"/>
          </w:divBdr>
        </w:div>
      </w:divsChild>
    </w:div>
    <w:div w:id="1208837966">
      <w:bodyDiv w:val="1"/>
      <w:marLeft w:val="0"/>
      <w:marRight w:val="0"/>
      <w:marTop w:val="0"/>
      <w:marBottom w:val="0"/>
      <w:divBdr>
        <w:top w:val="none" w:sz="0" w:space="0" w:color="auto"/>
        <w:left w:val="none" w:sz="0" w:space="0" w:color="auto"/>
        <w:bottom w:val="none" w:sz="0" w:space="0" w:color="auto"/>
        <w:right w:val="none" w:sz="0" w:space="0" w:color="auto"/>
      </w:divBdr>
    </w:div>
    <w:div w:id="1275819106">
      <w:bodyDiv w:val="1"/>
      <w:marLeft w:val="0"/>
      <w:marRight w:val="0"/>
      <w:marTop w:val="0"/>
      <w:marBottom w:val="0"/>
      <w:divBdr>
        <w:top w:val="none" w:sz="0" w:space="0" w:color="auto"/>
        <w:left w:val="none" w:sz="0" w:space="0" w:color="auto"/>
        <w:bottom w:val="none" w:sz="0" w:space="0" w:color="auto"/>
        <w:right w:val="none" w:sz="0" w:space="0" w:color="auto"/>
      </w:divBdr>
      <w:divsChild>
        <w:div w:id="772669642">
          <w:marLeft w:val="446"/>
          <w:marRight w:val="0"/>
          <w:marTop w:val="96"/>
          <w:marBottom w:val="120"/>
          <w:divBdr>
            <w:top w:val="none" w:sz="0" w:space="0" w:color="auto"/>
            <w:left w:val="none" w:sz="0" w:space="0" w:color="auto"/>
            <w:bottom w:val="none" w:sz="0" w:space="0" w:color="auto"/>
            <w:right w:val="none" w:sz="0" w:space="0" w:color="auto"/>
          </w:divBdr>
        </w:div>
      </w:divsChild>
    </w:div>
    <w:div w:id="1880359810">
      <w:bodyDiv w:val="1"/>
      <w:marLeft w:val="0"/>
      <w:marRight w:val="0"/>
      <w:marTop w:val="0"/>
      <w:marBottom w:val="0"/>
      <w:divBdr>
        <w:top w:val="none" w:sz="0" w:space="0" w:color="auto"/>
        <w:left w:val="none" w:sz="0" w:space="0" w:color="auto"/>
        <w:bottom w:val="none" w:sz="0" w:space="0" w:color="auto"/>
        <w:right w:val="none" w:sz="0" w:space="0" w:color="auto"/>
      </w:divBdr>
      <w:divsChild>
        <w:div w:id="778724933">
          <w:marLeft w:val="446"/>
          <w:marRight w:val="0"/>
          <w:marTop w:val="96"/>
          <w:marBottom w:val="120"/>
          <w:divBdr>
            <w:top w:val="none" w:sz="0" w:space="0" w:color="auto"/>
            <w:left w:val="none" w:sz="0" w:space="0" w:color="auto"/>
            <w:bottom w:val="none" w:sz="0" w:space="0" w:color="auto"/>
            <w:right w:val="none" w:sz="0" w:space="0" w:color="auto"/>
          </w:divBdr>
        </w:div>
        <w:div w:id="2093744563">
          <w:marLeft w:val="446"/>
          <w:marRight w:val="0"/>
          <w:marTop w:val="96"/>
          <w:marBottom w:val="120"/>
          <w:divBdr>
            <w:top w:val="none" w:sz="0" w:space="0" w:color="auto"/>
            <w:left w:val="none" w:sz="0" w:space="0" w:color="auto"/>
            <w:bottom w:val="none" w:sz="0" w:space="0" w:color="auto"/>
            <w:right w:val="none" w:sz="0" w:space="0" w:color="auto"/>
          </w:divBdr>
        </w:div>
        <w:div w:id="661280747">
          <w:marLeft w:val="446"/>
          <w:marRight w:val="0"/>
          <w:marTop w:val="96"/>
          <w:marBottom w:val="120"/>
          <w:divBdr>
            <w:top w:val="none" w:sz="0" w:space="0" w:color="auto"/>
            <w:left w:val="none" w:sz="0" w:space="0" w:color="auto"/>
            <w:bottom w:val="none" w:sz="0" w:space="0" w:color="auto"/>
            <w:right w:val="none" w:sz="0" w:space="0" w:color="auto"/>
          </w:divBdr>
        </w:div>
      </w:divsChild>
    </w:div>
    <w:div w:id="204552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50.bin"/><Relationship Id="rId21" Type="http://schemas.openxmlformats.org/officeDocument/2006/relationships/oleObject" Target="embeddings/oleObject6.bin"/><Relationship Id="rId63" Type="http://schemas.openxmlformats.org/officeDocument/2006/relationships/oleObject" Target="embeddings/oleObject27.bin"/><Relationship Id="rId159" Type="http://schemas.openxmlformats.org/officeDocument/2006/relationships/oleObject" Target="embeddings/oleObject71.bin"/><Relationship Id="rId324" Type="http://schemas.openxmlformats.org/officeDocument/2006/relationships/oleObject" Target="embeddings/oleObject165.bin"/><Relationship Id="rId366" Type="http://schemas.openxmlformats.org/officeDocument/2006/relationships/oleObject" Target="embeddings/oleObject188.bin"/><Relationship Id="rId531" Type="http://schemas.openxmlformats.org/officeDocument/2006/relationships/oleObject" Target="embeddings/oleObject230.bin"/><Relationship Id="rId573" Type="http://schemas.openxmlformats.org/officeDocument/2006/relationships/oleObject" Target="embeddings/oleObject237.bin"/><Relationship Id="rId170" Type="http://schemas.openxmlformats.org/officeDocument/2006/relationships/image" Target="media/image87.wmf"/><Relationship Id="rId226" Type="http://schemas.openxmlformats.org/officeDocument/2006/relationships/image" Target="media/image115.wmf"/><Relationship Id="rId433" Type="http://schemas.openxmlformats.org/officeDocument/2006/relationships/image" Target="media/image212.wmf"/><Relationship Id="rId268" Type="http://schemas.openxmlformats.org/officeDocument/2006/relationships/oleObject" Target="embeddings/oleObject130.bin"/><Relationship Id="rId475" Type="http://schemas.openxmlformats.org/officeDocument/2006/relationships/image" Target="media/image254.wmf"/><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oleObject" Target="embeddings/oleObject172.bin"/><Relationship Id="rId377" Type="http://schemas.openxmlformats.org/officeDocument/2006/relationships/oleObject" Target="embeddings/oleObject194.bin"/><Relationship Id="rId500" Type="http://schemas.openxmlformats.org/officeDocument/2006/relationships/oleObject" Target="embeddings/oleObject219.bin"/><Relationship Id="rId542" Type="http://schemas.openxmlformats.org/officeDocument/2006/relationships/image" Target="media/image302.wmf"/><Relationship Id="rId584" Type="http://schemas.openxmlformats.org/officeDocument/2006/relationships/footer" Target="footer1.xml"/><Relationship Id="rId5" Type="http://schemas.openxmlformats.org/officeDocument/2006/relationships/webSettings" Target="webSettings.xml"/><Relationship Id="rId181" Type="http://schemas.openxmlformats.org/officeDocument/2006/relationships/oleObject" Target="embeddings/oleObject82.bin"/><Relationship Id="rId237" Type="http://schemas.openxmlformats.org/officeDocument/2006/relationships/oleObject" Target="embeddings/oleObject110.bin"/><Relationship Id="rId402" Type="http://schemas.openxmlformats.org/officeDocument/2006/relationships/image" Target="media/image190.wmf"/><Relationship Id="rId279" Type="http://schemas.openxmlformats.org/officeDocument/2006/relationships/image" Target="media/image134.wmf"/><Relationship Id="rId444" Type="http://schemas.openxmlformats.org/officeDocument/2006/relationships/image" Target="media/image223.png"/><Relationship Id="rId486" Type="http://schemas.openxmlformats.org/officeDocument/2006/relationships/image" Target="media/image265.wmf"/><Relationship Id="rId43" Type="http://schemas.openxmlformats.org/officeDocument/2006/relationships/oleObject" Target="embeddings/oleObject17.bin"/><Relationship Id="rId139" Type="http://schemas.openxmlformats.org/officeDocument/2006/relationships/image" Target="media/image69.wmf"/><Relationship Id="rId290" Type="http://schemas.openxmlformats.org/officeDocument/2006/relationships/oleObject" Target="embeddings/oleObject145.bin"/><Relationship Id="rId304" Type="http://schemas.openxmlformats.org/officeDocument/2006/relationships/image" Target="media/image145.wmf"/><Relationship Id="rId346" Type="http://schemas.openxmlformats.org/officeDocument/2006/relationships/image" Target="media/image162.wmf"/><Relationship Id="rId388" Type="http://schemas.openxmlformats.org/officeDocument/2006/relationships/image" Target="media/image181.wmf"/><Relationship Id="rId511" Type="http://schemas.openxmlformats.org/officeDocument/2006/relationships/image" Target="media/image279.wmf"/><Relationship Id="rId553" Type="http://schemas.openxmlformats.org/officeDocument/2006/relationships/image" Target="media/image313.png"/><Relationship Id="rId85" Type="http://schemas.openxmlformats.org/officeDocument/2006/relationships/image" Target="media/image40.wmf"/><Relationship Id="rId150" Type="http://schemas.openxmlformats.org/officeDocument/2006/relationships/image" Target="media/image77.wmf"/><Relationship Id="rId192" Type="http://schemas.openxmlformats.org/officeDocument/2006/relationships/image" Target="media/image98.wmf"/><Relationship Id="rId206" Type="http://schemas.openxmlformats.org/officeDocument/2006/relationships/image" Target="media/image105.wmf"/><Relationship Id="rId413" Type="http://schemas.openxmlformats.org/officeDocument/2006/relationships/image" Target="media/image200.wmf"/><Relationship Id="rId248" Type="http://schemas.openxmlformats.org/officeDocument/2006/relationships/image" Target="media/image126.wmf"/><Relationship Id="rId455" Type="http://schemas.openxmlformats.org/officeDocument/2006/relationships/image" Target="media/image234.png"/><Relationship Id="rId497" Type="http://schemas.openxmlformats.org/officeDocument/2006/relationships/image" Target="media/image273.wmf"/><Relationship Id="rId12" Type="http://schemas.openxmlformats.org/officeDocument/2006/relationships/oleObject" Target="embeddings/oleObject1.bin"/><Relationship Id="rId108" Type="http://schemas.openxmlformats.org/officeDocument/2006/relationships/oleObject" Target="embeddings/oleObject50.bin"/><Relationship Id="rId315" Type="http://schemas.openxmlformats.org/officeDocument/2006/relationships/oleObject" Target="embeddings/oleObject158.bin"/><Relationship Id="rId357" Type="http://schemas.openxmlformats.org/officeDocument/2006/relationships/oleObject" Target="embeddings/oleObject183.bin"/><Relationship Id="rId522" Type="http://schemas.openxmlformats.org/officeDocument/2006/relationships/image" Target="media/image287.wmf"/><Relationship Id="rId54" Type="http://schemas.openxmlformats.org/officeDocument/2006/relationships/image" Target="media/image25.wmf"/><Relationship Id="rId96" Type="http://schemas.openxmlformats.org/officeDocument/2006/relationships/oleObject" Target="embeddings/oleObject44.bin"/><Relationship Id="rId161" Type="http://schemas.openxmlformats.org/officeDocument/2006/relationships/oleObject" Target="embeddings/oleObject72.bin"/><Relationship Id="rId217" Type="http://schemas.openxmlformats.org/officeDocument/2006/relationships/oleObject" Target="embeddings/oleObject100.bin"/><Relationship Id="rId399" Type="http://schemas.openxmlformats.org/officeDocument/2006/relationships/image" Target="media/image188.wmf"/><Relationship Id="rId564" Type="http://schemas.openxmlformats.org/officeDocument/2006/relationships/image" Target="media/image324.wmf"/><Relationship Id="rId259" Type="http://schemas.openxmlformats.org/officeDocument/2006/relationships/oleObject" Target="embeddings/oleObject123.bin"/><Relationship Id="rId424" Type="http://schemas.openxmlformats.org/officeDocument/2006/relationships/oleObject" Target="embeddings/oleObject210.bin"/><Relationship Id="rId466" Type="http://schemas.openxmlformats.org/officeDocument/2006/relationships/image" Target="media/image245.png"/><Relationship Id="rId23" Type="http://schemas.openxmlformats.org/officeDocument/2006/relationships/oleObject" Target="embeddings/oleObject7.bin"/><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image" Target="media/image153.wmf"/><Relationship Id="rId533" Type="http://schemas.openxmlformats.org/officeDocument/2006/relationships/image" Target="media/image295.wmf"/><Relationship Id="rId65" Type="http://schemas.openxmlformats.org/officeDocument/2006/relationships/oleObject" Target="embeddings/oleObject28.bin"/><Relationship Id="rId130" Type="http://schemas.openxmlformats.org/officeDocument/2006/relationships/oleObject" Target="embeddings/oleObject61.bin"/><Relationship Id="rId368" Type="http://schemas.openxmlformats.org/officeDocument/2006/relationships/oleObject" Target="embeddings/oleObject189.bin"/><Relationship Id="rId575" Type="http://schemas.openxmlformats.org/officeDocument/2006/relationships/oleObject" Target="embeddings/oleObject238.bin"/><Relationship Id="rId172" Type="http://schemas.openxmlformats.org/officeDocument/2006/relationships/image" Target="media/image88.wmf"/><Relationship Id="rId228" Type="http://schemas.openxmlformats.org/officeDocument/2006/relationships/image" Target="media/image116.wmf"/><Relationship Id="rId435" Type="http://schemas.openxmlformats.org/officeDocument/2006/relationships/image" Target="media/image214.wmf"/><Relationship Id="rId477" Type="http://schemas.openxmlformats.org/officeDocument/2006/relationships/image" Target="media/image256.wmf"/><Relationship Id="rId281" Type="http://schemas.openxmlformats.org/officeDocument/2006/relationships/image" Target="media/image135.wmf"/><Relationship Id="rId337" Type="http://schemas.openxmlformats.org/officeDocument/2006/relationships/oleObject" Target="embeddings/oleObject173.bin"/><Relationship Id="rId502" Type="http://schemas.openxmlformats.org/officeDocument/2006/relationships/oleObject" Target="embeddings/oleObject220.bin"/><Relationship Id="rId34" Type="http://schemas.openxmlformats.org/officeDocument/2006/relationships/image" Target="media/image15.wmf"/><Relationship Id="rId76" Type="http://schemas.openxmlformats.org/officeDocument/2006/relationships/oleObject" Target="embeddings/oleObject34.bin"/><Relationship Id="rId141" Type="http://schemas.openxmlformats.org/officeDocument/2006/relationships/image" Target="media/image71.wmf"/><Relationship Id="rId379" Type="http://schemas.openxmlformats.org/officeDocument/2006/relationships/oleObject" Target="embeddings/oleObject195.bin"/><Relationship Id="rId544" Type="http://schemas.openxmlformats.org/officeDocument/2006/relationships/image" Target="media/image304.wmf"/><Relationship Id="rId586" Type="http://schemas.openxmlformats.org/officeDocument/2006/relationships/fontTable" Target="fontTable.xml"/><Relationship Id="rId7" Type="http://schemas.openxmlformats.org/officeDocument/2006/relationships/endnotes" Target="endnotes.xml"/><Relationship Id="rId183" Type="http://schemas.openxmlformats.org/officeDocument/2006/relationships/oleObject" Target="embeddings/oleObject83.bin"/><Relationship Id="rId239" Type="http://schemas.openxmlformats.org/officeDocument/2006/relationships/oleObject" Target="embeddings/oleObject111.bin"/><Relationship Id="rId390" Type="http://schemas.openxmlformats.org/officeDocument/2006/relationships/image" Target="media/image182.wmf"/><Relationship Id="rId404" Type="http://schemas.openxmlformats.org/officeDocument/2006/relationships/image" Target="media/image192.png"/><Relationship Id="rId446" Type="http://schemas.openxmlformats.org/officeDocument/2006/relationships/image" Target="media/image225.wmf"/><Relationship Id="rId250" Type="http://schemas.openxmlformats.org/officeDocument/2006/relationships/image" Target="media/image127.wmf"/><Relationship Id="rId292" Type="http://schemas.openxmlformats.org/officeDocument/2006/relationships/oleObject" Target="embeddings/oleObject146.bin"/><Relationship Id="rId306" Type="http://schemas.openxmlformats.org/officeDocument/2006/relationships/image" Target="media/image146.wmf"/><Relationship Id="rId488" Type="http://schemas.openxmlformats.org/officeDocument/2006/relationships/image" Target="media/image267.wmf"/><Relationship Id="rId45" Type="http://schemas.openxmlformats.org/officeDocument/2006/relationships/oleObject" Target="embeddings/oleObject18.bin"/><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image" Target="media/image163.wmf"/><Relationship Id="rId513" Type="http://schemas.openxmlformats.org/officeDocument/2006/relationships/image" Target="media/image280.wmf"/><Relationship Id="rId555" Type="http://schemas.openxmlformats.org/officeDocument/2006/relationships/image" Target="media/image315.wmf"/><Relationship Id="rId152" Type="http://schemas.openxmlformats.org/officeDocument/2006/relationships/image" Target="media/image78.wmf"/><Relationship Id="rId194" Type="http://schemas.openxmlformats.org/officeDocument/2006/relationships/image" Target="media/image99.wmf"/><Relationship Id="rId208" Type="http://schemas.openxmlformats.org/officeDocument/2006/relationships/image" Target="media/image106.wmf"/><Relationship Id="rId415" Type="http://schemas.openxmlformats.org/officeDocument/2006/relationships/image" Target="media/image202.wmf"/><Relationship Id="rId457" Type="http://schemas.openxmlformats.org/officeDocument/2006/relationships/image" Target="media/image236.png"/><Relationship Id="rId261" Type="http://schemas.openxmlformats.org/officeDocument/2006/relationships/oleObject" Target="embeddings/oleObject125.bin"/><Relationship Id="rId499" Type="http://schemas.openxmlformats.org/officeDocument/2006/relationships/image" Target="media/image274.wmf"/><Relationship Id="rId14" Type="http://schemas.openxmlformats.org/officeDocument/2006/relationships/oleObject" Target="embeddings/oleObject2.bin"/><Relationship Id="rId56" Type="http://schemas.openxmlformats.org/officeDocument/2006/relationships/image" Target="media/image26.wmf"/><Relationship Id="rId317" Type="http://schemas.openxmlformats.org/officeDocument/2006/relationships/oleObject" Target="embeddings/oleObject160.bin"/><Relationship Id="rId359" Type="http://schemas.openxmlformats.org/officeDocument/2006/relationships/oleObject" Target="embeddings/oleObject184.bin"/><Relationship Id="rId524" Type="http://schemas.openxmlformats.org/officeDocument/2006/relationships/image" Target="media/image289.wmf"/><Relationship Id="rId566" Type="http://schemas.openxmlformats.org/officeDocument/2006/relationships/oleObject" Target="embeddings/oleObject234.bin"/><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oleObject" Target="embeddings/oleObject73.bin"/><Relationship Id="rId219" Type="http://schemas.openxmlformats.org/officeDocument/2006/relationships/oleObject" Target="embeddings/oleObject101.bin"/><Relationship Id="rId370" Type="http://schemas.openxmlformats.org/officeDocument/2006/relationships/oleObject" Target="embeddings/oleObject190.bin"/><Relationship Id="rId426" Type="http://schemas.openxmlformats.org/officeDocument/2006/relationships/oleObject" Target="embeddings/oleObject211.bin"/><Relationship Id="rId230" Type="http://schemas.openxmlformats.org/officeDocument/2006/relationships/image" Target="media/image117.wmf"/><Relationship Id="rId468" Type="http://schemas.openxmlformats.org/officeDocument/2006/relationships/image" Target="media/image247.wmf"/><Relationship Id="rId25" Type="http://schemas.openxmlformats.org/officeDocument/2006/relationships/oleObject" Target="embeddings/oleObject8.bin"/><Relationship Id="rId67" Type="http://schemas.openxmlformats.org/officeDocument/2006/relationships/oleObject" Target="embeddings/oleObject29.bin"/><Relationship Id="rId272" Type="http://schemas.openxmlformats.org/officeDocument/2006/relationships/oleObject" Target="embeddings/oleObject134.bin"/><Relationship Id="rId328" Type="http://schemas.openxmlformats.org/officeDocument/2006/relationships/oleObject" Target="embeddings/oleObject168.bin"/><Relationship Id="rId535" Type="http://schemas.openxmlformats.org/officeDocument/2006/relationships/image" Target="media/image296.wmf"/><Relationship Id="rId577" Type="http://schemas.openxmlformats.org/officeDocument/2006/relationships/oleObject" Target="embeddings/oleObject239.bin"/><Relationship Id="rId132" Type="http://schemas.openxmlformats.org/officeDocument/2006/relationships/oleObject" Target="embeddings/oleObject62.bin"/><Relationship Id="rId174" Type="http://schemas.openxmlformats.org/officeDocument/2006/relationships/image" Target="media/image89.wmf"/><Relationship Id="rId381" Type="http://schemas.openxmlformats.org/officeDocument/2006/relationships/oleObject" Target="embeddings/oleObject196.bin"/><Relationship Id="rId241" Type="http://schemas.openxmlformats.org/officeDocument/2006/relationships/oleObject" Target="embeddings/oleObject112.bin"/><Relationship Id="rId437" Type="http://schemas.openxmlformats.org/officeDocument/2006/relationships/image" Target="media/image216.wmf"/><Relationship Id="rId479" Type="http://schemas.openxmlformats.org/officeDocument/2006/relationships/image" Target="media/image258.wmf"/><Relationship Id="rId36" Type="http://schemas.openxmlformats.org/officeDocument/2006/relationships/image" Target="media/image16.wmf"/><Relationship Id="rId283" Type="http://schemas.openxmlformats.org/officeDocument/2006/relationships/image" Target="media/image136.wmf"/><Relationship Id="rId339" Type="http://schemas.openxmlformats.org/officeDocument/2006/relationships/oleObject" Target="embeddings/oleObject174.bin"/><Relationship Id="rId490" Type="http://schemas.openxmlformats.org/officeDocument/2006/relationships/image" Target="media/image269.wmf"/><Relationship Id="rId504" Type="http://schemas.openxmlformats.org/officeDocument/2006/relationships/image" Target="media/image276.wmf"/><Relationship Id="rId546" Type="http://schemas.openxmlformats.org/officeDocument/2006/relationships/image" Target="media/image306.wmf"/><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73.png"/><Relationship Id="rId185" Type="http://schemas.openxmlformats.org/officeDocument/2006/relationships/oleObject" Target="embeddings/oleObject84.bin"/><Relationship Id="rId350" Type="http://schemas.openxmlformats.org/officeDocument/2006/relationships/image" Target="media/image164.wmf"/><Relationship Id="rId406" Type="http://schemas.openxmlformats.org/officeDocument/2006/relationships/image" Target="media/image194.png"/><Relationship Id="rId9" Type="http://schemas.openxmlformats.org/officeDocument/2006/relationships/image" Target="media/image2.jpeg"/><Relationship Id="rId210" Type="http://schemas.openxmlformats.org/officeDocument/2006/relationships/image" Target="media/image107.wmf"/><Relationship Id="rId392" Type="http://schemas.openxmlformats.org/officeDocument/2006/relationships/image" Target="media/image183.wmf"/><Relationship Id="rId448" Type="http://schemas.openxmlformats.org/officeDocument/2006/relationships/image" Target="media/image227.gif"/><Relationship Id="rId252" Type="http://schemas.openxmlformats.org/officeDocument/2006/relationships/image" Target="media/image128.wmf"/><Relationship Id="rId294" Type="http://schemas.openxmlformats.org/officeDocument/2006/relationships/image" Target="media/image140.wmf"/><Relationship Id="rId308" Type="http://schemas.openxmlformats.org/officeDocument/2006/relationships/image" Target="media/image147.wmf"/><Relationship Id="rId515" Type="http://schemas.openxmlformats.org/officeDocument/2006/relationships/image" Target="media/image281.wmf"/><Relationship Id="rId47" Type="http://schemas.openxmlformats.org/officeDocument/2006/relationships/oleObject" Target="embeddings/oleObject19.bin"/><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image" Target="media/image79.wmf"/><Relationship Id="rId361" Type="http://schemas.openxmlformats.org/officeDocument/2006/relationships/image" Target="media/image169.wmf"/><Relationship Id="rId557" Type="http://schemas.openxmlformats.org/officeDocument/2006/relationships/image" Target="media/image317.wmf"/><Relationship Id="rId196" Type="http://schemas.openxmlformats.org/officeDocument/2006/relationships/image" Target="media/image100.wmf"/><Relationship Id="rId200" Type="http://schemas.openxmlformats.org/officeDocument/2006/relationships/image" Target="media/image102.wmf"/><Relationship Id="rId382" Type="http://schemas.openxmlformats.org/officeDocument/2006/relationships/image" Target="media/image179.wmf"/><Relationship Id="rId417" Type="http://schemas.openxmlformats.org/officeDocument/2006/relationships/image" Target="media/image204.wmf"/><Relationship Id="rId438" Type="http://schemas.openxmlformats.org/officeDocument/2006/relationships/image" Target="media/image217.wmf"/><Relationship Id="rId459" Type="http://schemas.openxmlformats.org/officeDocument/2006/relationships/image" Target="media/image238.gif"/><Relationship Id="rId16" Type="http://schemas.openxmlformats.org/officeDocument/2006/relationships/oleObject" Target="embeddings/oleObject3.bin"/><Relationship Id="rId221" Type="http://schemas.openxmlformats.org/officeDocument/2006/relationships/oleObject" Target="embeddings/oleObject102.bin"/><Relationship Id="rId242" Type="http://schemas.openxmlformats.org/officeDocument/2006/relationships/image" Target="media/image123.wmf"/><Relationship Id="rId263" Type="http://schemas.openxmlformats.org/officeDocument/2006/relationships/oleObject" Target="embeddings/oleObject127.bin"/><Relationship Id="rId284" Type="http://schemas.openxmlformats.org/officeDocument/2006/relationships/oleObject" Target="embeddings/oleObject141.bin"/><Relationship Id="rId319" Type="http://schemas.openxmlformats.org/officeDocument/2006/relationships/oleObject" Target="embeddings/oleObject162.bin"/><Relationship Id="rId470" Type="http://schemas.openxmlformats.org/officeDocument/2006/relationships/image" Target="media/image249.wmf"/><Relationship Id="rId491" Type="http://schemas.openxmlformats.org/officeDocument/2006/relationships/image" Target="media/image270.wmf"/><Relationship Id="rId505" Type="http://schemas.openxmlformats.org/officeDocument/2006/relationships/oleObject" Target="embeddings/oleObject222.bin"/><Relationship Id="rId526" Type="http://schemas.openxmlformats.org/officeDocument/2006/relationships/image" Target="media/image291.wmf"/><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image" Target="media/image74.wmf"/><Relationship Id="rId330" Type="http://schemas.openxmlformats.org/officeDocument/2006/relationships/oleObject" Target="embeddings/oleObject169.bin"/><Relationship Id="rId547" Type="http://schemas.openxmlformats.org/officeDocument/2006/relationships/image" Target="media/image307.wmf"/><Relationship Id="rId568" Type="http://schemas.openxmlformats.org/officeDocument/2006/relationships/image" Target="media/image327.wmf"/><Relationship Id="rId90" Type="http://schemas.openxmlformats.org/officeDocument/2006/relationships/oleObject" Target="embeddings/oleObject41.bin"/><Relationship Id="rId165" Type="http://schemas.openxmlformats.org/officeDocument/2006/relationships/oleObject" Target="embeddings/oleObject74.bin"/><Relationship Id="rId186" Type="http://schemas.openxmlformats.org/officeDocument/2006/relationships/image" Target="media/image95.wmf"/><Relationship Id="rId351" Type="http://schemas.openxmlformats.org/officeDocument/2006/relationships/oleObject" Target="embeddings/oleObject180.bin"/><Relationship Id="rId372" Type="http://schemas.openxmlformats.org/officeDocument/2006/relationships/oleObject" Target="embeddings/oleObject191.bin"/><Relationship Id="rId393" Type="http://schemas.openxmlformats.org/officeDocument/2006/relationships/oleObject" Target="embeddings/oleObject203.bin"/><Relationship Id="rId407" Type="http://schemas.openxmlformats.org/officeDocument/2006/relationships/image" Target="media/image195.wmf"/><Relationship Id="rId428" Type="http://schemas.openxmlformats.org/officeDocument/2006/relationships/oleObject" Target="embeddings/oleObject212.bin"/><Relationship Id="rId449" Type="http://schemas.openxmlformats.org/officeDocument/2006/relationships/image" Target="media/image228.png"/><Relationship Id="rId211" Type="http://schemas.openxmlformats.org/officeDocument/2006/relationships/oleObject" Target="embeddings/oleObject97.bin"/><Relationship Id="rId232" Type="http://schemas.openxmlformats.org/officeDocument/2006/relationships/image" Target="media/image118.wmf"/><Relationship Id="rId253" Type="http://schemas.openxmlformats.org/officeDocument/2006/relationships/oleObject" Target="embeddings/oleObject118.bin"/><Relationship Id="rId274" Type="http://schemas.openxmlformats.org/officeDocument/2006/relationships/oleObject" Target="embeddings/oleObject136.bin"/><Relationship Id="rId295" Type="http://schemas.openxmlformats.org/officeDocument/2006/relationships/oleObject" Target="embeddings/oleObject148.bin"/><Relationship Id="rId309" Type="http://schemas.openxmlformats.org/officeDocument/2006/relationships/oleObject" Target="embeddings/oleObject155.bin"/><Relationship Id="rId460" Type="http://schemas.openxmlformats.org/officeDocument/2006/relationships/image" Target="media/image239.png"/><Relationship Id="rId481" Type="http://schemas.openxmlformats.org/officeDocument/2006/relationships/image" Target="media/image260.png"/><Relationship Id="rId516" Type="http://schemas.openxmlformats.org/officeDocument/2006/relationships/oleObject" Target="embeddings/oleObject228.bin"/><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320" Type="http://schemas.openxmlformats.org/officeDocument/2006/relationships/oleObject" Target="embeddings/oleObject163.bin"/><Relationship Id="rId537" Type="http://schemas.openxmlformats.org/officeDocument/2006/relationships/image" Target="media/image297.wmf"/><Relationship Id="rId558" Type="http://schemas.openxmlformats.org/officeDocument/2006/relationships/image" Target="media/image318.wmf"/><Relationship Id="rId579" Type="http://schemas.openxmlformats.org/officeDocument/2006/relationships/image" Target="media/image333.wmf"/><Relationship Id="rId80" Type="http://schemas.openxmlformats.org/officeDocument/2006/relationships/oleObject" Target="embeddings/oleObject36.bin"/><Relationship Id="rId155" Type="http://schemas.openxmlformats.org/officeDocument/2006/relationships/oleObject" Target="embeddings/oleObject69.bin"/><Relationship Id="rId176" Type="http://schemas.openxmlformats.org/officeDocument/2006/relationships/image" Target="media/image90.wmf"/><Relationship Id="rId197" Type="http://schemas.openxmlformats.org/officeDocument/2006/relationships/oleObject" Target="embeddings/oleObject90.bin"/><Relationship Id="rId341" Type="http://schemas.openxmlformats.org/officeDocument/2006/relationships/oleObject" Target="embeddings/oleObject175.bin"/><Relationship Id="rId362" Type="http://schemas.openxmlformats.org/officeDocument/2006/relationships/oleObject" Target="embeddings/oleObject186.bin"/><Relationship Id="rId383" Type="http://schemas.openxmlformats.org/officeDocument/2006/relationships/oleObject" Target="embeddings/oleObject197.bin"/><Relationship Id="rId418" Type="http://schemas.openxmlformats.org/officeDocument/2006/relationships/oleObject" Target="embeddings/oleObject207.bin"/><Relationship Id="rId439" Type="http://schemas.openxmlformats.org/officeDocument/2006/relationships/image" Target="media/image218.wmf"/><Relationship Id="rId201" Type="http://schemas.openxmlformats.org/officeDocument/2006/relationships/oleObject" Target="embeddings/oleObject92.bin"/><Relationship Id="rId222" Type="http://schemas.openxmlformats.org/officeDocument/2006/relationships/image" Target="media/image113.wmf"/><Relationship Id="rId243" Type="http://schemas.openxmlformats.org/officeDocument/2006/relationships/oleObject" Target="embeddings/oleObject113.bin"/><Relationship Id="rId264" Type="http://schemas.openxmlformats.org/officeDocument/2006/relationships/image" Target="media/image130.wmf"/><Relationship Id="rId285" Type="http://schemas.openxmlformats.org/officeDocument/2006/relationships/oleObject" Target="embeddings/oleObject142.bin"/><Relationship Id="rId450" Type="http://schemas.openxmlformats.org/officeDocument/2006/relationships/image" Target="media/image229.gif"/><Relationship Id="rId471" Type="http://schemas.openxmlformats.org/officeDocument/2006/relationships/image" Target="media/image250.wmf"/><Relationship Id="rId506" Type="http://schemas.openxmlformats.org/officeDocument/2006/relationships/oleObject" Target="embeddings/oleObject223.bin"/><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124" Type="http://schemas.openxmlformats.org/officeDocument/2006/relationships/oleObject" Target="embeddings/oleObject58.bin"/><Relationship Id="rId310" Type="http://schemas.openxmlformats.org/officeDocument/2006/relationships/image" Target="media/image148.wmf"/><Relationship Id="rId492" Type="http://schemas.openxmlformats.org/officeDocument/2006/relationships/oleObject" Target="embeddings/oleObject215.bin"/><Relationship Id="rId527" Type="http://schemas.openxmlformats.org/officeDocument/2006/relationships/image" Target="media/image292.wmf"/><Relationship Id="rId548" Type="http://schemas.openxmlformats.org/officeDocument/2006/relationships/image" Target="media/image308.wmf"/><Relationship Id="rId569" Type="http://schemas.openxmlformats.org/officeDocument/2006/relationships/oleObject" Target="embeddings/oleObject235.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4.bin"/><Relationship Id="rId166" Type="http://schemas.openxmlformats.org/officeDocument/2006/relationships/image" Target="media/image85.wmf"/><Relationship Id="rId187" Type="http://schemas.openxmlformats.org/officeDocument/2006/relationships/oleObject" Target="embeddings/oleObject85.bin"/><Relationship Id="rId331" Type="http://schemas.openxmlformats.org/officeDocument/2006/relationships/oleObject" Target="embeddings/oleObject170.bin"/><Relationship Id="rId352" Type="http://schemas.openxmlformats.org/officeDocument/2006/relationships/image" Target="media/image165.wmf"/><Relationship Id="rId373" Type="http://schemas.openxmlformats.org/officeDocument/2006/relationships/image" Target="media/image175.wmf"/><Relationship Id="rId394" Type="http://schemas.openxmlformats.org/officeDocument/2006/relationships/image" Target="media/image184.wmf"/><Relationship Id="rId408" Type="http://schemas.openxmlformats.org/officeDocument/2006/relationships/image" Target="media/image196.wmf"/><Relationship Id="rId429" Type="http://schemas.openxmlformats.org/officeDocument/2006/relationships/image" Target="media/image210.wmf"/><Relationship Id="rId580" Type="http://schemas.openxmlformats.org/officeDocument/2006/relationships/oleObject" Target="embeddings/oleObject240.bin"/><Relationship Id="rId1" Type="http://schemas.openxmlformats.org/officeDocument/2006/relationships/customXml" Target="../customXml/item1.xml"/><Relationship Id="rId212" Type="http://schemas.openxmlformats.org/officeDocument/2006/relationships/image" Target="media/image108.wmf"/><Relationship Id="rId233" Type="http://schemas.openxmlformats.org/officeDocument/2006/relationships/oleObject" Target="embeddings/oleObject108.bin"/><Relationship Id="rId254" Type="http://schemas.openxmlformats.org/officeDocument/2006/relationships/image" Target="media/image129.wmf"/><Relationship Id="rId440" Type="http://schemas.openxmlformats.org/officeDocument/2006/relationships/image" Target="media/image219.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oleObject" Target="embeddings/oleObject53.bin"/><Relationship Id="rId275" Type="http://schemas.openxmlformats.org/officeDocument/2006/relationships/image" Target="media/image132.wmf"/><Relationship Id="rId296" Type="http://schemas.openxmlformats.org/officeDocument/2006/relationships/image" Target="media/image141.wmf"/><Relationship Id="rId300" Type="http://schemas.openxmlformats.org/officeDocument/2006/relationships/image" Target="media/image143.wmf"/><Relationship Id="rId461" Type="http://schemas.openxmlformats.org/officeDocument/2006/relationships/image" Target="media/image240.gif"/><Relationship Id="rId482" Type="http://schemas.openxmlformats.org/officeDocument/2006/relationships/image" Target="media/image261.wmf"/><Relationship Id="rId517" Type="http://schemas.openxmlformats.org/officeDocument/2006/relationships/image" Target="media/image282.wmf"/><Relationship Id="rId538" Type="http://schemas.openxmlformats.org/officeDocument/2006/relationships/image" Target="media/image298.wmf"/><Relationship Id="rId559" Type="http://schemas.openxmlformats.org/officeDocument/2006/relationships/image" Target="media/image319.wmf"/><Relationship Id="rId60" Type="http://schemas.openxmlformats.org/officeDocument/2006/relationships/image" Target="media/image28.wmf"/><Relationship Id="rId81" Type="http://schemas.openxmlformats.org/officeDocument/2006/relationships/image" Target="media/image38.wmf"/><Relationship Id="rId135" Type="http://schemas.openxmlformats.org/officeDocument/2006/relationships/image" Target="media/image65.gif"/><Relationship Id="rId156" Type="http://schemas.openxmlformats.org/officeDocument/2006/relationships/image" Target="media/image80.wmf"/><Relationship Id="rId177" Type="http://schemas.openxmlformats.org/officeDocument/2006/relationships/oleObject" Target="embeddings/oleObject80.bin"/><Relationship Id="rId198" Type="http://schemas.openxmlformats.org/officeDocument/2006/relationships/image" Target="media/image101.wmf"/><Relationship Id="rId321" Type="http://schemas.openxmlformats.org/officeDocument/2006/relationships/image" Target="media/image151.wmf"/><Relationship Id="rId342" Type="http://schemas.openxmlformats.org/officeDocument/2006/relationships/image" Target="media/image160.wmf"/><Relationship Id="rId363" Type="http://schemas.openxmlformats.org/officeDocument/2006/relationships/image" Target="media/image170.wmf"/><Relationship Id="rId384" Type="http://schemas.openxmlformats.org/officeDocument/2006/relationships/oleObject" Target="embeddings/oleObject198.bin"/><Relationship Id="rId419" Type="http://schemas.openxmlformats.org/officeDocument/2006/relationships/image" Target="media/image205.wmf"/><Relationship Id="rId570" Type="http://schemas.openxmlformats.org/officeDocument/2006/relationships/image" Target="media/image328.wmf"/><Relationship Id="rId202" Type="http://schemas.openxmlformats.org/officeDocument/2006/relationships/image" Target="media/image103.wmf"/><Relationship Id="rId223" Type="http://schemas.openxmlformats.org/officeDocument/2006/relationships/oleObject" Target="embeddings/oleObject103.bin"/><Relationship Id="rId244" Type="http://schemas.openxmlformats.org/officeDocument/2006/relationships/image" Target="media/image124.wmf"/><Relationship Id="rId430" Type="http://schemas.openxmlformats.org/officeDocument/2006/relationships/oleObject" Target="embeddings/oleObject213.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oleObject" Target="embeddings/oleObject128.bin"/><Relationship Id="rId286" Type="http://schemas.openxmlformats.org/officeDocument/2006/relationships/oleObject" Target="embeddings/oleObject143.bin"/><Relationship Id="rId451" Type="http://schemas.openxmlformats.org/officeDocument/2006/relationships/image" Target="media/image230.png"/><Relationship Id="rId472" Type="http://schemas.openxmlformats.org/officeDocument/2006/relationships/image" Target="media/image251.png"/><Relationship Id="rId493" Type="http://schemas.openxmlformats.org/officeDocument/2006/relationships/image" Target="media/image271.wmf"/><Relationship Id="rId507" Type="http://schemas.openxmlformats.org/officeDocument/2006/relationships/image" Target="media/image277.wmf"/><Relationship Id="rId528" Type="http://schemas.openxmlformats.org/officeDocument/2006/relationships/image" Target="media/image293.wmf"/><Relationship Id="rId549" Type="http://schemas.openxmlformats.org/officeDocument/2006/relationships/image" Target="media/image309.wmf"/><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image" Target="media/image75.wmf"/><Relationship Id="rId167" Type="http://schemas.openxmlformats.org/officeDocument/2006/relationships/oleObject" Target="embeddings/oleObject75.bin"/><Relationship Id="rId188" Type="http://schemas.openxmlformats.org/officeDocument/2006/relationships/image" Target="media/image96.wmf"/><Relationship Id="rId311" Type="http://schemas.openxmlformats.org/officeDocument/2006/relationships/oleObject" Target="embeddings/oleObject156.bin"/><Relationship Id="rId332" Type="http://schemas.openxmlformats.org/officeDocument/2006/relationships/image" Target="media/image155.wmf"/><Relationship Id="rId353" Type="http://schemas.openxmlformats.org/officeDocument/2006/relationships/oleObject" Target="embeddings/oleObject181.bin"/><Relationship Id="rId374" Type="http://schemas.openxmlformats.org/officeDocument/2006/relationships/oleObject" Target="embeddings/oleObject192.bin"/><Relationship Id="rId395" Type="http://schemas.openxmlformats.org/officeDocument/2006/relationships/oleObject" Target="embeddings/oleObject204.bin"/><Relationship Id="rId409" Type="http://schemas.openxmlformats.org/officeDocument/2006/relationships/image" Target="media/image197.wmf"/><Relationship Id="rId560" Type="http://schemas.openxmlformats.org/officeDocument/2006/relationships/image" Target="media/image320.wmf"/><Relationship Id="rId581" Type="http://schemas.openxmlformats.org/officeDocument/2006/relationships/image" Target="media/image334.png"/><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oleObject" Target="embeddings/oleObject98.bin"/><Relationship Id="rId234" Type="http://schemas.openxmlformats.org/officeDocument/2006/relationships/image" Target="media/image119.wmf"/><Relationship Id="rId420" Type="http://schemas.openxmlformats.org/officeDocument/2006/relationships/oleObject" Target="embeddings/oleObject208.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19.bin"/><Relationship Id="rId276" Type="http://schemas.openxmlformats.org/officeDocument/2006/relationships/oleObject" Target="embeddings/oleObject137.bin"/><Relationship Id="rId297" Type="http://schemas.openxmlformats.org/officeDocument/2006/relationships/oleObject" Target="embeddings/oleObject149.bin"/><Relationship Id="rId441" Type="http://schemas.openxmlformats.org/officeDocument/2006/relationships/image" Target="media/image220.png"/><Relationship Id="rId462" Type="http://schemas.openxmlformats.org/officeDocument/2006/relationships/image" Target="media/image241.gif"/><Relationship Id="rId483" Type="http://schemas.openxmlformats.org/officeDocument/2006/relationships/image" Target="media/image262.wmf"/><Relationship Id="rId518" Type="http://schemas.openxmlformats.org/officeDocument/2006/relationships/image" Target="media/image283.wmf"/><Relationship Id="rId539" Type="http://schemas.openxmlformats.org/officeDocument/2006/relationships/image" Target="media/image299.wmf"/><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image" Target="media/image66.png"/><Relationship Id="rId157" Type="http://schemas.openxmlformats.org/officeDocument/2006/relationships/oleObject" Target="embeddings/oleObject70.bin"/><Relationship Id="rId178" Type="http://schemas.openxmlformats.org/officeDocument/2006/relationships/image" Target="media/image91.wmf"/><Relationship Id="rId301" Type="http://schemas.openxmlformats.org/officeDocument/2006/relationships/oleObject" Target="embeddings/oleObject151.bin"/><Relationship Id="rId322" Type="http://schemas.openxmlformats.org/officeDocument/2006/relationships/oleObject" Target="embeddings/oleObject164.bin"/><Relationship Id="rId343" Type="http://schemas.openxmlformats.org/officeDocument/2006/relationships/oleObject" Target="embeddings/oleObject176.bin"/><Relationship Id="rId364" Type="http://schemas.openxmlformats.org/officeDocument/2006/relationships/oleObject" Target="embeddings/oleObject187.bin"/><Relationship Id="rId550" Type="http://schemas.openxmlformats.org/officeDocument/2006/relationships/image" Target="media/image310.wmf"/><Relationship Id="rId61" Type="http://schemas.openxmlformats.org/officeDocument/2006/relationships/oleObject" Target="embeddings/oleObject26.bin"/><Relationship Id="rId82" Type="http://schemas.openxmlformats.org/officeDocument/2006/relationships/oleObject" Target="embeddings/oleObject37.bin"/><Relationship Id="rId199" Type="http://schemas.openxmlformats.org/officeDocument/2006/relationships/oleObject" Target="embeddings/oleObject91.bin"/><Relationship Id="rId203" Type="http://schemas.openxmlformats.org/officeDocument/2006/relationships/oleObject" Target="embeddings/oleObject93.bin"/><Relationship Id="rId385" Type="http://schemas.openxmlformats.org/officeDocument/2006/relationships/image" Target="media/image180.wmf"/><Relationship Id="rId571" Type="http://schemas.openxmlformats.org/officeDocument/2006/relationships/oleObject" Target="embeddings/oleObject236.bin"/><Relationship Id="rId19" Type="http://schemas.openxmlformats.org/officeDocument/2006/relationships/oleObject" Target="embeddings/oleObject5.bin"/><Relationship Id="rId224" Type="http://schemas.openxmlformats.org/officeDocument/2006/relationships/image" Target="media/image114.wmf"/><Relationship Id="rId245" Type="http://schemas.openxmlformats.org/officeDocument/2006/relationships/oleObject" Target="embeddings/oleObject114.bin"/><Relationship Id="rId266" Type="http://schemas.openxmlformats.org/officeDocument/2006/relationships/image" Target="media/image131.wmf"/><Relationship Id="rId287" Type="http://schemas.openxmlformats.org/officeDocument/2006/relationships/image" Target="media/image137.wmf"/><Relationship Id="rId410" Type="http://schemas.openxmlformats.org/officeDocument/2006/relationships/image" Target="media/image198.wmf"/><Relationship Id="rId431" Type="http://schemas.openxmlformats.org/officeDocument/2006/relationships/image" Target="media/image211.wmf"/><Relationship Id="rId452" Type="http://schemas.openxmlformats.org/officeDocument/2006/relationships/image" Target="media/image231.png"/><Relationship Id="rId473" Type="http://schemas.openxmlformats.org/officeDocument/2006/relationships/image" Target="media/image252.wmf"/><Relationship Id="rId494" Type="http://schemas.openxmlformats.org/officeDocument/2006/relationships/oleObject" Target="embeddings/oleObject216.bin"/><Relationship Id="rId508" Type="http://schemas.openxmlformats.org/officeDocument/2006/relationships/oleObject" Target="embeddings/oleObject224.bin"/><Relationship Id="rId529" Type="http://schemas.openxmlformats.org/officeDocument/2006/relationships/oleObject" Target="embeddings/oleObject229.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oleObject" Target="embeddings/oleObject65.bin"/><Relationship Id="rId168" Type="http://schemas.openxmlformats.org/officeDocument/2006/relationships/image" Target="media/image86.wmf"/><Relationship Id="rId312" Type="http://schemas.openxmlformats.org/officeDocument/2006/relationships/image" Target="media/image149.wmf"/><Relationship Id="rId333" Type="http://schemas.openxmlformats.org/officeDocument/2006/relationships/oleObject" Target="embeddings/oleObject171.bin"/><Relationship Id="rId354" Type="http://schemas.openxmlformats.org/officeDocument/2006/relationships/image" Target="media/image166.wmf"/><Relationship Id="rId540" Type="http://schemas.openxmlformats.org/officeDocument/2006/relationships/image" Target="media/image300.wmf"/><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86.bin"/><Relationship Id="rId375" Type="http://schemas.openxmlformats.org/officeDocument/2006/relationships/image" Target="media/image176.wmf"/><Relationship Id="rId396" Type="http://schemas.openxmlformats.org/officeDocument/2006/relationships/image" Target="media/image185.wmf"/><Relationship Id="rId561" Type="http://schemas.openxmlformats.org/officeDocument/2006/relationships/image" Target="media/image321.wmf"/><Relationship Id="rId582" Type="http://schemas.openxmlformats.org/officeDocument/2006/relationships/image" Target="media/image335.png"/><Relationship Id="rId3" Type="http://schemas.openxmlformats.org/officeDocument/2006/relationships/styles" Target="styles.xml"/><Relationship Id="rId214" Type="http://schemas.openxmlformats.org/officeDocument/2006/relationships/image" Target="media/image109.wmf"/><Relationship Id="rId235" Type="http://schemas.openxmlformats.org/officeDocument/2006/relationships/oleObject" Target="embeddings/oleObject109.bin"/><Relationship Id="rId256" Type="http://schemas.openxmlformats.org/officeDocument/2006/relationships/oleObject" Target="embeddings/oleObject120.bin"/><Relationship Id="rId277" Type="http://schemas.openxmlformats.org/officeDocument/2006/relationships/image" Target="media/image133.wmf"/><Relationship Id="rId298" Type="http://schemas.openxmlformats.org/officeDocument/2006/relationships/image" Target="media/image142.wmf"/><Relationship Id="rId400" Type="http://schemas.openxmlformats.org/officeDocument/2006/relationships/oleObject" Target="embeddings/oleObject205.bin"/><Relationship Id="rId421" Type="http://schemas.openxmlformats.org/officeDocument/2006/relationships/image" Target="media/image206.wmf"/><Relationship Id="rId442" Type="http://schemas.openxmlformats.org/officeDocument/2006/relationships/image" Target="media/image221.wmf"/><Relationship Id="rId463" Type="http://schemas.openxmlformats.org/officeDocument/2006/relationships/image" Target="media/image242.png"/><Relationship Id="rId484" Type="http://schemas.openxmlformats.org/officeDocument/2006/relationships/image" Target="media/image263.wmf"/><Relationship Id="rId519" Type="http://schemas.openxmlformats.org/officeDocument/2006/relationships/image" Target="media/image284.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81.wmf"/><Relationship Id="rId302" Type="http://schemas.openxmlformats.org/officeDocument/2006/relationships/image" Target="media/image144.wmf"/><Relationship Id="rId323" Type="http://schemas.openxmlformats.org/officeDocument/2006/relationships/image" Target="media/image152.wmf"/><Relationship Id="rId344" Type="http://schemas.openxmlformats.org/officeDocument/2006/relationships/image" Target="media/image161.wmf"/><Relationship Id="rId530" Type="http://schemas.openxmlformats.org/officeDocument/2006/relationships/image" Target="media/image294.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image" Target="media/image39.wmf"/><Relationship Id="rId179" Type="http://schemas.openxmlformats.org/officeDocument/2006/relationships/oleObject" Target="embeddings/oleObject81.bin"/><Relationship Id="rId365" Type="http://schemas.openxmlformats.org/officeDocument/2006/relationships/image" Target="media/image171.wmf"/><Relationship Id="rId386" Type="http://schemas.openxmlformats.org/officeDocument/2006/relationships/oleObject" Target="embeddings/oleObject199.bin"/><Relationship Id="rId551" Type="http://schemas.openxmlformats.org/officeDocument/2006/relationships/image" Target="media/image311.wmf"/><Relationship Id="rId572" Type="http://schemas.openxmlformats.org/officeDocument/2006/relationships/image" Target="media/image329.wmf"/><Relationship Id="rId190" Type="http://schemas.openxmlformats.org/officeDocument/2006/relationships/image" Target="media/image97.wmf"/><Relationship Id="rId204" Type="http://schemas.openxmlformats.org/officeDocument/2006/relationships/image" Target="media/image104.wmf"/><Relationship Id="rId225" Type="http://schemas.openxmlformats.org/officeDocument/2006/relationships/oleObject" Target="embeddings/oleObject104.bin"/><Relationship Id="rId246" Type="http://schemas.openxmlformats.org/officeDocument/2006/relationships/image" Target="media/image125.wmf"/><Relationship Id="rId267" Type="http://schemas.openxmlformats.org/officeDocument/2006/relationships/oleObject" Target="embeddings/oleObject129.bin"/><Relationship Id="rId288" Type="http://schemas.openxmlformats.org/officeDocument/2006/relationships/oleObject" Target="embeddings/oleObject144.bin"/><Relationship Id="rId411" Type="http://schemas.openxmlformats.org/officeDocument/2006/relationships/image" Target="media/image199.wmf"/><Relationship Id="rId432" Type="http://schemas.openxmlformats.org/officeDocument/2006/relationships/oleObject" Target="embeddings/oleObject214.bin"/><Relationship Id="rId453" Type="http://schemas.openxmlformats.org/officeDocument/2006/relationships/image" Target="media/image232.gif"/><Relationship Id="rId474" Type="http://schemas.openxmlformats.org/officeDocument/2006/relationships/image" Target="media/image253.wmf"/><Relationship Id="rId509" Type="http://schemas.openxmlformats.org/officeDocument/2006/relationships/image" Target="media/image278.wmf"/><Relationship Id="rId106" Type="http://schemas.openxmlformats.org/officeDocument/2006/relationships/oleObject" Target="embeddings/oleObject49.bin"/><Relationship Id="rId127" Type="http://schemas.openxmlformats.org/officeDocument/2006/relationships/image" Target="media/image61.wmf"/><Relationship Id="rId313" Type="http://schemas.openxmlformats.org/officeDocument/2006/relationships/oleObject" Target="embeddings/oleObject157.bin"/><Relationship Id="rId495" Type="http://schemas.openxmlformats.org/officeDocument/2006/relationships/image" Target="media/image272.wmf"/><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image" Target="media/image76.wmf"/><Relationship Id="rId169" Type="http://schemas.openxmlformats.org/officeDocument/2006/relationships/oleObject" Target="embeddings/oleObject76.bin"/><Relationship Id="rId334" Type="http://schemas.openxmlformats.org/officeDocument/2006/relationships/image" Target="media/image156.wmf"/><Relationship Id="rId355" Type="http://schemas.openxmlformats.org/officeDocument/2006/relationships/oleObject" Target="embeddings/oleObject182.bin"/><Relationship Id="rId376" Type="http://schemas.openxmlformats.org/officeDocument/2006/relationships/oleObject" Target="embeddings/oleObject193.bin"/><Relationship Id="rId397" Type="http://schemas.openxmlformats.org/officeDocument/2006/relationships/image" Target="media/image186.png"/><Relationship Id="rId520" Type="http://schemas.openxmlformats.org/officeDocument/2006/relationships/image" Target="media/image285.wmf"/><Relationship Id="rId541" Type="http://schemas.openxmlformats.org/officeDocument/2006/relationships/image" Target="media/image301.wmf"/><Relationship Id="rId562" Type="http://schemas.openxmlformats.org/officeDocument/2006/relationships/image" Target="media/image322.wmf"/><Relationship Id="rId583" Type="http://schemas.openxmlformats.org/officeDocument/2006/relationships/image" Target="media/image336.jpeg"/><Relationship Id="rId4" Type="http://schemas.openxmlformats.org/officeDocument/2006/relationships/settings" Target="settings.xml"/><Relationship Id="rId180" Type="http://schemas.openxmlformats.org/officeDocument/2006/relationships/image" Target="media/image92.wmf"/><Relationship Id="rId215" Type="http://schemas.openxmlformats.org/officeDocument/2006/relationships/oleObject" Target="embeddings/oleObject99.bin"/><Relationship Id="rId236" Type="http://schemas.openxmlformats.org/officeDocument/2006/relationships/image" Target="media/image120.wmf"/><Relationship Id="rId257" Type="http://schemas.openxmlformats.org/officeDocument/2006/relationships/oleObject" Target="embeddings/oleObject121.bin"/><Relationship Id="rId278" Type="http://schemas.openxmlformats.org/officeDocument/2006/relationships/oleObject" Target="embeddings/oleObject138.bin"/><Relationship Id="rId401" Type="http://schemas.openxmlformats.org/officeDocument/2006/relationships/image" Target="media/image189.png"/><Relationship Id="rId422" Type="http://schemas.openxmlformats.org/officeDocument/2006/relationships/oleObject" Target="embeddings/oleObject209.bin"/><Relationship Id="rId443" Type="http://schemas.openxmlformats.org/officeDocument/2006/relationships/image" Target="media/image222.wmf"/><Relationship Id="rId464" Type="http://schemas.openxmlformats.org/officeDocument/2006/relationships/image" Target="media/image243.gif"/><Relationship Id="rId303" Type="http://schemas.openxmlformats.org/officeDocument/2006/relationships/oleObject" Target="embeddings/oleObject152.bin"/><Relationship Id="rId485" Type="http://schemas.openxmlformats.org/officeDocument/2006/relationships/image" Target="media/image264.wmf"/><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image" Target="media/image68.wmf"/><Relationship Id="rId345" Type="http://schemas.openxmlformats.org/officeDocument/2006/relationships/oleObject" Target="embeddings/oleObject177.bin"/><Relationship Id="rId387" Type="http://schemas.openxmlformats.org/officeDocument/2006/relationships/oleObject" Target="embeddings/oleObject200.bin"/><Relationship Id="rId510" Type="http://schemas.openxmlformats.org/officeDocument/2006/relationships/oleObject" Target="embeddings/oleObject225.bin"/><Relationship Id="rId552" Type="http://schemas.openxmlformats.org/officeDocument/2006/relationships/image" Target="media/image312.wmf"/><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oleObject" Target="embeddings/oleObject115.bin"/><Relationship Id="rId412" Type="http://schemas.openxmlformats.org/officeDocument/2006/relationships/oleObject" Target="embeddings/oleObject206.bin"/><Relationship Id="rId107" Type="http://schemas.openxmlformats.org/officeDocument/2006/relationships/image" Target="media/image51.wmf"/><Relationship Id="rId289" Type="http://schemas.openxmlformats.org/officeDocument/2006/relationships/image" Target="media/image138.wmf"/><Relationship Id="rId454" Type="http://schemas.openxmlformats.org/officeDocument/2006/relationships/image" Target="media/image233.gif"/><Relationship Id="rId496" Type="http://schemas.openxmlformats.org/officeDocument/2006/relationships/oleObject" Target="embeddings/oleObject217.bin"/><Relationship Id="rId11" Type="http://schemas.openxmlformats.org/officeDocument/2006/relationships/image" Target="media/image4.wmf"/><Relationship Id="rId53" Type="http://schemas.openxmlformats.org/officeDocument/2006/relationships/oleObject" Target="embeddings/oleObject22.bin"/><Relationship Id="rId149" Type="http://schemas.openxmlformats.org/officeDocument/2006/relationships/oleObject" Target="embeddings/oleObject66.bin"/><Relationship Id="rId314" Type="http://schemas.openxmlformats.org/officeDocument/2006/relationships/image" Target="media/image150.wmf"/><Relationship Id="rId356" Type="http://schemas.openxmlformats.org/officeDocument/2006/relationships/image" Target="media/image167.wmf"/><Relationship Id="rId398" Type="http://schemas.openxmlformats.org/officeDocument/2006/relationships/image" Target="media/image187.png"/><Relationship Id="rId521" Type="http://schemas.openxmlformats.org/officeDocument/2006/relationships/image" Target="media/image286.wmf"/><Relationship Id="rId563" Type="http://schemas.openxmlformats.org/officeDocument/2006/relationships/image" Target="media/image323.wmf"/><Relationship Id="rId95" Type="http://schemas.openxmlformats.org/officeDocument/2006/relationships/image" Target="media/image45.wmf"/><Relationship Id="rId160" Type="http://schemas.openxmlformats.org/officeDocument/2006/relationships/image" Target="media/image82.wmf"/><Relationship Id="rId216" Type="http://schemas.openxmlformats.org/officeDocument/2006/relationships/image" Target="media/image110.wmf"/><Relationship Id="rId423" Type="http://schemas.openxmlformats.org/officeDocument/2006/relationships/image" Target="media/image207.wmf"/><Relationship Id="rId258" Type="http://schemas.openxmlformats.org/officeDocument/2006/relationships/oleObject" Target="embeddings/oleObject122.bin"/><Relationship Id="rId465" Type="http://schemas.openxmlformats.org/officeDocument/2006/relationships/image" Target="media/image244.png"/><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oleObject" Target="embeddings/oleObject166.bin"/><Relationship Id="rId367" Type="http://schemas.openxmlformats.org/officeDocument/2006/relationships/image" Target="media/image172.wmf"/><Relationship Id="rId532" Type="http://schemas.openxmlformats.org/officeDocument/2006/relationships/oleObject" Target="embeddings/oleObject231.bin"/><Relationship Id="rId574" Type="http://schemas.openxmlformats.org/officeDocument/2006/relationships/image" Target="media/image330.wmf"/><Relationship Id="rId171" Type="http://schemas.openxmlformats.org/officeDocument/2006/relationships/oleObject" Target="embeddings/oleObject77.bin"/><Relationship Id="rId227" Type="http://schemas.openxmlformats.org/officeDocument/2006/relationships/oleObject" Target="embeddings/oleObject105.bin"/><Relationship Id="rId269" Type="http://schemas.openxmlformats.org/officeDocument/2006/relationships/oleObject" Target="embeddings/oleObject131.bin"/><Relationship Id="rId434" Type="http://schemas.openxmlformats.org/officeDocument/2006/relationships/image" Target="media/image213.wmf"/><Relationship Id="rId476" Type="http://schemas.openxmlformats.org/officeDocument/2006/relationships/image" Target="media/image255.wmf"/><Relationship Id="rId33" Type="http://schemas.openxmlformats.org/officeDocument/2006/relationships/oleObject" Target="embeddings/oleObject12.bin"/><Relationship Id="rId129" Type="http://schemas.openxmlformats.org/officeDocument/2006/relationships/image" Target="media/image62.wmf"/><Relationship Id="rId280" Type="http://schemas.openxmlformats.org/officeDocument/2006/relationships/oleObject" Target="embeddings/oleObject139.bin"/><Relationship Id="rId336" Type="http://schemas.openxmlformats.org/officeDocument/2006/relationships/image" Target="media/image157.wmf"/><Relationship Id="rId501" Type="http://schemas.openxmlformats.org/officeDocument/2006/relationships/image" Target="media/image275.wmf"/><Relationship Id="rId543" Type="http://schemas.openxmlformats.org/officeDocument/2006/relationships/image" Target="media/image303.wmf"/><Relationship Id="rId75" Type="http://schemas.openxmlformats.org/officeDocument/2006/relationships/image" Target="media/image35.wmf"/><Relationship Id="rId140" Type="http://schemas.openxmlformats.org/officeDocument/2006/relationships/image" Target="media/image70.wmf"/><Relationship Id="rId182" Type="http://schemas.openxmlformats.org/officeDocument/2006/relationships/image" Target="media/image93.wmf"/><Relationship Id="rId378" Type="http://schemas.openxmlformats.org/officeDocument/2006/relationships/image" Target="media/image177.wmf"/><Relationship Id="rId403" Type="http://schemas.openxmlformats.org/officeDocument/2006/relationships/image" Target="media/image191.wmf"/><Relationship Id="rId585" Type="http://schemas.openxmlformats.org/officeDocument/2006/relationships/footer" Target="footer2.xml"/><Relationship Id="rId6" Type="http://schemas.openxmlformats.org/officeDocument/2006/relationships/footnotes" Target="footnotes.xml"/><Relationship Id="rId238" Type="http://schemas.openxmlformats.org/officeDocument/2006/relationships/image" Target="media/image121.wmf"/><Relationship Id="rId445" Type="http://schemas.openxmlformats.org/officeDocument/2006/relationships/image" Target="media/image224.wmf"/><Relationship Id="rId487" Type="http://schemas.openxmlformats.org/officeDocument/2006/relationships/image" Target="media/image266.wmf"/><Relationship Id="rId291" Type="http://schemas.openxmlformats.org/officeDocument/2006/relationships/image" Target="media/image139.wmf"/><Relationship Id="rId305" Type="http://schemas.openxmlformats.org/officeDocument/2006/relationships/oleObject" Target="embeddings/oleObject153.bin"/><Relationship Id="rId347" Type="http://schemas.openxmlformats.org/officeDocument/2006/relationships/oleObject" Target="embeddings/oleObject178.bin"/><Relationship Id="rId512" Type="http://schemas.openxmlformats.org/officeDocument/2006/relationships/oleObject" Target="embeddings/oleObject226.bin"/><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oleObject" Target="embeddings/oleObject67.bin"/><Relationship Id="rId389" Type="http://schemas.openxmlformats.org/officeDocument/2006/relationships/oleObject" Target="embeddings/oleObject201.bin"/><Relationship Id="rId554" Type="http://schemas.openxmlformats.org/officeDocument/2006/relationships/image" Target="media/image314.wmf"/><Relationship Id="rId193" Type="http://schemas.openxmlformats.org/officeDocument/2006/relationships/oleObject" Target="embeddings/oleObject88.bin"/><Relationship Id="rId207" Type="http://schemas.openxmlformats.org/officeDocument/2006/relationships/oleObject" Target="embeddings/oleObject95.bin"/><Relationship Id="rId249" Type="http://schemas.openxmlformats.org/officeDocument/2006/relationships/oleObject" Target="embeddings/oleObject116.bin"/><Relationship Id="rId414" Type="http://schemas.openxmlformats.org/officeDocument/2006/relationships/image" Target="media/image201.wmf"/><Relationship Id="rId456" Type="http://schemas.openxmlformats.org/officeDocument/2006/relationships/image" Target="media/image235.gif"/><Relationship Id="rId498" Type="http://schemas.openxmlformats.org/officeDocument/2006/relationships/oleObject" Target="embeddings/oleObject218.bin"/><Relationship Id="rId13" Type="http://schemas.openxmlformats.org/officeDocument/2006/relationships/image" Target="media/image5.wmf"/><Relationship Id="rId109" Type="http://schemas.openxmlformats.org/officeDocument/2006/relationships/image" Target="media/image52.wmf"/><Relationship Id="rId260" Type="http://schemas.openxmlformats.org/officeDocument/2006/relationships/oleObject" Target="embeddings/oleObject124.bin"/><Relationship Id="rId316" Type="http://schemas.openxmlformats.org/officeDocument/2006/relationships/oleObject" Target="embeddings/oleObject159.bin"/><Relationship Id="rId523" Type="http://schemas.openxmlformats.org/officeDocument/2006/relationships/image" Target="media/image288.wmf"/><Relationship Id="rId55" Type="http://schemas.openxmlformats.org/officeDocument/2006/relationships/oleObject" Target="embeddings/oleObject23.bin"/><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68.wmf"/><Relationship Id="rId565" Type="http://schemas.openxmlformats.org/officeDocument/2006/relationships/image" Target="media/image325.wmf"/><Relationship Id="rId162" Type="http://schemas.openxmlformats.org/officeDocument/2006/relationships/image" Target="media/image83.wmf"/><Relationship Id="rId218" Type="http://schemas.openxmlformats.org/officeDocument/2006/relationships/image" Target="media/image111.wmf"/><Relationship Id="rId425" Type="http://schemas.openxmlformats.org/officeDocument/2006/relationships/image" Target="media/image208.wmf"/><Relationship Id="rId467" Type="http://schemas.openxmlformats.org/officeDocument/2006/relationships/image" Target="media/image246.gif"/><Relationship Id="rId271" Type="http://schemas.openxmlformats.org/officeDocument/2006/relationships/oleObject" Target="embeddings/oleObject133.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3.wmf"/><Relationship Id="rId327" Type="http://schemas.openxmlformats.org/officeDocument/2006/relationships/oleObject" Target="embeddings/oleObject167.bin"/><Relationship Id="rId369" Type="http://schemas.openxmlformats.org/officeDocument/2006/relationships/image" Target="media/image173.wmf"/><Relationship Id="rId534" Type="http://schemas.openxmlformats.org/officeDocument/2006/relationships/oleObject" Target="embeddings/oleObject232.bin"/><Relationship Id="rId576" Type="http://schemas.openxmlformats.org/officeDocument/2006/relationships/image" Target="media/image331.wmf"/><Relationship Id="rId173" Type="http://schemas.openxmlformats.org/officeDocument/2006/relationships/oleObject" Target="embeddings/oleObject78.bin"/><Relationship Id="rId229" Type="http://schemas.openxmlformats.org/officeDocument/2006/relationships/oleObject" Target="embeddings/oleObject106.bin"/><Relationship Id="rId380" Type="http://schemas.openxmlformats.org/officeDocument/2006/relationships/image" Target="media/image178.wmf"/><Relationship Id="rId436" Type="http://schemas.openxmlformats.org/officeDocument/2006/relationships/image" Target="media/image215.wmf"/><Relationship Id="rId240" Type="http://schemas.openxmlformats.org/officeDocument/2006/relationships/image" Target="media/image122.wmf"/><Relationship Id="rId478" Type="http://schemas.openxmlformats.org/officeDocument/2006/relationships/image" Target="media/image257.wmf"/><Relationship Id="rId35" Type="http://schemas.openxmlformats.org/officeDocument/2006/relationships/oleObject" Target="embeddings/oleObject13.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40.bin"/><Relationship Id="rId338" Type="http://schemas.openxmlformats.org/officeDocument/2006/relationships/image" Target="media/image158.wmf"/><Relationship Id="rId503" Type="http://schemas.openxmlformats.org/officeDocument/2006/relationships/oleObject" Target="embeddings/oleObject221.bin"/><Relationship Id="rId545" Type="http://schemas.openxmlformats.org/officeDocument/2006/relationships/image" Target="media/image305.wmf"/><Relationship Id="rId587" Type="http://schemas.openxmlformats.org/officeDocument/2006/relationships/theme" Target="theme/theme1.xml"/><Relationship Id="rId8" Type="http://schemas.openxmlformats.org/officeDocument/2006/relationships/image" Target="media/image1.jpeg"/><Relationship Id="rId142" Type="http://schemas.openxmlformats.org/officeDocument/2006/relationships/image" Target="media/image72.gif"/><Relationship Id="rId184" Type="http://schemas.openxmlformats.org/officeDocument/2006/relationships/image" Target="media/image94.wmf"/><Relationship Id="rId391" Type="http://schemas.openxmlformats.org/officeDocument/2006/relationships/oleObject" Target="embeddings/oleObject202.bin"/><Relationship Id="rId405" Type="http://schemas.openxmlformats.org/officeDocument/2006/relationships/image" Target="media/image193.wmf"/><Relationship Id="rId447" Type="http://schemas.openxmlformats.org/officeDocument/2006/relationships/image" Target="media/image226.wmf"/><Relationship Id="rId251" Type="http://schemas.openxmlformats.org/officeDocument/2006/relationships/oleObject" Target="embeddings/oleObject117.bin"/><Relationship Id="rId489" Type="http://schemas.openxmlformats.org/officeDocument/2006/relationships/image" Target="media/image268.wmf"/><Relationship Id="rId46" Type="http://schemas.openxmlformats.org/officeDocument/2006/relationships/image" Target="media/image21.wmf"/><Relationship Id="rId293" Type="http://schemas.openxmlformats.org/officeDocument/2006/relationships/oleObject" Target="embeddings/oleObject147.bin"/><Relationship Id="rId307" Type="http://schemas.openxmlformats.org/officeDocument/2006/relationships/oleObject" Target="embeddings/oleObject154.bin"/><Relationship Id="rId349" Type="http://schemas.openxmlformats.org/officeDocument/2006/relationships/oleObject" Target="embeddings/oleObject179.bin"/><Relationship Id="rId514" Type="http://schemas.openxmlformats.org/officeDocument/2006/relationships/oleObject" Target="embeddings/oleObject227.bin"/><Relationship Id="rId556" Type="http://schemas.openxmlformats.org/officeDocument/2006/relationships/image" Target="media/image316.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oleObject" Target="embeddings/oleObject68.bin"/><Relationship Id="rId195" Type="http://schemas.openxmlformats.org/officeDocument/2006/relationships/oleObject" Target="embeddings/oleObject89.bin"/><Relationship Id="rId209" Type="http://schemas.openxmlformats.org/officeDocument/2006/relationships/oleObject" Target="embeddings/oleObject96.bin"/><Relationship Id="rId360" Type="http://schemas.openxmlformats.org/officeDocument/2006/relationships/oleObject" Target="embeddings/oleObject185.bin"/><Relationship Id="rId416" Type="http://schemas.openxmlformats.org/officeDocument/2006/relationships/image" Target="media/image203.wmf"/><Relationship Id="rId220" Type="http://schemas.openxmlformats.org/officeDocument/2006/relationships/image" Target="media/image112.wmf"/><Relationship Id="rId458" Type="http://schemas.openxmlformats.org/officeDocument/2006/relationships/image" Target="media/image237.gif"/><Relationship Id="rId15" Type="http://schemas.openxmlformats.org/officeDocument/2006/relationships/image" Target="media/image6.wmf"/><Relationship Id="rId57" Type="http://schemas.openxmlformats.org/officeDocument/2006/relationships/oleObject" Target="embeddings/oleObject24.bin"/><Relationship Id="rId262" Type="http://schemas.openxmlformats.org/officeDocument/2006/relationships/oleObject" Target="embeddings/oleObject126.bin"/><Relationship Id="rId318" Type="http://schemas.openxmlformats.org/officeDocument/2006/relationships/oleObject" Target="embeddings/oleObject161.bin"/><Relationship Id="rId525" Type="http://schemas.openxmlformats.org/officeDocument/2006/relationships/image" Target="media/image290.wmf"/><Relationship Id="rId567" Type="http://schemas.openxmlformats.org/officeDocument/2006/relationships/image" Target="media/image326.png"/><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image" Target="media/image84.wmf"/><Relationship Id="rId371" Type="http://schemas.openxmlformats.org/officeDocument/2006/relationships/image" Target="media/image174.wmf"/><Relationship Id="rId427" Type="http://schemas.openxmlformats.org/officeDocument/2006/relationships/image" Target="media/image209.wmf"/><Relationship Id="rId469" Type="http://schemas.openxmlformats.org/officeDocument/2006/relationships/image" Target="media/image248.wmf"/><Relationship Id="rId26" Type="http://schemas.openxmlformats.org/officeDocument/2006/relationships/image" Target="media/image11.wmf"/><Relationship Id="rId231" Type="http://schemas.openxmlformats.org/officeDocument/2006/relationships/oleObject" Target="embeddings/oleObject107.bin"/><Relationship Id="rId273" Type="http://schemas.openxmlformats.org/officeDocument/2006/relationships/oleObject" Target="embeddings/oleObject135.bin"/><Relationship Id="rId329" Type="http://schemas.openxmlformats.org/officeDocument/2006/relationships/image" Target="media/image154.wmf"/><Relationship Id="rId480" Type="http://schemas.openxmlformats.org/officeDocument/2006/relationships/image" Target="media/image259.wmf"/><Relationship Id="rId536" Type="http://schemas.openxmlformats.org/officeDocument/2006/relationships/oleObject" Target="embeddings/oleObject233.bin"/><Relationship Id="rId68" Type="http://schemas.openxmlformats.org/officeDocument/2006/relationships/oleObject" Target="embeddings/oleObject30.bin"/><Relationship Id="rId133" Type="http://schemas.openxmlformats.org/officeDocument/2006/relationships/image" Target="media/image64.wmf"/><Relationship Id="rId175" Type="http://schemas.openxmlformats.org/officeDocument/2006/relationships/oleObject" Target="embeddings/oleObject79.bin"/><Relationship Id="rId340" Type="http://schemas.openxmlformats.org/officeDocument/2006/relationships/image" Target="media/image159.wmf"/><Relationship Id="rId578" Type="http://schemas.openxmlformats.org/officeDocument/2006/relationships/image" Target="media/image33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C931B-D29A-48AB-ABDE-9558FDDE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108</Pages>
  <Words>26734</Words>
  <Characters>152386</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Ф</vt:lpstr>
    </vt:vector>
  </TitlesOfParts>
  <Company>WareZ Provider </Company>
  <LinksUpToDate>false</LinksUpToDate>
  <CharactersWithSpaces>178763</CharactersWithSpaces>
  <SharedDoc>false</SharedDoc>
  <HLinks>
    <vt:vector size="6" baseType="variant">
      <vt:variant>
        <vt:i4>4849673</vt:i4>
      </vt:variant>
      <vt:variant>
        <vt:i4>213</vt:i4>
      </vt:variant>
      <vt:variant>
        <vt:i4>0</vt:i4>
      </vt:variant>
      <vt:variant>
        <vt:i4>5</vt:i4>
      </vt:variant>
      <vt:variant>
        <vt:lpwstr>../../../Program Files/Phisics/10kaz/movies/sosud.htm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www.PHILka.RU</dc:creator>
  <cp:keywords/>
  <dc:description/>
  <cp:lastModifiedBy>Admin</cp:lastModifiedBy>
  <cp:revision>70</cp:revision>
  <cp:lastPrinted>2018-06-05T11:34:00Z</cp:lastPrinted>
  <dcterms:created xsi:type="dcterms:W3CDTF">2013-11-07T13:57:00Z</dcterms:created>
  <dcterms:modified xsi:type="dcterms:W3CDTF">2018-06-06T13:03:00Z</dcterms:modified>
</cp:coreProperties>
</file>